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9E7" w:rsidRDefault="008879E7"/>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E32A4E" w:rsidRDefault="00E32A4E" w:rsidP="00E32A4E">
      <w:pPr>
        <w:ind w:left="567"/>
        <w:contextualSpacing/>
        <w:jc w:val="both"/>
        <w:rPr>
          <w:rStyle w:val="Hipervnculo"/>
          <w:noProof/>
          <w:color w:val="auto"/>
          <w:u w:val="none"/>
        </w:rPr>
      </w:pPr>
    </w:p>
    <w:p w:rsidR="00E32A4E" w:rsidRDefault="00E32A4E" w:rsidP="00E32A4E">
      <w:pPr>
        <w:ind w:left="567"/>
        <w:contextualSpacing/>
        <w:jc w:val="both"/>
        <w:rPr>
          <w:rStyle w:val="Hipervnculo"/>
          <w:noProof/>
          <w:color w:val="auto"/>
          <w:u w:val="none"/>
        </w:rPr>
      </w:pPr>
    </w:p>
    <w:p w:rsidR="00E32A4E" w:rsidRDefault="00E32A4E" w:rsidP="00E32A4E">
      <w:pPr>
        <w:ind w:left="567"/>
        <w:contextualSpacing/>
        <w:jc w:val="both"/>
        <w:rPr>
          <w:rStyle w:val="Hipervnculo"/>
          <w:noProof/>
          <w:color w:val="auto"/>
          <w:u w:val="none"/>
        </w:rPr>
      </w:pPr>
      <w:r w:rsidRPr="004E21B4">
        <w:rPr>
          <w:rFonts w:ascii="Calibri" w:eastAsia="Calibri" w:hAnsi="Calibri" w:cs="Calibri"/>
          <w:b/>
          <w:noProof/>
          <w:sz w:val="22"/>
          <w:lang w:val="es-PE" w:eastAsia="es-PE"/>
        </w:rPr>
        <w:drawing>
          <wp:anchor distT="0" distB="0" distL="114300" distR="114300" simplePos="0" relativeHeight="251659264" behindDoc="1" locked="0" layoutInCell="1" allowOverlap="1" wp14:anchorId="5CAE22AF" wp14:editId="1F758C96">
            <wp:simplePos x="0" y="0"/>
            <wp:positionH relativeFrom="column">
              <wp:posOffset>-1294765</wp:posOffset>
            </wp:positionH>
            <wp:positionV relativeFrom="paragraph">
              <wp:posOffset>13335</wp:posOffset>
            </wp:positionV>
            <wp:extent cx="7226935" cy="6267450"/>
            <wp:effectExtent l="0" t="0" r="0" b="0"/>
            <wp:wrapNone/>
            <wp:docPr id="49" name="Imagen 49" descr="C:\Users\celguera\Desktop\BASES POPULARIZACION\ato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elguera\Desktop\BASES POPULARIZACION\atom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26935" cy="6267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2A4E" w:rsidRDefault="00E32A4E" w:rsidP="00E32A4E">
      <w:pPr>
        <w:ind w:left="567"/>
        <w:contextualSpacing/>
        <w:jc w:val="both"/>
        <w:rPr>
          <w:rStyle w:val="Hipervnculo"/>
          <w:noProof/>
          <w:color w:val="auto"/>
          <w:u w:val="none"/>
        </w:rPr>
      </w:pPr>
    </w:p>
    <w:p w:rsidR="00E32A4E" w:rsidRDefault="00E32A4E" w:rsidP="00E32A4E">
      <w:pPr>
        <w:ind w:left="567"/>
        <w:contextualSpacing/>
        <w:jc w:val="both"/>
        <w:rPr>
          <w:rStyle w:val="Hipervnculo"/>
          <w:noProof/>
          <w:color w:val="auto"/>
          <w:u w:val="none"/>
        </w:rPr>
      </w:pPr>
    </w:p>
    <w:p w:rsidR="00E32A4E" w:rsidRDefault="00E32A4E" w:rsidP="00E32A4E">
      <w:pPr>
        <w:ind w:left="567"/>
        <w:contextualSpacing/>
        <w:jc w:val="both"/>
        <w:rPr>
          <w:rStyle w:val="Hipervnculo"/>
          <w:noProof/>
          <w:color w:val="auto"/>
          <w:u w:val="none"/>
        </w:rPr>
      </w:pPr>
    </w:p>
    <w:p w:rsidR="00E32A4E" w:rsidRDefault="00E32A4E" w:rsidP="00E32A4E">
      <w:pPr>
        <w:ind w:left="567"/>
        <w:contextualSpacing/>
        <w:jc w:val="both"/>
        <w:rPr>
          <w:rStyle w:val="Hipervnculo"/>
          <w:noProof/>
          <w:color w:val="auto"/>
          <w:u w:val="none"/>
        </w:rPr>
      </w:pPr>
    </w:p>
    <w:p w:rsidR="00E32A4E" w:rsidRDefault="00E32A4E" w:rsidP="00E32A4E">
      <w:pPr>
        <w:autoSpaceDE w:val="0"/>
        <w:autoSpaceDN w:val="0"/>
        <w:adjustRightInd w:val="0"/>
        <w:jc w:val="center"/>
        <w:rPr>
          <w:rFonts w:ascii="League Gothic" w:hAnsi="League Gothic" w:cs="Arial"/>
          <w:b/>
          <w:bCs/>
          <w:sz w:val="72"/>
          <w:szCs w:val="72"/>
          <w:lang w:val="pt-BR" w:eastAsia="x-none"/>
        </w:rPr>
      </w:pPr>
    </w:p>
    <w:p w:rsidR="00E32A4E" w:rsidRDefault="00E32A4E" w:rsidP="00E32A4E">
      <w:pPr>
        <w:autoSpaceDE w:val="0"/>
        <w:autoSpaceDN w:val="0"/>
        <w:adjustRightInd w:val="0"/>
        <w:jc w:val="center"/>
        <w:rPr>
          <w:rFonts w:ascii="League Gothic" w:hAnsi="League Gothic" w:cs="Arial"/>
          <w:b/>
          <w:bCs/>
          <w:sz w:val="72"/>
          <w:szCs w:val="72"/>
          <w:lang w:val="pt-BR" w:eastAsia="x-none"/>
        </w:rPr>
      </w:pPr>
      <w:r>
        <w:rPr>
          <w:rFonts w:ascii="League Gothic" w:hAnsi="League Gothic" w:cs="Arial"/>
          <w:b/>
          <w:bCs/>
          <w:sz w:val="72"/>
          <w:szCs w:val="72"/>
          <w:lang w:val="pt-BR" w:eastAsia="x-none"/>
        </w:rPr>
        <w:t xml:space="preserve">ANEXOS </w:t>
      </w:r>
    </w:p>
    <w:p w:rsidR="00E32A4E" w:rsidRPr="00A70C70" w:rsidRDefault="00E32A4E" w:rsidP="00E32A4E">
      <w:pPr>
        <w:autoSpaceDE w:val="0"/>
        <w:autoSpaceDN w:val="0"/>
        <w:adjustRightInd w:val="0"/>
        <w:jc w:val="center"/>
        <w:rPr>
          <w:rFonts w:ascii="League Gothic" w:hAnsi="League Gothic" w:cs="Arial"/>
          <w:b/>
          <w:bCs/>
          <w:sz w:val="72"/>
          <w:szCs w:val="72"/>
          <w:lang w:val="pt-BR" w:eastAsia="x-none"/>
        </w:rPr>
      </w:pPr>
      <w:r>
        <w:rPr>
          <w:rFonts w:ascii="League Gothic" w:hAnsi="League Gothic" w:cs="Arial"/>
          <w:b/>
          <w:bCs/>
          <w:sz w:val="72"/>
          <w:szCs w:val="72"/>
          <w:lang w:val="pt-BR" w:eastAsia="x-none"/>
        </w:rPr>
        <w:t>BASES DEL</w:t>
      </w:r>
      <w:r w:rsidRPr="00A70C70">
        <w:rPr>
          <w:rFonts w:ascii="League Gothic" w:hAnsi="League Gothic" w:cs="Arial"/>
          <w:b/>
          <w:bCs/>
          <w:sz w:val="72"/>
          <w:szCs w:val="72"/>
          <w:lang w:val="pt-BR" w:eastAsia="x-none"/>
        </w:rPr>
        <w:t xml:space="preserve"> CONCURSO</w:t>
      </w:r>
    </w:p>
    <w:p w:rsidR="00E32A4E" w:rsidRDefault="00E32A4E" w:rsidP="00E32A4E">
      <w:pPr>
        <w:tabs>
          <w:tab w:val="left" w:pos="3525"/>
        </w:tabs>
        <w:autoSpaceDE w:val="0"/>
        <w:autoSpaceDN w:val="0"/>
        <w:adjustRightInd w:val="0"/>
        <w:jc w:val="center"/>
        <w:rPr>
          <w:rFonts w:ascii="League Gothic" w:hAnsi="League Gothic" w:cs="Arial"/>
          <w:b/>
          <w:bCs/>
          <w:color w:val="000000"/>
          <w:sz w:val="72"/>
          <w:szCs w:val="72"/>
        </w:rPr>
      </w:pPr>
      <w:r w:rsidRPr="00A70C70">
        <w:rPr>
          <w:rFonts w:ascii="League Gothic" w:hAnsi="League Gothic" w:cs="Arial"/>
          <w:b/>
          <w:bCs/>
          <w:color w:val="000000"/>
          <w:sz w:val="72"/>
          <w:szCs w:val="72"/>
        </w:rPr>
        <w:t>Proyectos de Innovación</w:t>
      </w:r>
      <w:r>
        <w:rPr>
          <w:rFonts w:ascii="League Gothic" w:hAnsi="League Gothic" w:cs="Arial"/>
          <w:b/>
          <w:bCs/>
          <w:color w:val="000000"/>
          <w:sz w:val="72"/>
          <w:szCs w:val="72"/>
        </w:rPr>
        <w:t xml:space="preserve"> Empresarial </w:t>
      </w:r>
    </w:p>
    <w:p w:rsidR="00E32A4E" w:rsidRPr="00E32A4E" w:rsidRDefault="00E32A4E" w:rsidP="00E32A4E">
      <w:pPr>
        <w:tabs>
          <w:tab w:val="left" w:pos="3525"/>
        </w:tabs>
        <w:autoSpaceDE w:val="0"/>
        <w:autoSpaceDN w:val="0"/>
        <w:adjustRightInd w:val="0"/>
        <w:jc w:val="center"/>
        <w:rPr>
          <w:rFonts w:ascii="League Gothic" w:hAnsi="League Gothic" w:cs="Arial"/>
          <w:bCs/>
          <w:color w:val="000000"/>
          <w:sz w:val="56"/>
          <w:szCs w:val="72"/>
        </w:rPr>
      </w:pPr>
      <w:r w:rsidRPr="00E32A4E">
        <w:rPr>
          <w:rFonts w:ascii="League Gothic" w:hAnsi="League Gothic" w:cs="Arial"/>
          <w:bCs/>
          <w:color w:val="000000"/>
          <w:sz w:val="56"/>
          <w:szCs w:val="72"/>
        </w:rPr>
        <w:t>Categoría 1: PITEI. Etapa Perfil y Proyecto</w:t>
      </w:r>
    </w:p>
    <w:p w:rsidR="00E32A4E" w:rsidRPr="00E32A4E" w:rsidRDefault="00E32A4E" w:rsidP="00E32A4E">
      <w:pPr>
        <w:tabs>
          <w:tab w:val="left" w:pos="3525"/>
          <w:tab w:val="center" w:pos="4419"/>
          <w:tab w:val="left" w:pos="6182"/>
        </w:tabs>
        <w:autoSpaceDE w:val="0"/>
        <w:autoSpaceDN w:val="0"/>
        <w:adjustRightInd w:val="0"/>
        <w:jc w:val="center"/>
        <w:rPr>
          <w:rFonts w:ascii="League Gothic" w:hAnsi="League Gothic" w:cs="Arial"/>
          <w:bCs/>
          <w:color w:val="000000"/>
          <w:sz w:val="56"/>
          <w:szCs w:val="72"/>
        </w:rPr>
      </w:pPr>
      <w:r w:rsidRPr="00E32A4E">
        <w:rPr>
          <w:rFonts w:ascii="League Gothic" w:hAnsi="League Gothic" w:cs="Arial"/>
          <w:bCs/>
          <w:color w:val="000000"/>
          <w:sz w:val="56"/>
          <w:szCs w:val="72"/>
        </w:rPr>
        <w:t>Categoría 2: Validación de la Innovación. Etapa Única – Proyecto</w:t>
      </w:r>
    </w:p>
    <w:p w:rsidR="00E32A4E" w:rsidRPr="00A70C70" w:rsidRDefault="00E32A4E" w:rsidP="00E32A4E">
      <w:pPr>
        <w:tabs>
          <w:tab w:val="left" w:pos="3525"/>
          <w:tab w:val="center" w:pos="4419"/>
          <w:tab w:val="left" w:pos="6182"/>
        </w:tabs>
        <w:autoSpaceDE w:val="0"/>
        <w:autoSpaceDN w:val="0"/>
        <w:adjustRightInd w:val="0"/>
        <w:jc w:val="center"/>
        <w:rPr>
          <w:rFonts w:ascii="League Gothic" w:hAnsi="League Gothic" w:cs="Arial"/>
          <w:b/>
          <w:bCs/>
          <w:color w:val="000000"/>
          <w:sz w:val="72"/>
          <w:szCs w:val="72"/>
        </w:rPr>
      </w:pPr>
    </w:p>
    <w:p w:rsidR="00E32A4E" w:rsidRPr="00E32A4E" w:rsidRDefault="00E32A4E" w:rsidP="00E32A4E">
      <w:pPr>
        <w:pStyle w:val="Textoindependiente2"/>
        <w:spacing w:before="100"/>
        <w:jc w:val="center"/>
        <w:rPr>
          <w:rFonts w:ascii="League Gothic" w:hAnsi="League Gothic"/>
          <w:sz w:val="52"/>
          <w:szCs w:val="40"/>
          <w:lang w:val="pt-BR"/>
        </w:rPr>
      </w:pPr>
      <w:proofErr w:type="spellStart"/>
      <w:r w:rsidRPr="00E32A4E">
        <w:rPr>
          <w:rFonts w:ascii="League Gothic" w:hAnsi="League Gothic"/>
          <w:sz w:val="52"/>
          <w:szCs w:val="40"/>
          <w:lang w:val="pt-BR"/>
        </w:rPr>
        <w:t>Mayo</w:t>
      </w:r>
      <w:proofErr w:type="spellEnd"/>
      <w:r w:rsidRPr="00E32A4E">
        <w:rPr>
          <w:rFonts w:ascii="League Gothic" w:hAnsi="League Gothic"/>
          <w:sz w:val="52"/>
          <w:szCs w:val="40"/>
          <w:lang w:val="pt-BR"/>
        </w:rPr>
        <w:t xml:space="preserve"> 2017</w:t>
      </w:r>
    </w:p>
    <w:p w:rsidR="00570139" w:rsidRPr="00A43736" w:rsidRDefault="00570139" w:rsidP="008879E7">
      <w:pPr>
        <w:autoSpaceDE w:val="0"/>
        <w:autoSpaceDN w:val="0"/>
        <w:adjustRightInd w:val="0"/>
        <w:spacing w:before="100"/>
        <w:jc w:val="center"/>
        <w:rPr>
          <w:rFonts w:ascii="Arial" w:hAnsi="Arial" w:cs="Arial"/>
          <w:b/>
          <w:bCs/>
          <w:sz w:val="40"/>
          <w:szCs w:val="40"/>
          <w:lang w:val="es-PE" w:eastAsia="x-none"/>
        </w:rPr>
      </w:pPr>
    </w:p>
    <w:p w:rsidR="00DA3725" w:rsidRPr="008879E7" w:rsidRDefault="00DA3725" w:rsidP="008879E7">
      <w:pPr>
        <w:autoSpaceDE w:val="0"/>
        <w:autoSpaceDN w:val="0"/>
        <w:adjustRightInd w:val="0"/>
        <w:spacing w:before="100"/>
        <w:jc w:val="center"/>
        <w:rPr>
          <w:rFonts w:ascii="Arial" w:hAnsi="Arial" w:cs="Arial"/>
          <w:b/>
          <w:bCs/>
          <w:sz w:val="40"/>
          <w:szCs w:val="40"/>
          <w:lang w:val="pt-BR" w:eastAsia="x-none"/>
        </w:rPr>
      </w:pPr>
    </w:p>
    <w:p w:rsidR="008879E7" w:rsidRPr="00AD340F" w:rsidRDefault="008879E7" w:rsidP="008879E7">
      <w:pPr>
        <w:autoSpaceDE w:val="0"/>
        <w:autoSpaceDN w:val="0"/>
        <w:adjustRightInd w:val="0"/>
        <w:jc w:val="center"/>
        <w:rPr>
          <w:rFonts w:ascii="Calibri" w:hAnsi="Calibri" w:cs="Arial"/>
          <w:b/>
          <w:bCs/>
          <w:color w:val="FFFFFF"/>
          <w:lang w:val="x-none" w:eastAsia="x-none"/>
        </w:rPr>
      </w:pPr>
    </w:p>
    <w:p w:rsidR="008879E7" w:rsidRPr="00AD340F" w:rsidRDefault="008879E7" w:rsidP="008879E7">
      <w:pPr>
        <w:autoSpaceDE w:val="0"/>
        <w:autoSpaceDN w:val="0"/>
        <w:adjustRightInd w:val="0"/>
        <w:spacing w:after="200" w:line="276" w:lineRule="auto"/>
        <w:jc w:val="both"/>
        <w:rPr>
          <w:rFonts w:ascii="Calibri" w:eastAsia="Calibri" w:hAnsi="Calibri" w:cs="Arial"/>
          <w:b/>
          <w:bCs/>
          <w:color w:val="000000"/>
          <w:sz w:val="22"/>
          <w:szCs w:val="22"/>
          <w:lang w:val="es-PE" w:eastAsia="en-US"/>
        </w:rPr>
      </w:pPr>
    </w:p>
    <w:p w:rsidR="008879E7" w:rsidRPr="00AD340F" w:rsidRDefault="008879E7" w:rsidP="008879E7">
      <w:pPr>
        <w:autoSpaceDE w:val="0"/>
        <w:autoSpaceDN w:val="0"/>
        <w:adjustRightInd w:val="0"/>
        <w:spacing w:after="200" w:line="276" w:lineRule="auto"/>
        <w:jc w:val="center"/>
        <w:rPr>
          <w:rFonts w:ascii="Calibri" w:eastAsia="Calibri" w:hAnsi="Calibri" w:cs="Arial"/>
          <w:b/>
          <w:bCs/>
          <w:sz w:val="22"/>
          <w:szCs w:val="22"/>
          <w:lang w:val="es-PE" w:eastAsia="en-US"/>
        </w:rPr>
      </w:pPr>
    </w:p>
    <w:p w:rsidR="008879E7" w:rsidRPr="00AD340F" w:rsidRDefault="008879E7">
      <w:pPr>
        <w:rPr>
          <w:rFonts w:ascii="Calibri" w:hAnsi="Calibri"/>
        </w:rPr>
      </w:pPr>
    </w:p>
    <w:sdt>
      <w:sdtPr>
        <w:rPr>
          <w:rFonts w:asciiTheme="minorHAnsi" w:hAnsiTheme="minorHAnsi"/>
          <w:color w:val="C00000"/>
          <w:lang w:val="es-ES"/>
        </w:rPr>
        <w:id w:val="-706330211"/>
        <w:docPartObj>
          <w:docPartGallery w:val="Table of Contents"/>
          <w:docPartUnique/>
        </w:docPartObj>
      </w:sdtPr>
      <w:sdtEndPr>
        <w:rPr>
          <w:rFonts w:ascii="Times New Roman" w:hAnsi="Times New Roman"/>
          <w:color w:val="auto"/>
          <w:sz w:val="24"/>
          <w:szCs w:val="24"/>
          <w:lang w:eastAsia="es-ES"/>
        </w:rPr>
      </w:sdtEndPr>
      <w:sdtContent>
        <w:p w:rsidR="00E32A4E" w:rsidRDefault="00E32A4E" w:rsidP="00E32A4E">
          <w:pPr>
            <w:pStyle w:val="TtulodeTDC"/>
            <w:jc w:val="center"/>
            <w:rPr>
              <w:rFonts w:asciiTheme="minorHAnsi" w:hAnsiTheme="minorHAnsi"/>
              <w:color w:val="C00000"/>
              <w:lang w:val="es-ES"/>
            </w:rPr>
          </w:pPr>
        </w:p>
        <w:p w:rsidR="00E32A4E" w:rsidRDefault="00E32A4E" w:rsidP="00E32A4E">
          <w:pPr>
            <w:pStyle w:val="TtulodeTDC"/>
            <w:jc w:val="center"/>
            <w:rPr>
              <w:rFonts w:asciiTheme="minorHAnsi" w:hAnsiTheme="minorHAnsi"/>
              <w:color w:val="C00000"/>
              <w:lang w:val="es-ES"/>
            </w:rPr>
          </w:pPr>
          <w:r w:rsidRPr="00E32A4E">
            <w:rPr>
              <w:rFonts w:asciiTheme="minorHAnsi" w:hAnsiTheme="minorHAnsi"/>
              <w:color w:val="C00000"/>
              <w:lang w:val="es-ES"/>
            </w:rPr>
            <w:t>CONTENIDO</w:t>
          </w:r>
        </w:p>
        <w:p w:rsidR="00E32A4E" w:rsidRDefault="00E32A4E" w:rsidP="00E32A4E">
          <w:pPr>
            <w:rPr>
              <w:lang w:eastAsia="es-PE"/>
            </w:rPr>
          </w:pPr>
          <w:bookmarkStart w:id="0" w:name="_GoBack"/>
          <w:bookmarkEnd w:id="0"/>
        </w:p>
        <w:p w:rsidR="00E32A4E" w:rsidRPr="00E32A4E" w:rsidRDefault="00E32A4E" w:rsidP="00E32A4E">
          <w:pPr>
            <w:rPr>
              <w:lang w:eastAsia="es-PE"/>
            </w:rPr>
          </w:pPr>
        </w:p>
        <w:p w:rsidR="00310763" w:rsidRPr="004964D5" w:rsidRDefault="00E32A4E">
          <w:pPr>
            <w:pStyle w:val="TDC1"/>
            <w:tabs>
              <w:tab w:val="right" w:leader="dot" w:pos="8828"/>
            </w:tabs>
            <w:rPr>
              <w:rFonts w:asciiTheme="minorHAnsi" w:eastAsiaTheme="minorEastAsia" w:hAnsiTheme="minorHAnsi" w:cstheme="minorBidi"/>
              <w:b/>
              <w:noProof/>
              <w:sz w:val="22"/>
              <w:szCs w:val="22"/>
              <w:lang w:val="es-PE" w:eastAsia="es-PE"/>
            </w:rPr>
          </w:pPr>
          <w:r w:rsidRPr="00310763">
            <w:rPr>
              <w:rFonts w:asciiTheme="minorHAnsi" w:hAnsiTheme="minorHAnsi"/>
              <w:sz w:val="22"/>
              <w:szCs w:val="22"/>
            </w:rPr>
            <w:fldChar w:fldCharType="begin"/>
          </w:r>
          <w:r w:rsidRPr="00310763">
            <w:rPr>
              <w:rFonts w:asciiTheme="minorHAnsi" w:hAnsiTheme="minorHAnsi"/>
              <w:sz w:val="22"/>
              <w:szCs w:val="22"/>
            </w:rPr>
            <w:instrText xml:space="preserve"> TOC \o "1-3" \h \z \u </w:instrText>
          </w:r>
          <w:r w:rsidRPr="00310763">
            <w:rPr>
              <w:rFonts w:asciiTheme="minorHAnsi" w:hAnsiTheme="minorHAnsi"/>
              <w:sz w:val="22"/>
              <w:szCs w:val="22"/>
            </w:rPr>
            <w:fldChar w:fldCharType="separate"/>
          </w:r>
          <w:hyperlink w:anchor="_Toc484596880" w:history="1">
            <w:r w:rsidR="00310763" w:rsidRPr="004964D5">
              <w:rPr>
                <w:rStyle w:val="Hipervnculo"/>
                <w:rFonts w:asciiTheme="minorHAnsi" w:hAnsiTheme="minorHAnsi"/>
                <w:b/>
                <w:iCs/>
                <w:noProof/>
              </w:rPr>
              <w:t xml:space="preserve">ANEXO </w:t>
            </w:r>
            <w:r w:rsidR="00310763" w:rsidRPr="004964D5">
              <w:rPr>
                <w:rStyle w:val="Hipervnculo"/>
                <w:rFonts w:asciiTheme="minorHAnsi" w:hAnsiTheme="minorHAnsi"/>
                <w:b/>
                <w:iCs/>
                <w:noProof/>
                <w:lang w:val="es-PE"/>
              </w:rPr>
              <w:t>I</w:t>
            </w:r>
            <w:r w:rsidR="00310763" w:rsidRPr="004964D5">
              <w:rPr>
                <w:rStyle w:val="Hipervnculo"/>
                <w:rFonts w:asciiTheme="minorHAnsi" w:hAnsiTheme="minorHAnsi"/>
                <w:b/>
                <w:iCs/>
                <w:noProof/>
              </w:rPr>
              <w:t xml:space="preserve">. </w:t>
            </w:r>
            <w:r w:rsidR="00310763" w:rsidRPr="004964D5">
              <w:rPr>
                <w:rStyle w:val="Hipervnculo"/>
                <w:rFonts w:asciiTheme="minorHAnsi" w:hAnsiTheme="minorHAnsi"/>
                <w:b/>
                <w:iCs/>
                <w:noProof/>
                <w:lang w:val="es-PE"/>
              </w:rPr>
              <w:t>LISTA DE CHEQUEO DE REQUISITOS LEGALES (PERFIL Y PROYECTO SEGÚN CORRESPONDA)</w:t>
            </w:r>
            <w:r w:rsidR="00310763" w:rsidRPr="004964D5">
              <w:rPr>
                <w:rFonts w:asciiTheme="minorHAnsi" w:hAnsiTheme="minorHAnsi"/>
                <w:b/>
                <w:noProof/>
                <w:webHidden/>
              </w:rPr>
              <w:tab/>
            </w:r>
            <w:r w:rsidR="00310763" w:rsidRPr="004964D5">
              <w:rPr>
                <w:rFonts w:asciiTheme="minorHAnsi" w:hAnsiTheme="minorHAnsi"/>
                <w:b/>
                <w:noProof/>
                <w:webHidden/>
              </w:rPr>
              <w:fldChar w:fldCharType="begin"/>
            </w:r>
            <w:r w:rsidR="00310763" w:rsidRPr="004964D5">
              <w:rPr>
                <w:rFonts w:asciiTheme="minorHAnsi" w:hAnsiTheme="minorHAnsi"/>
                <w:b/>
                <w:noProof/>
                <w:webHidden/>
              </w:rPr>
              <w:instrText xml:space="preserve"> PAGEREF _Toc484596880 \h </w:instrText>
            </w:r>
            <w:r w:rsidR="00310763" w:rsidRPr="004964D5">
              <w:rPr>
                <w:rFonts w:asciiTheme="minorHAnsi" w:hAnsiTheme="minorHAnsi"/>
                <w:b/>
                <w:noProof/>
                <w:webHidden/>
              </w:rPr>
            </w:r>
            <w:r w:rsidR="00310763" w:rsidRPr="004964D5">
              <w:rPr>
                <w:rFonts w:asciiTheme="minorHAnsi" w:hAnsiTheme="minorHAnsi"/>
                <w:b/>
                <w:noProof/>
                <w:webHidden/>
              </w:rPr>
              <w:fldChar w:fldCharType="separate"/>
            </w:r>
            <w:r w:rsidR="007E7569">
              <w:rPr>
                <w:rFonts w:asciiTheme="minorHAnsi" w:hAnsiTheme="minorHAnsi"/>
                <w:b/>
                <w:noProof/>
                <w:webHidden/>
              </w:rPr>
              <w:t>3</w:t>
            </w:r>
            <w:r w:rsidR="00310763" w:rsidRPr="004964D5">
              <w:rPr>
                <w:rFonts w:asciiTheme="minorHAnsi" w:hAnsiTheme="minorHAnsi"/>
                <w:b/>
                <w:noProof/>
                <w:webHidden/>
              </w:rPr>
              <w:fldChar w:fldCharType="end"/>
            </w:r>
          </w:hyperlink>
        </w:p>
        <w:p w:rsidR="00310763" w:rsidRPr="004964D5" w:rsidRDefault="00310763">
          <w:pPr>
            <w:pStyle w:val="TDC1"/>
            <w:tabs>
              <w:tab w:val="right" w:leader="dot" w:pos="8828"/>
            </w:tabs>
            <w:rPr>
              <w:rFonts w:asciiTheme="minorHAnsi" w:eastAsiaTheme="minorEastAsia" w:hAnsiTheme="minorHAnsi" w:cstheme="minorBidi"/>
              <w:b/>
              <w:noProof/>
              <w:sz w:val="22"/>
              <w:szCs w:val="22"/>
              <w:lang w:val="es-PE" w:eastAsia="es-PE"/>
            </w:rPr>
          </w:pPr>
          <w:hyperlink w:anchor="_Toc484596881" w:history="1">
            <w:r w:rsidRPr="004964D5">
              <w:rPr>
                <w:rStyle w:val="Hipervnculo"/>
                <w:rFonts w:asciiTheme="minorHAnsi" w:hAnsiTheme="minorHAnsi"/>
                <w:b/>
                <w:iCs/>
                <w:noProof/>
              </w:rPr>
              <w:t xml:space="preserve">ANEXO </w:t>
            </w:r>
            <w:r w:rsidRPr="004964D5">
              <w:rPr>
                <w:rStyle w:val="Hipervnculo"/>
                <w:rFonts w:asciiTheme="minorHAnsi" w:hAnsiTheme="minorHAnsi"/>
                <w:b/>
                <w:iCs/>
                <w:noProof/>
                <w:lang w:val="es-PE"/>
              </w:rPr>
              <w:t>II</w:t>
            </w:r>
            <w:r w:rsidRPr="004964D5">
              <w:rPr>
                <w:rStyle w:val="Hipervnculo"/>
                <w:rFonts w:asciiTheme="minorHAnsi" w:hAnsiTheme="minorHAnsi"/>
                <w:b/>
                <w:iCs/>
                <w:noProof/>
              </w:rPr>
              <w:t xml:space="preserve">. </w:t>
            </w:r>
            <w:r w:rsidRPr="004964D5">
              <w:rPr>
                <w:rStyle w:val="Hipervnculo"/>
                <w:rFonts w:asciiTheme="minorHAnsi" w:hAnsiTheme="minorHAnsi"/>
                <w:b/>
                <w:iCs/>
                <w:noProof/>
                <w:lang w:val="es-PE"/>
              </w:rPr>
              <w:t>RESUMEN DEL CONTENIDO DEL EXPEDIENTE EN CADA ETAPA</w:t>
            </w:r>
            <w:r w:rsidRPr="004964D5">
              <w:rPr>
                <w:rFonts w:asciiTheme="minorHAnsi" w:hAnsiTheme="minorHAnsi"/>
                <w:b/>
                <w:noProof/>
                <w:webHidden/>
              </w:rPr>
              <w:tab/>
            </w:r>
            <w:r w:rsidRPr="004964D5">
              <w:rPr>
                <w:rFonts w:asciiTheme="minorHAnsi" w:hAnsiTheme="minorHAnsi"/>
                <w:b/>
                <w:noProof/>
                <w:webHidden/>
              </w:rPr>
              <w:fldChar w:fldCharType="begin"/>
            </w:r>
            <w:r w:rsidRPr="004964D5">
              <w:rPr>
                <w:rFonts w:asciiTheme="minorHAnsi" w:hAnsiTheme="minorHAnsi"/>
                <w:b/>
                <w:noProof/>
                <w:webHidden/>
              </w:rPr>
              <w:instrText xml:space="preserve"> PAGEREF _Toc484596881 \h </w:instrText>
            </w:r>
            <w:r w:rsidRPr="004964D5">
              <w:rPr>
                <w:rFonts w:asciiTheme="minorHAnsi" w:hAnsiTheme="minorHAnsi"/>
                <w:b/>
                <w:noProof/>
                <w:webHidden/>
              </w:rPr>
            </w:r>
            <w:r w:rsidRPr="004964D5">
              <w:rPr>
                <w:rFonts w:asciiTheme="minorHAnsi" w:hAnsiTheme="minorHAnsi"/>
                <w:b/>
                <w:noProof/>
                <w:webHidden/>
              </w:rPr>
              <w:fldChar w:fldCharType="separate"/>
            </w:r>
            <w:r w:rsidR="007E7569">
              <w:rPr>
                <w:rFonts w:asciiTheme="minorHAnsi" w:hAnsiTheme="minorHAnsi"/>
                <w:b/>
                <w:noProof/>
                <w:webHidden/>
              </w:rPr>
              <w:t>6</w:t>
            </w:r>
            <w:r w:rsidRPr="004964D5">
              <w:rPr>
                <w:rFonts w:asciiTheme="minorHAnsi" w:hAnsiTheme="minorHAnsi"/>
                <w:b/>
                <w:noProof/>
                <w:webHidden/>
              </w:rPr>
              <w:fldChar w:fldCharType="end"/>
            </w:r>
          </w:hyperlink>
        </w:p>
        <w:p w:rsidR="00310763" w:rsidRPr="004964D5" w:rsidRDefault="00310763">
          <w:pPr>
            <w:pStyle w:val="TDC1"/>
            <w:tabs>
              <w:tab w:val="right" w:leader="dot" w:pos="8828"/>
            </w:tabs>
            <w:rPr>
              <w:rFonts w:asciiTheme="minorHAnsi" w:eastAsiaTheme="minorEastAsia" w:hAnsiTheme="minorHAnsi" w:cstheme="minorBidi"/>
              <w:b/>
              <w:noProof/>
              <w:sz w:val="22"/>
              <w:szCs w:val="22"/>
              <w:lang w:val="es-PE" w:eastAsia="es-PE"/>
            </w:rPr>
          </w:pPr>
          <w:hyperlink w:anchor="_Toc484596882" w:history="1">
            <w:r w:rsidRPr="004964D5">
              <w:rPr>
                <w:rStyle w:val="Hipervnculo"/>
                <w:rFonts w:asciiTheme="minorHAnsi" w:hAnsiTheme="minorHAnsi"/>
                <w:b/>
                <w:iCs/>
                <w:noProof/>
              </w:rPr>
              <w:t xml:space="preserve">ANEXO </w:t>
            </w:r>
            <w:r w:rsidRPr="004964D5">
              <w:rPr>
                <w:rStyle w:val="Hipervnculo"/>
                <w:rFonts w:asciiTheme="minorHAnsi" w:hAnsiTheme="minorHAnsi"/>
                <w:b/>
                <w:iCs/>
                <w:noProof/>
                <w:lang w:val="es-PE"/>
              </w:rPr>
              <w:t>III</w:t>
            </w:r>
            <w:r w:rsidRPr="004964D5">
              <w:rPr>
                <w:rStyle w:val="Hipervnculo"/>
                <w:rFonts w:asciiTheme="minorHAnsi" w:hAnsiTheme="minorHAnsi"/>
                <w:b/>
                <w:iCs/>
                <w:noProof/>
              </w:rPr>
              <w:t xml:space="preserve">. </w:t>
            </w:r>
            <w:r w:rsidRPr="004964D5">
              <w:rPr>
                <w:rStyle w:val="Hipervnculo"/>
                <w:rFonts w:asciiTheme="minorHAnsi" w:hAnsiTheme="minorHAnsi"/>
                <w:b/>
                <w:iCs/>
                <w:noProof/>
                <w:lang w:val="es-PE"/>
              </w:rPr>
              <w:t>CRITERIOS DE EVALUACIÓN EN LA ETAPA PERFIL.  CATEGORÍA 1</w:t>
            </w:r>
            <w:r w:rsidRPr="004964D5">
              <w:rPr>
                <w:rFonts w:asciiTheme="minorHAnsi" w:hAnsiTheme="minorHAnsi"/>
                <w:b/>
                <w:noProof/>
                <w:webHidden/>
              </w:rPr>
              <w:tab/>
            </w:r>
            <w:r w:rsidRPr="004964D5">
              <w:rPr>
                <w:rFonts w:asciiTheme="minorHAnsi" w:hAnsiTheme="minorHAnsi"/>
                <w:b/>
                <w:noProof/>
                <w:webHidden/>
              </w:rPr>
              <w:fldChar w:fldCharType="begin"/>
            </w:r>
            <w:r w:rsidRPr="004964D5">
              <w:rPr>
                <w:rFonts w:asciiTheme="minorHAnsi" w:hAnsiTheme="minorHAnsi"/>
                <w:b/>
                <w:noProof/>
                <w:webHidden/>
              </w:rPr>
              <w:instrText xml:space="preserve"> PAGEREF _Toc484596882 \h </w:instrText>
            </w:r>
            <w:r w:rsidRPr="004964D5">
              <w:rPr>
                <w:rFonts w:asciiTheme="minorHAnsi" w:hAnsiTheme="minorHAnsi"/>
                <w:b/>
                <w:noProof/>
                <w:webHidden/>
              </w:rPr>
            </w:r>
            <w:r w:rsidRPr="004964D5">
              <w:rPr>
                <w:rFonts w:asciiTheme="minorHAnsi" w:hAnsiTheme="minorHAnsi"/>
                <w:b/>
                <w:noProof/>
                <w:webHidden/>
              </w:rPr>
              <w:fldChar w:fldCharType="separate"/>
            </w:r>
            <w:r w:rsidR="007E7569">
              <w:rPr>
                <w:rFonts w:asciiTheme="minorHAnsi" w:hAnsiTheme="minorHAnsi"/>
                <w:b/>
                <w:noProof/>
                <w:webHidden/>
              </w:rPr>
              <w:t>8</w:t>
            </w:r>
            <w:r w:rsidRPr="004964D5">
              <w:rPr>
                <w:rFonts w:asciiTheme="minorHAnsi" w:hAnsiTheme="minorHAnsi"/>
                <w:b/>
                <w:noProof/>
                <w:webHidden/>
              </w:rPr>
              <w:fldChar w:fldCharType="end"/>
            </w:r>
          </w:hyperlink>
        </w:p>
        <w:p w:rsidR="00310763" w:rsidRPr="004964D5" w:rsidRDefault="00310763">
          <w:pPr>
            <w:pStyle w:val="TDC1"/>
            <w:tabs>
              <w:tab w:val="right" w:leader="dot" w:pos="8828"/>
            </w:tabs>
            <w:rPr>
              <w:rFonts w:asciiTheme="minorHAnsi" w:eastAsiaTheme="minorEastAsia" w:hAnsiTheme="minorHAnsi" w:cstheme="minorBidi"/>
              <w:b/>
              <w:noProof/>
              <w:sz w:val="22"/>
              <w:szCs w:val="22"/>
              <w:lang w:val="es-PE" w:eastAsia="es-PE"/>
            </w:rPr>
          </w:pPr>
          <w:hyperlink w:anchor="_Toc484596883" w:history="1">
            <w:r w:rsidRPr="004964D5">
              <w:rPr>
                <w:rStyle w:val="Hipervnculo"/>
                <w:rFonts w:asciiTheme="minorHAnsi" w:hAnsiTheme="minorHAnsi"/>
                <w:b/>
                <w:iCs/>
                <w:noProof/>
              </w:rPr>
              <w:t xml:space="preserve">ANEXO </w:t>
            </w:r>
            <w:r w:rsidRPr="004964D5">
              <w:rPr>
                <w:rStyle w:val="Hipervnculo"/>
                <w:rFonts w:asciiTheme="minorHAnsi" w:hAnsiTheme="minorHAnsi"/>
                <w:b/>
                <w:iCs/>
                <w:noProof/>
                <w:lang w:val="es-PE"/>
              </w:rPr>
              <w:t>IV</w:t>
            </w:r>
            <w:r w:rsidRPr="004964D5">
              <w:rPr>
                <w:rStyle w:val="Hipervnculo"/>
                <w:rFonts w:asciiTheme="minorHAnsi" w:hAnsiTheme="minorHAnsi"/>
                <w:b/>
                <w:iCs/>
                <w:noProof/>
              </w:rPr>
              <w:t xml:space="preserve">. </w:t>
            </w:r>
            <w:r w:rsidRPr="004964D5">
              <w:rPr>
                <w:rStyle w:val="Hipervnculo"/>
                <w:rFonts w:asciiTheme="minorHAnsi" w:hAnsiTheme="minorHAnsi"/>
                <w:b/>
                <w:iCs/>
                <w:noProof/>
                <w:lang w:val="es-PE"/>
              </w:rPr>
              <w:t>CRITERIOS DE EVALUACIÓN EN LA ETAPA PROYECTO. CATEGORÍA 1</w:t>
            </w:r>
            <w:r w:rsidRPr="004964D5">
              <w:rPr>
                <w:rFonts w:asciiTheme="minorHAnsi" w:hAnsiTheme="minorHAnsi"/>
                <w:b/>
                <w:noProof/>
                <w:webHidden/>
              </w:rPr>
              <w:tab/>
            </w:r>
            <w:r w:rsidRPr="004964D5">
              <w:rPr>
                <w:rFonts w:asciiTheme="minorHAnsi" w:hAnsiTheme="minorHAnsi"/>
                <w:b/>
                <w:noProof/>
                <w:webHidden/>
              </w:rPr>
              <w:fldChar w:fldCharType="begin"/>
            </w:r>
            <w:r w:rsidRPr="004964D5">
              <w:rPr>
                <w:rFonts w:asciiTheme="minorHAnsi" w:hAnsiTheme="minorHAnsi"/>
                <w:b/>
                <w:noProof/>
                <w:webHidden/>
              </w:rPr>
              <w:instrText xml:space="preserve"> PAGEREF _Toc484596883 \h </w:instrText>
            </w:r>
            <w:r w:rsidRPr="004964D5">
              <w:rPr>
                <w:rFonts w:asciiTheme="minorHAnsi" w:hAnsiTheme="minorHAnsi"/>
                <w:b/>
                <w:noProof/>
                <w:webHidden/>
              </w:rPr>
            </w:r>
            <w:r w:rsidRPr="004964D5">
              <w:rPr>
                <w:rFonts w:asciiTheme="minorHAnsi" w:hAnsiTheme="minorHAnsi"/>
                <w:b/>
                <w:noProof/>
                <w:webHidden/>
              </w:rPr>
              <w:fldChar w:fldCharType="separate"/>
            </w:r>
            <w:r w:rsidR="007E7569">
              <w:rPr>
                <w:rFonts w:asciiTheme="minorHAnsi" w:hAnsiTheme="minorHAnsi"/>
                <w:b/>
                <w:noProof/>
                <w:webHidden/>
              </w:rPr>
              <w:t>9</w:t>
            </w:r>
            <w:r w:rsidRPr="004964D5">
              <w:rPr>
                <w:rFonts w:asciiTheme="minorHAnsi" w:hAnsiTheme="minorHAnsi"/>
                <w:b/>
                <w:noProof/>
                <w:webHidden/>
              </w:rPr>
              <w:fldChar w:fldCharType="end"/>
            </w:r>
          </w:hyperlink>
        </w:p>
        <w:p w:rsidR="00310763" w:rsidRPr="004964D5" w:rsidRDefault="00310763">
          <w:pPr>
            <w:pStyle w:val="TDC1"/>
            <w:tabs>
              <w:tab w:val="right" w:leader="dot" w:pos="8828"/>
            </w:tabs>
            <w:rPr>
              <w:rFonts w:asciiTheme="minorHAnsi" w:eastAsiaTheme="minorEastAsia" w:hAnsiTheme="minorHAnsi" w:cstheme="minorBidi"/>
              <w:b/>
              <w:noProof/>
              <w:sz w:val="22"/>
              <w:szCs w:val="22"/>
              <w:lang w:val="es-PE" w:eastAsia="es-PE"/>
            </w:rPr>
          </w:pPr>
          <w:hyperlink w:anchor="_Toc484596884" w:history="1">
            <w:r w:rsidRPr="004964D5">
              <w:rPr>
                <w:rStyle w:val="Hipervnculo"/>
                <w:rFonts w:asciiTheme="minorHAnsi" w:hAnsiTheme="minorHAnsi"/>
                <w:b/>
                <w:iCs/>
                <w:noProof/>
              </w:rPr>
              <w:t xml:space="preserve">ANEXO </w:t>
            </w:r>
            <w:r w:rsidRPr="004964D5">
              <w:rPr>
                <w:rStyle w:val="Hipervnculo"/>
                <w:rFonts w:asciiTheme="minorHAnsi" w:hAnsiTheme="minorHAnsi"/>
                <w:b/>
                <w:iCs/>
                <w:noProof/>
                <w:lang w:val="es-PE"/>
              </w:rPr>
              <w:t>V</w:t>
            </w:r>
            <w:r w:rsidRPr="004964D5">
              <w:rPr>
                <w:rStyle w:val="Hipervnculo"/>
                <w:rFonts w:asciiTheme="minorHAnsi" w:hAnsiTheme="minorHAnsi"/>
                <w:b/>
                <w:iCs/>
                <w:noProof/>
              </w:rPr>
              <w:t xml:space="preserve">. </w:t>
            </w:r>
            <w:r w:rsidRPr="004964D5">
              <w:rPr>
                <w:rStyle w:val="Hipervnculo"/>
                <w:rFonts w:asciiTheme="minorHAnsi" w:hAnsiTheme="minorHAnsi"/>
                <w:b/>
                <w:iCs/>
                <w:noProof/>
                <w:lang w:val="es-PE"/>
              </w:rPr>
              <w:t>CRITERIOS DE EVALUACIÓN EN LA ETAPA PROYECTO. CATEGORÍA 2</w:t>
            </w:r>
            <w:r w:rsidRPr="004964D5">
              <w:rPr>
                <w:rFonts w:asciiTheme="minorHAnsi" w:hAnsiTheme="minorHAnsi"/>
                <w:b/>
                <w:noProof/>
                <w:webHidden/>
              </w:rPr>
              <w:tab/>
            </w:r>
            <w:r w:rsidRPr="004964D5">
              <w:rPr>
                <w:rFonts w:asciiTheme="minorHAnsi" w:hAnsiTheme="minorHAnsi"/>
                <w:b/>
                <w:noProof/>
                <w:webHidden/>
              </w:rPr>
              <w:fldChar w:fldCharType="begin"/>
            </w:r>
            <w:r w:rsidRPr="004964D5">
              <w:rPr>
                <w:rFonts w:asciiTheme="minorHAnsi" w:hAnsiTheme="minorHAnsi"/>
                <w:b/>
                <w:noProof/>
                <w:webHidden/>
              </w:rPr>
              <w:instrText xml:space="preserve"> PAGEREF _Toc484596884 \h </w:instrText>
            </w:r>
            <w:r w:rsidRPr="004964D5">
              <w:rPr>
                <w:rFonts w:asciiTheme="minorHAnsi" w:hAnsiTheme="minorHAnsi"/>
                <w:b/>
                <w:noProof/>
                <w:webHidden/>
              </w:rPr>
            </w:r>
            <w:r w:rsidRPr="004964D5">
              <w:rPr>
                <w:rFonts w:asciiTheme="minorHAnsi" w:hAnsiTheme="minorHAnsi"/>
                <w:b/>
                <w:noProof/>
                <w:webHidden/>
              </w:rPr>
              <w:fldChar w:fldCharType="separate"/>
            </w:r>
            <w:r w:rsidR="007E7569">
              <w:rPr>
                <w:rFonts w:asciiTheme="minorHAnsi" w:hAnsiTheme="minorHAnsi"/>
                <w:b/>
                <w:noProof/>
                <w:webHidden/>
              </w:rPr>
              <w:t>10</w:t>
            </w:r>
            <w:r w:rsidRPr="004964D5">
              <w:rPr>
                <w:rFonts w:asciiTheme="minorHAnsi" w:hAnsiTheme="minorHAnsi"/>
                <w:b/>
                <w:noProof/>
                <w:webHidden/>
              </w:rPr>
              <w:fldChar w:fldCharType="end"/>
            </w:r>
          </w:hyperlink>
        </w:p>
        <w:p w:rsidR="00310763" w:rsidRPr="004964D5" w:rsidRDefault="00310763">
          <w:pPr>
            <w:pStyle w:val="TDC1"/>
            <w:tabs>
              <w:tab w:val="right" w:leader="dot" w:pos="8828"/>
            </w:tabs>
            <w:rPr>
              <w:rFonts w:asciiTheme="minorHAnsi" w:eastAsiaTheme="minorEastAsia" w:hAnsiTheme="minorHAnsi" w:cstheme="minorBidi"/>
              <w:b/>
              <w:noProof/>
              <w:sz w:val="22"/>
              <w:szCs w:val="22"/>
              <w:lang w:val="es-PE" w:eastAsia="es-PE"/>
            </w:rPr>
          </w:pPr>
          <w:hyperlink w:anchor="_Toc484596885" w:history="1">
            <w:r w:rsidRPr="004964D5">
              <w:rPr>
                <w:rStyle w:val="Hipervnculo"/>
                <w:rFonts w:asciiTheme="minorHAnsi" w:hAnsiTheme="minorHAnsi"/>
                <w:b/>
                <w:iCs/>
                <w:noProof/>
              </w:rPr>
              <w:t>ANEXO V</w:t>
            </w:r>
            <w:r w:rsidRPr="004964D5">
              <w:rPr>
                <w:rStyle w:val="Hipervnculo"/>
                <w:rFonts w:asciiTheme="minorHAnsi" w:hAnsiTheme="minorHAnsi"/>
                <w:b/>
                <w:iCs/>
                <w:noProof/>
                <w:lang w:val="es-PE"/>
              </w:rPr>
              <w:t>I</w:t>
            </w:r>
            <w:r w:rsidRPr="004964D5">
              <w:rPr>
                <w:rStyle w:val="Hipervnculo"/>
                <w:rFonts w:asciiTheme="minorHAnsi" w:hAnsiTheme="minorHAnsi"/>
                <w:b/>
                <w:iCs/>
                <w:noProof/>
              </w:rPr>
              <w:t>. GASTOS ELEGIBLES, NO ELEGIBLES Y ESCALA DE VIÁTICOS</w:t>
            </w:r>
            <w:r w:rsidRPr="004964D5">
              <w:rPr>
                <w:rFonts w:asciiTheme="minorHAnsi" w:hAnsiTheme="minorHAnsi"/>
                <w:b/>
                <w:noProof/>
                <w:webHidden/>
              </w:rPr>
              <w:tab/>
            </w:r>
            <w:r w:rsidRPr="004964D5">
              <w:rPr>
                <w:rFonts w:asciiTheme="minorHAnsi" w:hAnsiTheme="minorHAnsi"/>
                <w:b/>
                <w:noProof/>
                <w:webHidden/>
              </w:rPr>
              <w:fldChar w:fldCharType="begin"/>
            </w:r>
            <w:r w:rsidRPr="004964D5">
              <w:rPr>
                <w:rFonts w:asciiTheme="minorHAnsi" w:hAnsiTheme="minorHAnsi"/>
                <w:b/>
                <w:noProof/>
                <w:webHidden/>
              </w:rPr>
              <w:instrText xml:space="preserve"> PAGEREF _Toc484596885 \h </w:instrText>
            </w:r>
            <w:r w:rsidRPr="004964D5">
              <w:rPr>
                <w:rFonts w:asciiTheme="minorHAnsi" w:hAnsiTheme="minorHAnsi"/>
                <w:b/>
                <w:noProof/>
                <w:webHidden/>
              </w:rPr>
            </w:r>
            <w:r w:rsidRPr="004964D5">
              <w:rPr>
                <w:rFonts w:asciiTheme="minorHAnsi" w:hAnsiTheme="minorHAnsi"/>
                <w:b/>
                <w:noProof/>
                <w:webHidden/>
              </w:rPr>
              <w:fldChar w:fldCharType="separate"/>
            </w:r>
            <w:r w:rsidR="007E7569">
              <w:rPr>
                <w:rFonts w:asciiTheme="minorHAnsi" w:hAnsiTheme="minorHAnsi"/>
                <w:b/>
                <w:noProof/>
                <w:webHidden/>
              </w:rPr>
              <w:t>11</w:t>
            </w:r>
            <w:r w:rsidRPr="004964D5">
              <w:rPr>
                <w:rFonts w:asciiTheme="minorHAnsi" w:hAnsiTheme="minorHAnsi"/>
                <w:b/>
                <w:noProof/>
                <w:webHidden/>
              </w:rPr>
              <w:fldChar w:fldCharType="end"/>
            </w:r>
          </w:hyperlink>
        </w:p>
        <w:p w:rsidR="00310763" w:rsidRPr="004964D5" w:rsidRDefault="00310763">
          <w:pPr>
            <w:pStyle w:val="TDC1"/>
            <w:tabs>
              <w:tab w:val="right" w:leader="dot" w:pos="8828"/>
            </w:tabs>
            <w:rPr>
              <w:rFonts w:asciiTheme="minorHAnsi" w:eastAsiaTheme="minorEastAsia" w:hAnsiTheme="minorHAnsi" w:cstheme="minorBidi"/>
              <w:b/>
              <w:noProof/>
              <w:sz w:val="22"/>
              <w:szCs w:val="22"/>
              <w:lang w:val="es-PE" w:eastAsia="es-PE"/>
            </w:rPr>
          </w:pPr>
          <w:hyperlink w:anchor="_Toc484596886" w:history="1">
            <w:r w:rsidRPr="004964D5">
              <w:rPr>
                <w:rStyle w:val="Hipervnculo"/>
                <w:rFonts w:asciiTheme="minorHAnsi" w:hAnsiTheme="minorHAnsi"/>
                <w:b/>
                <w:iCs/>
                <w:noProof/>
              </w:rPr>
              <w:t xml:space="preserve">ANEXO </w:t>
            </w:r>
            <w:r w:rsidRPr="004964D5">
              <w:rPr>
                <w:rStyle w:val="Hipervnculo"/>
                <w:rFonts w:asciiTheme="minorHAnsi" w:hAnsiTheme="minorHAnsi"/>
                <w:b/>
                <w:iCs/>
                <w:noProof/>
                <w:lang w:val="es-PE"/>
              </w:rPr>
              <w:t>VII</w:t>
            </w:r>
            <w:r w:rsidRPr="004964D5">
              <w:rPr>
                <w:rStyle w:val="Hipervnculo"/>
                <w:rFonts w:asciiTheme="minorHAnsi" w:hAnsiTheme="minorHAnsi"/>
                <w:b/>
                <w:iCs/>
                <w:noProof/>
              </w:rPr>
              <w:t xml:space="preserve">. MODELO DE </w:t>
            </w:r>
            <w:r w:rsidRPr="004964D5">
              <w:rPr>
                <w:rStyle w:val="Hipervnculo"/>
                <w:rFonts w:asciiTheme="minorHAnsi" w:hAnsiTheme="minorHAnsi"/>
                <w:b/>
                <w:iCs/>
                <w:noProof/>
                <w:lang w:val="es-PE"/>
              </w:rPr>
              <w:t>C</w:t>
            </w:r>
            <w:r w:rsidRPr="004964D5">
              <w:rPr>
                <w:rStyle w:val="Hipervnculo"/>
                <w:rFonts w:asciiTheme="minorHAnsi" w:hAnsiTheme="minorHAnsi"/>
                <w:b/>
                <w:iCs/>
                <w:noProof/>
              </w:rPr>
              <w:t>URR</w:t>
            </w:r>
            <w:r w:rsidRPr="004964D5">
              <w:rPr>
                <w:rStyle w:val="Hipervnculo"/>
                <w:rFonts w:asciiTheme="minorHAnsi" w:hAnsiTheme="minorHAnsi"/>
                <w:b/>
                <w:iCs/>
                <w:noProof/>
                <w:lang w:val="es-PE"/>
              </w:rPr>
              <w:t>I</w:t>
            </w:r>
            <w:r w:rsidRPr="004964D5">
              <w:rPr>
                <w:rStyle w:val="Hipervnculo"/>
                <w:rFonts w:asciiTheme="minorHAnsi" w:hAnsiTheme="minorHAnsi"/>
                <w:b/>
                <w:iCs/>
                <w:noProof/>
              </w:rPr>
              <w:t xml:space="preserve">CULUM </w:t>
            </w:r>
            <w:r w:rsidRPr="004964D5">
              <w:rPr>
                <w:rStyle w:val="Hipervnculo"/>
                <w:rFonts w:asciiTheme="minorHAnsi" w:hAnsiTheme="minorHAnsi"/>
                <w:b/>
                <w:iCs/>
                <w:noProof/>
                <w:lang w:val="es-PE"/>
              </w:rPr>
              <w:t>V</w:t>
            </w:r>
            <w:r w:rsidRPr="004964D5">
              <w:rPr>
                <w:rStyle w:val="Hipervnculo"/>
                <w:rFonts w:asciiTheme="minorHAnsi" w:hAnsiTheme="minorHAnsi"/>
                <w:b/>
                <w:iCs/>
                <w:noProof/>
              </w:rPr>
              <w:t>ITAE</w:t>
            </w:r>
            <w:r w:rsidRPr="004964D5">
              <w:rPr>
                <w:rFonts w:asciiTheme="minorHAnsi" w:hAnsiTheme="minorHAnsi"/>
                <w:b/>
                <w:noProof/>
                <w:webHidden/>
              </w:rPr>
              <w:tab/>
            </w:r>
            <w:r w:rsidRPr="004964D5">
              <w:rPr>
                <w:rFonts w:asciiTheme="minorHAnsi" w:hAnsiTheme="minorHAnsi"/>
                <w:b/>
                <w:noProof/>
                <w:webHidden/>
              </w:rPr>
              <w:fldChar w:fldCharType="begin"/>
            </w:r>
            <w:r w:rsidRPr="004964D5">
              <w:rPr>
                <w:rFonts w:asciiTheme="minorHAnsi" w:hAnsiTheme="minorHAnsi"/>
                <w:b/>
                <w:noProof/>
                <w:webHidden/>
              </w:rPr>
              <w:instrText xml:space="preserve"> PAGEREF _Toc484596886 \h </w:instrText>
            </w:r>
            <w:r w:rsidRPr="004964D5">
              <w:rPr>
                <w:rFonts w:asciiTheme="minorHAnsi" w:hAnsiTheme="minorHAnsi"/>
                <w:b/>
                <w:noProof/>
                <w:webHidden/>
              </w:rPr>
            </w:r>
            <w:r w:rsidRPr="004964D5">
              <w:rPr>
                <w:rFonts w:asciiTheme="minorHAnsi" w:hAnsiTheme="minorHAnsi"/>
                <w:b/>
                <w:noProof/>
                <w:webHidden/>
              </w:rPr>
              <w:fldChar w:fldCharType="separate"/>
            </w:r>
            <w:r w:rsidR="007E7569">
              <w:rPr>
                <w:rFonts w:asciiTheme="minorHAnsi" w:hAnsiTheme="minorHAnsi"/>
                <w:b/>
                <w:noProof/>
                <w:webHidden/>
              </w:rPr>
              <w:t>15</w:t>
            </w:r>
            <w:r w:rsidRPr="004964D5">
              <w:rPr>
                <w:rFonts w:asciiTheme="minorHAnsi" w:hAnsiTheme="minorHAnsi"/>
                <w:b/>
                <w:noProof/>
                <w:webHidden/>
              </w:rPr>
              <w:fldChar w:fldCharType="end"/>
            </w:r>
          </w:hyperlink>
        </w:p>
        <w:p w:rsidR="00310763" w:rsidRPr="004964D5" w:rsidRDefault="00310763">
          <w:pPr>
            <w:pStyle w:val="TDC1"/>
            <w:tabs>
              <w:tab w:val="right" w:leader="dot" w:pos="8828"/>
            </w:tabs>
            <w:rPr>
              <w:rFonts w:asciiTheme="minorHAnsi" w:eastAsiaTheme="minorEastAsia" w:hAnsiTheme="minorHAnsi" w:cstheme="minorBidi"/>
              <w:noProof/>
              <w:sz w:val="22"/>
              <w:szCs w:val="22"/>
              <w:lang w:val="es-PE" w:eastAsia="es-PE"/>
            </w:rPr>
          </w:pPr>
          <w:hyperlink w:anchor="_Toc484596888" w:history="1">
            <w:r w:rsidRPr="004964D5">
              <w:rPr>
                <w:rStyle w:val="Hipervnculo"/>
                <w:rFonts w:asciiTheme="minorHAnsi" w:hAnsiTheme="minorHAnsi"/>
                <w:b/>
                <w:iCs/>
                <w:noProof/>
              </w:rPr>
              <w:t xml:space="preserve">ANEXO </w:t>
            </w:r>
            <w:r w:rsidRPr="004964D5">
              <w:rPr>
                <w:rStyle w:val="Hipervnculo"/>
                <w:rFonts w:asciiTheme="minorHAnsi" w:hAnsiTheme="minorHAnsi"/>
                <w:b/>
                <w:iCs/>
                <w:noProof/>
                <w:lang w:val="es-PE"/>
              </w:rPr>
              <w:t>VIII</w:t>
            </w:r>
            <w:r w:rsidRPr="004964D5">
              <w:rPr>
                <w:rStyle w:val="Hipervnculo"/>
                <w:rFonts w:asciiTheme="minorHAnsi" w:hAnsiTheme="minorHAnsi"/>
                <w:b/>
                <w:iCs/>
                <w:noProof/>
              </w:rPr>
              <w:t>. CONVENIO DE ASOCIACIÓN PARA LA EJECUCIÓN DE PROYECTO</w:t>
            </w:r>
            <w:r w:rsidRPr="004964D5">
              <w:rPr>
                <w:rFonts w:asciiTheme="minorHAnsi" w:hAnsiTheme="minorHAnsi"/>
                <w:b/>
                <w:noProof/>
                <w:webHidden/>
              </w:rPr>
              <w:tab/>
            </w:r>
            <w:r w:rsidRPr="004964D5">
              <w:rPr>
                <w:rFonts w:asciiTheme="minorHAnsi" w:hAnsiTheme="minorHAnsi"/>
                <w:b/>
                <w:noProof/>
                <w:webHidden/>
              </w:rPr>
              <w:fldChar w:fldCharType="begin"/>
            </w:r>
            <w:r w:rsidRPr="004964D5">
              <w:rPr>
                <w:rFonts w:asciiTheme="minorHAnsi" w:hAnsiTheme="minorHAnsi"/>
                <w:b/>
                <w:noProof/>
                <w:webHidden/>
              </w:rPr>
              <w:instrText xml:space="preserve"> PAGEREF _Toc484596888 \h </w:instrText>
            </w:r>
            <w:r w:rsidRPr="004964D5">
              <w:rPr>
                <w:rFonts w:asciiTheme="minorHAnsi" w:hAnsiTheme="minorHAnsi"/>
                <w:b/>
                <w:noProof/>
                <w:webHidden/>
              </w:rPr>
            </w:r>
            <w:r w:rsidRPr="004964D5">
              <w:rPr>
                <w:rFonts w:asciiTheme="minorHAnsi" w:hAnsiTheme="minorHAnsi"/>
                <w:b/>
                <w:noProof/>
                <w:webHidden/>
              </w:rPr>
              <w:fldChar w:fldCharType="separate"/>
            </w:r>
            <w:r w:rsidR="007E7569">
              <w:rPr>
                <w:rFonts w:asciiTheme="minorHAnsi" w:hAnsiTheme="minorHAnsi"/>
                <w:b/>
                <w:noProof/>
                <w:webHidden/>
              </w:rPr>
              <w:t>18</w:t>
            </w:r>
            <w:r w:rsidRPr="004964D5">
              <w:rPr>
                <w:rFonts w:asciiTheme="minorHAnsi" w:hAnsiTheme="minorHAnsi"/>
                <w:b/>
                <w:noProof/>
                <w:webHidden/>
              </w:rPr>
              <w:fldChar w:fldCharType="end"/>
            </w:r>
          </w:hyperlink>
        </w:p>
        <w:p w:rsidR="00310763" w:rsidRPr="004964D5" w:rsidRDefault="00310763">
          <w:pPr>
            <w:pStyle w:val="TDC2"/>
            <w:tabs>
              <w:tab w:val="right" w:leader="dot" w:pos="8828"/>
            </w:tabs>
            <w:rPr>
              <w:rFonts w:asciiTheme="minorHAnsi" w:eastAsiaTheme="minorEastAsia" w:hAnsiTheme="minorHAnsi" w:cstheme="minorBidi"/>
              <w:noProof/>
              <w:sz w:val="22"/>
              <w:szCs w:val="22"/>
              <w:lang w:val="es-PE" w:eastAsia="es-PE"/>
            </w:rPr>
          </w:pPr>
          <w:hyperlink w:anchor="_Toc484596889" w:history="1">
            <w:r w:rsidRPr="004964D5">
              <w:rPr>
                <w:rStyle w:val="Hipervnculo"/>
                <w:rFonts w:asciiTheme="minorHAnsi" w:hAnsiTheme="minorHAnsi"/>
                <w:iCs/>
                <w:noProof/>
              </w:rPr>
              <w:t>1. Orientaciones para el llenado del Convenio</w:t>
            </w:r>
            <w:r w:rsidRPr="004964D5">
              <w:rPr>
                <w:rFonts w:asciiTheme="minorHAnsi" w:hAnsiTheme="minorHAnsi"/>
                <w:noProof/>
                <w:webHidden/>
              </w:rPr>
              <w:tab/>
            </w:r>
            <w:r w:rsidRPr="004964D5">
              <w:rPr>
                <w:rFonts w:asciiTheme="minorHAnsi" w:hAnsiTheme="minorHAnsi"/>
                <w:noProof/>
                <w:webHidden/>
              </w:rPr>
              <w:fldChar w:fldCharType="begin"/>
            </w:r>
            <w:r w:rsidRPr="004964D5">
              <w:rPr>
                <w:rFonts w:asciiTheme="minorHAnsi" w:hAnsiTheme="minorHAnsi"/>
                <w:noProof/>
                <w:webHidden/>
              </w:rPr>
              <w:instrText xml:space="preserve"> PAGEREF _Toc484596889 \h </w:instrText>
            </w:r>
            <w:r w:rsidRPr="004964D5">
              <w:rPr>
                <w:rFonts w:asciiTheme="minorHAnsi" w:hAnsiTheme="minorHAnsi"/>
                <w:noProof/>
                <w:webHidden/>
              </w:rPr>
            </w:r>
            <w:r w:rsidRPr="004964D5">
              <w:rPr>
                <w:rFonts w:asciiTheme="minorHAnsi" w:hAnsiTheme="minorHAnsi"/>
                <w:noProof/>
                <w:webHidden/>
              </w:rPr>
              <w:fldChar w:fldCharType="separate"/>
            </w:r>
            <w:r w:rsidR="007E7569">
              <w:rPr>
                <w:rFonts w:asciiTheme="minorHAnsi" w:hAnsiTheme="minorHAnsi"/>
                <w:noProof/>
                <w:webHidden/>
              </w:rPr>
              <w:t>18</w:t>
            </w:r>
            <w:r w:rsidRPr="004964D5">
              <w:rPr>
                <w:rFonts w:asciiTheme="minorHAnsi" w:hAnsiTheme="minorHAnsi"/>
                <w:noProof/>
                <w:webHidden/>
              </w:rPr>
              <w:fldChar w:fldCharType="end"/>
            </w:r>
          </w:hyperlink>
        </w:p>
        <w:p w:rsidR="00310763" w:rsidRDefault="00310763">
          <w:pPr>
            <w:pStyle w:val="TDC2"/>
            <w:tabs>
              <w:tab w:val="right" w:leader="dot" w:pos="8828"/>
            </w:tabs>
            <w:rPr>
              <w:rFonts w:asciiTheme="minorHAnsi" w:eastAsiaTheme="minorEastAsia" w:hAnsiTheme="minorHAnsi" w:cstheme="minorBidi"/>
              <w:noProof/>
              <w:sz w:val="22"/>
              <w:szCs w:val="22"/>
              <w:lang w:val="es-PE" w:eastAsia="es-PE"/>
            </w:rPr>
          </w:pPr>
          <w:hyperlink w:anchor="_Toc484596890" w:history="1">
            <w:r w:rsidRPr="004964D5">
              <w:rPr>
                <w:rStyle w:val="Hipervnculo"/>
                <w:rFonts w:asciiTheme="minorHAnsi" w:hAnsiTheme="minorHAnsi"/>
                <w:iCs/>
                <w:noProof/>
              </w:rPr>
              <w:t>2. Modelo de Convenio</w:t>
            </w:r>
            <w:r w:rsidRPr="004964D5">
              <w:rPr>
                <w:rFonts w:asciiTheme="minorHAnsi" w:hAnsiTheme="minorHAnsi"/>
                <w:noProof/>
                <w:webHidden/>
              </w:rPr>
              <w:tab/>
            </w:r>
            <w:r w:rsidRPr="004964D5">
              <w:rPr>
                <w:rFonts w:asciiTheme="minorHAnsi" w:hAnsiTheme="minorHAnsi"/>
                <w:noProof/>
                <w:webHidden/>
              </w:rPr>
              <w:fldChar w:fldCharType="begin"/>
            </w:r>
            <w:r w:rsidRPr="004964D5">
              <w:rPr>
                <w:rFonts w:asciiTheme="minorHAnsi" w:hAnsiTheme="minorHAnsi"/>
                <w:noProof/>
                <w:webHidden/>
              </w:rPr>
              <w:instrText xml:space="preserve"> PAGEREF _Toc484596890 \h </w:instrText>
            </w:r>
            <w:r w:rsidRPr="004964D5">
              <w:rPr>
                <w:rFonts w:asciiTheme="minorHAnsi" w:hAnsiTheme="minorHAnsi"/>
                <w:noProof/>
                <w:webHidden/>
              </w:rPr>
            </w:r>
            <w:r w:rsidRPr="004964D5">
              <w:rPr>
                <w:rFonts w:asciiTheme="minorHAnsi" w:hAnsiTheme="minorHAnsi"/>
                <w:noProof/>
                <w:webHidden/>
              </w:rPr>
              <w:fldChar w:fldCharType="separate"/>
            </w:r>
            <w:r w:rsidR="007E7569">
              <w:rPr>
                <w:rFonts w:asciiTheme="minorHAnsi" w:hAnsiTheme="minorHAnsi"/>
                <w:noProof/>
                <w:webHidden/>
              </w:rPr>
              <w:t>19</w:t>
            </w:r>
            <w:r w:rsidRPr="004964D5">
              <w:rPr>
                <w:rFonts w:asciiTheme="minorHAnsi" w:hAnsiTheme="minorHAnsi"/>
                <w:noProof/>
                <w:webHidden/>
              </w:rPr>
              <w:fldChar w:fldCharType="end"/>
            </w:r>
          </w:hyperlink>
        </w:p>
        <w:p w:rsidR="00E32A4E" w:rsidRDefault="00E32A4E">
          <w:r w:rsidRPr="00310763">
            <w:rPr>
              <w:rFonts w:asciiTheme="minorHAnsi" w:hAnsiTheme="minorHAnsi"/>
              <w:b/>
              <w:bCs/>
              <w:sz w:val="22"/>
              <w:szCs w:val="22"/>
            </w:rPr>
            <w:fldChar w:fldCharType="end"/>
          </w:r>
        </w:p>
      </w:sdtContent>
    </w:sdt>
    <w:p w:rsidR="001C3E08" w:rsidRDefault="001C3E08"/>
    <w:p w:rsidR="00727CA7" w:rsidRDefault="00727CA7">
      <w:pPr>
        <w:sectPr w:rsidR="00727CA7">
          <w:headerReference w:type="default" r:id="rId10"/>
          <w:footerReference w:type="default" r:id="rId11"/>
          <w:pgSz w:w="12240" w:h="15840"/>
          <w:pgMar w:top="1417" w:right="1701" w:bottom="1417" w:left="1701" w:header="708" w:footer="708" w:gutter="0"/>
          <w:cols w:space="708"/>
          <w:docGrid w:linePitch="360"/>
        </w:sectPr>
      </w:pPr>
    </w:p>
    <w:p w:rsidR="00727CA7" w:rsidRDefault="00297B07" w:rsidP="00727CA7">
      <w:pPr>
        <w:pStyle w:val="Ttulo1"/>
        <w:shd w:val="clear" w:color="auto" w:fill="BFBFBF"/>
        <w:spacing w:before="0" w:after="0"/>
        <w:jc w:val="center"/>
        <w:rPr>
          <w:rFonts w:ascii="Calibri" w:hAnsi="Calibri"/>
          <w:bCs w:val="0"/>
          <w:iCs/>
          <w:sz w:val="28"/>
          <w:szCs w:val="22"/>
          <w:lang w:val="es-PE"/>
        </w:rPr>
      </w:pPr>
      <w:bookmarkStart w:id="1" w:name="_Toc428606790"/>
      <w:bookmarkStart w:id="2" w:name="_Toc484442005"/>
      <w:bookmarkStart w:id="3" w:name="_Toc484596880"/>
      <w:r w:rsidRPr="00FC37F6">
        <w:rPr>
          <w:rFonts w:ascii="Calibri" w:hAnsi="Calibri"/>
          <w:bCs w:val="0"/>
          <w:iCs/>
          <w:sz w:val="28"/>
          <w:szCs w:val="22"/>
        </w:rPr>
        <w:lastRenderedPageBreak/>
        <w:t xml:space="preserve">ANEXO </w:t>
      </w:r>
      <w:r>
        <w:rPr>
          <w:rFonts w:ascii="Calibri" w:hAnsi="Calibri"/>
          <w:bCs w:val="0"/>
          <w:iCs/>
          <w:sz w:val="28"/>
          <w:szCs w:val="22"/>
          <w:lang w:val="es-PE"/>
        </w:rPr>
        <w:t>I</w:t>
      </w:r>
      <w:r w:rsidRPr="00FC37F6">
        <w:rPr>
          <w:rFonts w:ascii="Calibri" w:hAnsi="Calibri"/>
          <w:bCs w:val="0"/>
          <w:iCs/>
          <w:sz w:val="28"/>
          <w:szCs w:val="22"/>
        </w:rPr>
        <w:t xml:space="preserve">. </w:t>
      </w:r>
      <w:r>
        <w:rPr>
          <w:rFonts w:ascii="Calibri" w:hAnsi="Calibri"/>
          <w:bCs w:val="0"/>
          <w:iCs/>
          <w:sz w:val="28"/>
          <w:szCs w:val="22"/>
          <w:lang w:val="es-PE"/>
        </w:rPr>
        <w:t xml:space="preserve">LISTA DE CHEQUEO DE REQUISITOS LEGALES </w:t>
      </w:r>
      <w:bookmarkEnd w:id="1"/>
      <w:r>
        <w:rPr>
          <w:rFonts w:ascii="Calibri" w:hAnsi="Calibri"/>
          <w:bCs w:val="0"/>
          <w:iCs/>
          <w:sz w:val="28"/>
          <w:szCs w:val="22"/>
          <w:lang w:val="es-PE"/>
        </w:rPr>
        <w:t>(PERFIL Y PROYECTO SEGÚN CORRESPONDA)</w:t>
      </w:r>
      <w:bookmarkEnd w:id="2"/>
      <w:bookmarkEnd w:id="3"/>
    </w:p>
    <w:p w:rsidR="00727CA7" w:rsidRDefault="00727CA7" w:rsidP="00727CA7">
      <w:pPr>
        <w:rPr>
          <w:lang w:val="es-PE" w:eastAsia="x-none"/>
        </w:rPr>
      </w:pPr>
    </w:p>
    <w:p w:rsidR="00CA2E89" w:rsidRPr="00EA02A7" w:rsidRDefault="00CA2E89" w:rsidP="00CA2E89">
      <w:pPr>
        <w:contextualSpacing/>
        <w:jc w:val="both"/>
        <w:rPr>
          <w:rFonts w:ascii="Calibri" w:hAnsi="Calibri" w:cs="Arial"/>
        </w:rPr>
      </w:pPr>
      <w:r w:rsidRPr="00EA02A7">
        <w:rPr>
          <w:rFonts w:ascii="Calibri" w:hAnsi="Calibri" w:cs="Arial"/>
        </w:rPr>
        <w:t xml:space="preserve">Antes de enviar su </w:t>
      </w:r>
      <w:r>
        <w:rPr>
          <w:rFonts w:ascii="Calibri" w:hAnsi="Calibri" w:cs="Arial"/>
        </w:rPr>
        <w:t>propuesta</w:t>
      </w:r>
      <w:r w:rsidRPr="00EA02A7">
        <w:rPr>
          <w:rFonts w:ascii="Calibri" w:hAnsi="Calibri" w:cs="Arial"/>
        </w:rPr>
        <w:t xml:space="preserve"> sírvase verificar que cumple con los siguientes requisitos. Si no cumple con alguno de ellos, absténgase de participar porque su solicitud será descartada en alguna etapa de la convocatoria:  </w:t>
      </w:r>
    </w:p>
    <w:p w:rsidR="00CA2E89" w:rsidRPr="00EA02A7" w:rsidRDefault="00CA2E89" w:rsidP="00CA2E89">
      <w:pPr>
        <w:contextualSpacing/>
        <w:jc w:val="both"/>
        <w:rPr>
          <w:rFonts w:ascii="Calibri" w:hAnsi="Calibri" w:cs="Arial"/>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CA2E89" w:rsidRPr="00EA02A7" w:rsidTr="00470133">
        <w:trPr>
          <w:trHeight w:val="384"/>
          <w:tblHeader/>
        </w:trPr>
        <w:tc>
          <w:tcPr>
            <w:tcW w:w="7949" w:type="dxa"/>
            <w:vMerge w:val="restart"/>
            <w:tcBorders>
              <w:top w:val="single" w:sz="4" w:space="0" w:color="auto"/>
              <w:left w:val="single" w:sz="4" w:space="0" w:color="auto"/>
              <w:right w:val="single" w:sz="4" w:space="0" w:color="auto"/>
            </w:tcBorders>
            <w:vAlign w:val="center"/>
          </w:tcPr>
          <w:p w:rsidR="00CA2E89" w:rsidRPr="00E44FFE" w:rsidRDefault="00CA2E89" w:rsidP="00470133">
            <w:pPr>
              <w:ind w:left="284" w:hanging="284"/>
              <w:contextualSpacing/>
              <w:jc w:val="center"/>
              <w:rPr>
                <w:rFonts w:ascii="Calibri" w:hAnsi="Calibri" w:cs="Arial"/>
                <w:b/>
              </w:rPr>
            </w:pPr>
            <w:r w:rsidRPr="00E44FFE">
              <w:rPr>
                <w:rFonts w:ascii="Calibri" w:hAnsi="Calibri" w:cs="Arial"/>
                <w:b/>
              </w:rPr>
              <w:t>REQUISITOS</w:t>
            </w:r>
          </w:p>
        </w:tc>
        <w:tc>
          <w:tcPr>
            <w:tcW w:w="1842" w:type="dxa"/>
            <w:tcBorders>
              <w:top w:val="single" w:sz="4" w:space="0" w:color="auto"/>
              <w:left w:val="single" w:sz="4" w:space="0" w:color="auto"/>
              <w:bottom w:val="single" w:sz="4" w:space="0" w:color="auto"/>
              <w:right w:val="single" w:sz="4" w:space="0" w:color="auto"/>
            </w:tcBorders>
          </w:tcPr>
          <w:p w:rsidR="00CA2E89" w:rsidRPr="00E44FFE" w:rsidRDefault="00CA2E89" w:rsidP="00470133">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Si cumplo</w:t>
            </w:r>
          </w:p>
          <w:p w:rsidR="00CA2E89" w:rsidRPr="00E44FFE" w:rsidRDefault="00CA2E89" w:rsidP="00470133">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(Marcar con X)</w:t>
            </w:r>
          </w:p>
        </w:tc>
      </w:tr>
      <w:tr w:rsidR="00CA2E89" w:rsidRPr="00EA02A7" w:rsidTr="00470133">
        <w:trPr>
          <w:trHeight w:val="384"/>
          <w:tblHeader/>
        </w:trPr>
        <w:tc>
          <w:tcPr>
            <w:tcW w:w="7949" w:type="dxa"/>
            <w:vMerge/>
            <w:tcBorders>
              <w:left w:val="single" w:sz="4" w:space="0" w:color="auto"/>
              <w:bottom w:val="single" w:sz="4" w:space="0" w:color="auto"/>
              <w:right w:val="single" w:sz="4" w:space="0" w:color="auto"/>
            </w:tcBorders>
            <w:vAlign w:val="center"/>
          </w:tcPr>
          <w:p w:rsidR="00CA2E89" w:rsidRPr="00E44FFE" w:rsidRDefault="00CA2E89" w:rsidP="00470133">
            <w:pPr>
              <w:ind w:left="284" w:hanging="284"/>
              <w:contextualSpacing/>
              <w:jc w:val="center"/>
              <w:rPr>
                <w:rFonts w:ascii="Calibri" w:hAnsi="Calibri" w:cs="Arial"/>
                <w:b/>
              </w:rPr>
            </w:pPr>
          </w:p>
        </w:tc>
        <w:tc>
          <w:tcPr>
            <w:tcW w:w="1842" w:type="dxa"/>
            <w:tcBorders>
              <w:top w:val="single" w:sz="4" w:space="0" w:color="auto"/>
              <w:left w:val="single" w:sz="4" w:space="0" w:color="auto"/>
              <w:bottom w:val="single" w:sz="4" w:space="0" w:color="auto"/>
              <w:right w:val="single" w:sz="4" w:space="0" w:color="auto"/>
            </w:tcBorders>
          </w:tcPr>
          <w:p w:rsidR="00CA2E89" w:rsidRPr="00E44FFE" w:rsidRDefault="00CA2E89" w:rsidP="00470133">
            <w:pPr>
              <w:pStyle w:val="Textoindependiente"/>
              <w:widowControl w:val="0"/>
              <w:contextualSpacing/>
              <w:jc w:val="center"/>
              <w:textAlignment w:val="baseline"/>
              <w:rPr>
                <w:rFonts w:ascii="Calibri" w:hAnsi="Calibri" w:cs="Arial"/>
                <w:b/>
                <w:color w:val="auto"/>
                <w:sz w:val="22"/>
                <w:szCs w:val="22"/>
              </w:rPr>
            </w:pPr>
          </w:p>
        </w:tc>
      </w:tr>
      <w:tr w:rsidR="00CA2E89" w:rsidRPr="00FF779E" w:rsidTr="00470133">
        <w:tc>
          <w:tcPr>
            <w:tcW w:w="7949" w:type="dxa"/>
          </w:tcPr>
          <w:p w:rsidR="00CA2E89" w:rsidRPr="00BF05F9" w:rsidRDefault="00CA2E89" w:rsidP="00CA2E89">
            <w:pPr>
              <w:pStyle w:val="Prrafodelista"/>
              <w:widowControl w:val="0"/>
              <w:numPr>
                <w:ilvl w:val="0"/>
                <w:numId w:val="24"/>
              </w:numPr>
              <w:adjustRightInd w:val="0"/>
              <w:contextualSpacing/>
              <w:jc w:val="both"/>
              <w:textAlignment w:val="baseline"/>
              <w:rPr>
                <w:rFonts w:ascii="Calibri" w:hAnsi="Calibri" w:cs="Arial"/>
              </w:rPr>
            </w:pPr>
            <w:r w:rsidRPr="00BF05F9">
              <w:rPr>
                <w:rFonts w:ascii="Calibri" w:hAnsi="Calibri" w:cs="Arial"/>
              </w:rPr>
              <w:t>Que la E</w:t>
            </w:r>
            <w:r>
              <w:rPr>
                <w:rFonts w:ascii="Calibri" w:hAnsi="Calibri" w:cs="Arial"/>
              </w:rPr>
              <w:t>ntidad</w:t>
            </w:r>
            <w:r w:rsidRPr="00BF05F9">
              <w:rPr>
                <w:rFonts w:ascii="Calibri" w:hAnsi="Calibri" w:cs="Arial"/>
              </w:rPr>
              <w:t xml:space="preserve"> Solicitante </w:t>
            </w:r>
            <w:r>
              <w:rPr>
                <w:rFonts w:ascii="Calibri" w:hAnsi="Calibri" w:cs="Arial"/>
              </w:rPr>
              <w:t xml:space="preserve">y las Entidades Asociadas </w:t>
            </w:r>
            <w:r w:rsidRPr="00BF05F9">
              <w:rPr>
                <w:rFonts w:ascii="Calibri" w:hAnsi="Calibri" w:cs="Arial"/>
              </w:rPr>
              <w:t>se encuentra</w:t>
            </w:r>
            <w:r>
              <w:rPr>
                <w:rFonts w:ascii="Calibri" w:hAnsi="Calibri" w:cs="Arial"/>
              </w:rPr>
              <w:t>n</w:t>
            </w:r>
            <w:r w:rsidRPr="00BF05F9">
              <w:rPr>
                <w:rFonts w:ascii="Calibri" w:hAnsi="Calibri" w:cs="Arial"/>
              </w:rPr>
              <w:t xml:space="preserve"> legalmente constituida</w:t>
            </w:r>
            <w:r>
              <w:rPr>
                <w:rFonts w:ascii="Calibri" w:hAnsi="Calibri" w:cs="Arial"/>
              </w:rPr>
              <w:t>s</w:t>
            </w:r>
            <w:r w:rsidRPr="00BF05F9">
              <w:rPr>
                <w:rFonts w:ascii="Calibri" w:hAnsi="Calibri" w:cs="Arial"/>
              </w:rPr>
              <w:t xml:space="preserve"> en el Perú</w:t>
            </w:r>
            <w:r>
              <w:rPr>
                <w:rFonts w:ascii="Calibri" w:hAnsi="Calibri" w:cs="Arial"/>
              </w:rPr>
              <w:t xml:space="preserve">. </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A2E89">
            <w:pPr>
              <w:pStyle w:val="Prrafodelista"/>
              <w:widowControl w:val="0"/>
              <w:numPr>
                <w:ilvl w:val="0"/>
                <w:numId w:val="24"/>
              </w:numPr>
              <w:adjustRightInd w:val="0"/>
              <w:contextualSpacing/>
              <w:jc w:val="both"/>
              <w:textAlignment w:val="baseline"/>
              <w:rPr>
                <w:rFonts w:ascii="Calibri" w:hAnsi="Calibri" w:cs="Arial"/>
                <w:color w:val="FF0000"/>
              </w:rPr>
            </w:pPr>
            <w:r w:rsidRPr="00BF05F9">
              <w:rPr>
                <w:rFonts w:ascii="Calibri" w:hAnsi="Calibri" w:cs="Arial"/>
              </w:rPr>
              <w:t>Que la E</w:t>
            </w:r>
            <w:r>
              <w:rPr>
                <w:rFonts w:ascii="Calibri" w:hAnsi="Calibri" w:cs="Arial"/>
              </w:rPr>
              <w:t>ntidad</w:t>
            </w:r>
            <w:r w:rsidRPr="00BF05F9">
              <w:rPr>
                <w:rFonts w:ascii="Calibri" w:hAnsi="Calibri" w:cs="Arial"/>
              </w:rPr>
              <w:t xml:space="preserve"> Solicitante y las Entidades Asociadas </w:t>
            </w:r>
            <w:r w:rsidR="0075723A">
              <w:rPr>
                <w:rFonts w:ascii="Calibri" w:hAnsi="Calibri" w:cs="Arial"/>
              </w:rPr>
              <w:t xml:space="preserve">que postulan a la </w:t>
            </w:r>
            <w:r w:rsidR="0075723A" w:rsidRPr="00211956">
              <w:rPr>
                <w:rFonts w:ascii="Calibri" w:hAnsi="Calibri" w:cs="Arial"/>
                <w:b/>
                <w:sz w:val="28"/>
              </w:rPr>
              <w:t>Categoría 1</w:t>
            </w:r>
            <w:r w:rsidR="0075723A">
              <w:rPr>
                <w:rFonts w:ascii="Calibri" w:hAnsi="Calibri" w:cs="Arial"/>
              </w:rPr>
              <w:t xml:space="preserve"> </w:t>
            </w:r>
            <w:r>
              <w:rPr>
                <w:rFonts w:ascii="Calibri" w:hAnsi="Calibri" w:cs="Arial"/>
              </w:rPr>
              <w:t>acreditan al menos 01 año -de funcionamiento continuo</w:t>
            </w:r>
            <w:r w:rsidRPr="00BF05F9">
              <w:rPr>
                <w:rFonts w:ascii="Calibri" w:hAnsi="Calibri" w:cs="Arial"/>
              </w:rPr>
              <w:t xml:space="preserve">, contados desde la fecha de </w:t>
            </w:r>
            <w:r>
              <w:rPr>
                <w:rFonts w:ascii="Calibri" w:hAnsi="Calibri" w:cs="Arial"/>
              </w:rPr>
              <w:t xml:space="preserve">inicio de actividad consignada </w:t>
            </w:r>
            <w:r w:rsidRPr="00BF05F9">
              <w:rPr>
                <w:rFonts w:ascii="Calibri" w:hAnsi="Calibri" w:cs="Arial"/>
              </w:rPr>
              <w:t xml:space="preserve">en el Registro Único de Contribuyente -RUC- de SUNAT, hasta la fecha </w:t>
            </w:r>
            <w:r>
              <w:rPr>
                <w:rFonts w:ascii="Calibri" w:hAnsi="Calibri" w:cs="Arial"/>
              </w:rPr>
              <w:t>de cierre de presentación de ficha de proyecto</w:t>
            </w:r>
            <w:r w:rsidRPr="0038211E">
              <w:rPr>
                <w:rStyle w:val="Refdenotaalpie"/>
                <w:rFonts w:ascii="Calibri" w:hAnsi="Calibri"/>
              </w:rPr>
              <w:footnoteReference w:id="1"/>
            </w:r>
            <w:r w:rsidRPr="00BF05F9">
              <w:rPr>
                <w:rFonts w:ascii="Calibri" w:hAnsi="Calibri" w:cs="Arial"/>
              </w:rPr>
              <w:t>.</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75723A" w:rsidRPr="00FF779E" w:rsidTr="00470133">
        <w:tc>
          <w:tcPr>
            <w:tcW w:w="7949" w:type="dxa"/>
          </w:tcPr>
          <w:p w:rsidR="0075723A" w:rsidRPr="00BF05F9" w:rsidRDefault="0075723A" w:rsidP="0075723A">
            <w:pPr>
              <w:pStyle w:val="Prrafodelista"/>
              <w:widowControl w:val="0"/>
              <w:numPr>
                <w:ilvl w:val="0"/>
                <w:numId w:val="24"/>
              </w:numPr>
              <w:adjustRightInd w:val="0"/>
              <w:contextualSpacing/>
              <w:jc w:val="both"/>
              <w:textAlignment w:val="baseline"/>
              <w:rPr>
                <w:rFonts w:ascii="Calibri" w:hAnsi="Calibri" w:cs="Arial"/>
              </w:rPr>
            </w:pPr>
            <w:r w:rsidRPr="00BF05F9">
              <w:rPr>
                <w:rFonts w:ascii="Calibri" w:hAnsi="Calibri" w:cs="Arial"/>
              </w:rPr>
              <w:t>Que la E</w:t>
            </w:r>
            <w:r>
              <w:rPr>
                <w:rFonts w:ascii="Calibri" w:hAnsi="Calibri" w:cs="Arial"/>
              </w:rPr>
              <w:t>ntidad</w:t>
            </w:r>
            <w:r w:rsidRPr="00BF05F9">
              <w:rPr>
                <w:rFonts w:ascii="Calibri" w:hAnsi="Calibri" w:cs="Arial"/>
              </w:rPr>
              <w:t xml:space="preserve"> Solicitante y las Entidades Asociadas </w:t>
            </w:r>
            <w:r>
              <w:rPr>
                <w:rFonts w:ascii="Calibri" w:hAnsi="Calibri" w:cs="Arial"/>
              </w:rPr>
              <w:t xml:space="preserve">que postulan a la </w:t>
            </w:r>
            <w:r w:rsidRPr="00211956">
              <w:rPr>
                <w:rFonts w:ascii="Calibri" w:hAnsi="Calibri" w:cs="Arial"/>
                <w:b/>
                <w:sz w:val="28"/>
              </w:rPr>
              <w:t>Categoría 2</w:t>
            </w:r>
            <w:r>
              <w:rPr>
                <w:rFonts w:ascii="Calibri" w:hAnsi="Calibri" w:cs="Arial"/>
              </w:rPr>
              <w:t xml:space="preserve"> acreditan al menos 02 años -de funcionamiento continuo</w:t>
            </w:r>
            <w:r w:rsidRPr="00BF05F9">
              <w:rPr>
                <w:rFonts w:ascii="Calibri" w:hAnsi="Calibri" w:cs="Arial"/>
              </w:rPr>
              <w:t xml:space="preserve">, contados desde la fecha de </w:t>
            </w:r>
            <w:r>
              <w:rPr>
                <w:rFonts w:ascii="Calibri" w:hAnsi="Calibri" w:cs="Arial"/>
              </w:rPr>
              <w:t xml:space="preserve">inicio de actividad consignada </w:t>
            </w:r>
            <w:r w:rsidRPr="00BF05F9">
              <w:rPr>
                <w:rFonts w:ascii="Calibri" w:hAnsi="Calibri" w:cs="Arial"/>
              </w:rPr>
              <w:t xml:space="preserve">en el Registro Único de Contribuyente -RUC- de SUNAT, hasta la fecha </w:t>
            </w:r>
            <w:r>
              <w:rPr>
                <w:rFonts w:ascii="Calibri" w:hAnsi="Calibri" w:cs="Arial"/>
              </w:rPr>
              <w:t>de cierre de presentación de ficha de proyecto</w:t>
            </w:r>
            <w:r w:rsidRPr="0038211E">
              <w:rPr>
                <w:rStyle w:val="Refdenotaalpie"/>
                <w:rFonts w:ascii="Calibri" w:hAnsi="Calibri"/>
              </w:rPr>
              <w:footnoteReference w:id="2"/>
            </w:r>
            <w:r w:rsidRPr="00BF05F9">
              <w:rPr>
                <w:rFonts w:ascii="Calibri" w:hAnsi="Calibri" w:cs="Arial"/>
              </w:rPr>
              <w:t>.</w:t>
            </w:r>
          </w:p>
        </w:tc>
        <w:tc>
          <w:tcPr>
            <w:tcW w:w="1842" w:type="dxa"/>
            <w:shd w:val="clear" w:color="auto" w:fill="BFBFBF" w:themeFill="background1" w:themeFillShade="BF"/>
          </w:tcPr>
          <w:p w:rsidR="0075723A" w:rsidRPr="00FF779E" w:rsidRDefault="0075723A"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A2E89">
            <w:pPr>
              <w:pStyle w:val="Prrafodelista"/>
              <w:widowControl w:val="0"/>
              <w:numPr>
                <w:ilvl w:val="0"/>
                <w:numId w:val="24"/>
              </w:numPr>
              <w:adjustRightInd w:val="0"/>
              <w:contextualSpacing/>
              <w:jc w:val="both"/>
              <w:textAlignment w:val="baseline"/>
              <w:rPr>
                <w:rFonts w:ascii="Calibri" w:hAnsi="Calibri" w:cs="Arial"/>
              </w:rPr>
            </w:pPr>
            <w:r w:rsidRPr="00BF05F9">
              <w:rPr>
                <w:rFonts w:ascii="Calibri" w:hAnsi="Calibri" w:cs="Arial"/>
              </w:rPr>
              <w:t>Que el monto anual de</w:t>
            </w:r>
            <w:r w:rsidRPr="00BF05F9">
              <w:rPr>
                <w:rFonts w:ascii="Calibri" w:hAnsi="Calibri" w:cs="Arial"/>
                <w:lang w:val="es-ES_tradnl"/>
              </w:rPr>
              <w:t xml:space="preserve"> ventas en el </w:t>
            </w:r>
            <w:r>
              <w:rPr>
                <w:rFonts w:ascii="Calibri" w:hAnsi="Calibri" w:cs="Arial"/>
                <w:lang w:val="es-ES_tradnl"/>
              </w:rPr>
              <w:t>2016</w:t>
            </w:r>
            <w:r w:rsidRPr="00BF05F9">
              <w:rPr>
                <w:rFonts w:ascii="Calibri" w:hAnsi="Calibri" w:cs="Arial"/>
                <w:lang w:val="es-ES_tradnl"/>
              </w:rPr>
              <w:t xml:space="preserve"> de la E</w:t>
            </w:r>
            <w:r>
              <w:rPr>
                <w:rFonts w:ascii="Calibri" w:hAnsi="Calibri" w:cs="Arial"/>
                <w:lang w:val="es-ES_tradnl"/>
              </w:rPr>
              <w:t>ntidad</w:t>
            </w:r>
            <w:r w:rsidRPr="00BF05F9">
              <w:rPr>
                <w:rFonts w:ascii="Calibri" w:hAnsi="Calibri" w:cs="Arial"/>
                <w:lang w:val="es-ES_tradnl"/>
              </w:rPr>
              <w:t xml:space="preserve"> Solicitante </w:t>
            </w:r>
            <w:r>
              <w:rPr>
                <w:rFonts w:ascii="Calibri" w:hAnsi="Calibri" w:cs="Arial"/>
                <w:lang w:val="es-ES_tradnl"/>
              </w:rPr>
              <w:t>supera las 150 UIT [S/   592 500].</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A2E89">
            <w:pPr>
              <w:pStyle w:val="Prrafodelista"/>
              <w:widowControl w:val="0"/>
              <w:numPr>
                <w:ilvl w:val="0"/>
                <w:numId w:val="24"/>
              </w:numPr>
              <w:adjustRightInd w:val="0"/>
              <w:contextualSpacing/>
              <w:jc w:val="both"/>
              <w:textAlignment w:val="baseline"/>
              <w:rPr>
                <w:rFonts w:ascii="Calibri" w:hAnsi="Calibri" w:cs="Arial"/>
              </w:rPr>
            </w:pPr>
            <w:r w:rsidRPr="00BF05F9">
              <w:rPr>
                <w:rFonts w:ascii="Calibri" w:hAnsi="Calibri" w:cs="Arial"/>
              </w:rPr>
              <w:t>Que la Entidad Solicitante y las Entidades Asociadas consignan como estado y condición de contribuyente “ACTIVO”/”HABIDO” en la SUNAT</w:t>
            </w:r>
            <w:r w:rsidRPr="00336CA2">
              <w:rPr>
                <w:vertAlign w:val="superscript"/>
              </w:rPr>
              <w:footnoteReference w:id="3"/>
            </w:r>
            <w:r>
              <w:rPr>
                <w:rFonts w:ascii="Calibri" w:hAnsi="Calibri" w:cs="Arial"/>
              </w:rPr>
              <w:t xml:space="preserve"> e información actualizada del represente legal</w:t>
            </w:r>
            <w:r w:rsidRPr="00BF05F9">
              <w:rPr>
                <w:rFonts w:ascii="Calibri" w:hAnsi="Calibri" w:cs="Arial"/>
              </w:rPr>
              <w:t>.</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FA41FC">
            <w:pPr>
              <w:pStyle w:val="Prrafodelista"/>
              <w:widowControl w:val="0"/>
              <w:numPr>
                <w:ilvl w:val="0"/>
                <w:numId w:val="24"/>
              </w:numPr>
              <w:adjustRightInd w:val="0"/>
              <w:contextualSpacing/>
              <w:jc w:val="both"/>
              <w:textAlignment w:val="baseline"/>
              <w:rPr>
                <w:rFonts w:ascii="Calibri" w:hAnsi="Calibri" w:cs="Arial"/>
              </w:rPr>
            </w:pPr>
            <w:r w:rsidRPr="00BF05F9">
              <w:rPr>
                <w:rFonts w:ascii="Calibri" w:hAnsi="Calibri" w:cs="Arial"/>
              </w:rPr>
              <w:t xml:space="preserve">Que la Entidad Solicitante y las Entidades Asociadas </w:t>
            </w:r>
            <w:r w:rsidR="00462C1A">
              <w:rPr>
                <w:rFonts w:ascii="Calibri" w:hAnsi="Calibri" w:cs="Arial"/>
              </w:rPr>
              <w:t xml:space="preserve">no </w:t>
            </w:r>
            <w:r w:rsidR="00462C1A" w:rsidRPr="00462C1A">
              <w:rPr>
                <w:rFonts w:ascii="Calibri" w:hAnsi="Calibri" w:cs="Arial"/>
              </w:rPr>
              <w:t>registra</w:t>
            </w:r>
            <w:r w:rsidR="00462C1A">
              <w:rPr>
                <w:rFonts w:ascii="Calibri" w:hAnsi="Calibri" w:cs="Arial"/>
              </w:rPr>
              <w:t>n</w:t>
            </w:r>
            <w:r w:rsidR="00462C1A" w:rsidRPr="00462C1A">
              <w:rPr>
                <w:rFonts w:ascii="Calibri" w:hAnsi="Calibri" w:cs="Arial"/>
              </w:rPr>
              <w:t xml:space="preserve"> deudas coactiv</w:t>
            </w:r>
            <w:r w:rsidR="00FA41FC">
              <w:rPr>
                <w:rFonts w:ascii="Calibri" w:hAnsi="Calibri" w:cs="Arial"/>
              </w:rPr>
              <w:t>as en la página web de la SUNAT</w:t>
            </w:r>
            <w:r w:rsidR="00462C1A" w:rsidRPr="00462C1A">
              <w:rPr>
                <w:rFonts w:ascii="Calibri" w:hAnsi="Calibri" w:cs="Arial"/>
              </w:rPr>
              <w:t>,  ni presentar deudas coactivas con el Estado por contribuciones (obligaciones de seguridad social de los trabajadores) y otras obligaciones no tributarias (sólo aplicables a entidades privadas)</w:t>
            </w:r>
            <w:r w:rsidRPr="00BF05F9">
              <w:rPr>
                <w:rFonts w:ascii="Calibri" w:hAnsi="Calibri" w:cs="Arial"/>
              </w:rPr>
              <w:t>.</w:t>
            </w:r>
            <w:r w:rsidRPr="00336CA2">
              <w:rPr>
                <w:vertAlign w:val="superscript"/>
              </w:rPr>
              <w:footnoteReference w:id="4"/>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462C1A" w:rsidRPr="00FF779E" w:rsidTr="00470133">
        <w:tc>
          <w:tcPr>
            <w:tcW w:w="7949" w:type="dxa"/>
          </w:tcPr>
          <w:p w:rsidR="00462C1A" w:rsidRPr="00BF05F9" w:rsidRDefault="005A0F42" w:rsidP="005A0F42">
            <w:pPr>
              <w:pStyle w:val="Prrafodelista"/>
              <w:widowControl w:val="0"/>
              <w:numPr>
                <w:ilvl w:val="0"/>
                <w:numId w:val="24"/>
              </w:numPr>
              <w:adjustRightInd w:val="0"/>
              <w:contextualSpacing/>
              <w:jc w:val="both"/>
              <w:textAlignment w:val="baseline"/>
              <w:rPr>
                <w:rFonts w:ascii="Calibri" w:hAnsi="Calibri" w:cs="Arial"/>
              </w:rPr>
            </w:pPr>
            <w:r w:rsidRPr="00BF05F9">
              <w:rPr>
                <w:rFonts w:ascii="Calibri" w:hAnsi="Calibri" w:cs="Arial"/>
              </w:rPr>
              <w:t xml:space="preserve">Que la Entidad Solicitante y las Entidades Asociadas </w:t>
            </w:r>
            <w:r>
              <w:rPr>
                <w:rFonts w:ascii="Calibri" w:hAnsi="Calibri" w:cs="Arial"/>
              </w:rPr>
              <w:t xml:space="preserve">no </w:t>
            </w:r>
            <w:r w:rsidR="00462C1A" w:rsidRPr="00462C1A">
              <w:rPr>
                <w:rFonts w:ascii="Calibri" w:hAnsi="Calibri" w:cs="Arial"/>
              </w:rPr>
              <w:t>ha</w:t>
            </w:r>
            <w:r>
              <w:rPr>
                <w:rFonts w:ascii="Calibri" w:hAnsi="Calibri" w:cs="Arial"/>
              </w:rPr>
              <w:t>n</w:t>
            </w:r>
            <w:r w:rsidR="00462C1A" w:rsidRPr="00462C1A">
              <w:rPr>
                <w:rFonts w:ascii="Calibri" w:hAnsi="Calibri" w:cs="Arial"/>
              </w:rPr>
              <w:t xml:space="preserve"> sido sancionada</w:t>
            </w:r>
            <w:r>
              <w:rPr>
                <w:rFonts w:ascii="Calibri" w:hAnsi="Calibri" w:cs="Arial"/>
              </w:rPr>
              <w:t>s</w:t>
            </w:r>
            <w:r w:rsidR="00462C1A" w:rsidRPr="00462C1A">
              <w:rPr>
                <w:rFonts w:ascii="Calibri" w:hAnsi="Calibri" w:cs="Arial"/>
              </w:rPr>
              <w:t xml:space="preserve"> con inhabilitación temporal o definitiva para contratar con el Estado, mientras dure tal sanción</w:t>
            </w:r>
            <w:r>
              <w:rPr>
                <w:rFonts w:ascii="Calibri" w:hAnsi="Calibri" w:cs="Arial"/>
              </w:rPr>
              <w:t>.</w:t>
            </w:r>
          </w:p>
        </w:tc>
        <w:tc>
          <w:tcPr>
            <w:tcW w:w="1842" w:type="dxa"/>
            <w:shd w:val="clear" w:color="auto" w:fill="BFBFBF" w:themeFill="background1" w:themeFillShade="BF"/>
          </w:tcPr>
          <w:p w:rsidR="00462C1A" w:rsidRPr="00FF779E" w:rsidRDefault="00462C1A"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A2E89">
            <w:pPr>
              <w:pStyle w:val="Prrafodelista"/>
              <w:widowControl w:val="0"/>
              <w:numPr>
                <w:ilvl w:val="0"/>
                <w:numId w:val="24"/>
              </w:numPr>
              <w:adjustRightInd w:val="0"/>
              <w:contextualSpacing/>
              <w:jc w:val="both"/>
              <w:textAlignment w:val="baseline"/>
              <w:rPr>
                <w:rFonts w:ascii="Calibri" w:hAnsi="Calibri" w:cs="Arial"/>
              </w:rPr>
            </w:pPr>
            <w:r>
              <w:rPr>
                <w:rFonts w:ascii="Calibri" w:hAnsi="Calibri" w:cs="Arial"/>
              </w:rPr>
              <w:t xml:space="preserve">Que las Entidades Asociadas que son universidades públicas o privadas </w:t>
            </w:r>
            <w:r>
              <w:rPr>
                <w:rFonts w:ascii="Calibri" w:hAnsi="Calibri" w:cs="Arial"/>
              </w:rPr>
              <w:lastRenderedPageBreak/>
              <w:t>se encuentren adecuadas a la Ley 30220, considerando el estado de implementación reportado oficialmente por la SUNEDU.</w:t>
            </w:r>
            <w:r>
              <w:rPr>
                <w:rStyle w:val="Refdenotaalpie"/>
                <w:rFonts w:ascii="Calibri" w:hAnsi="Calibri" w:cs="Arial"/>
              </w:rPr>
              <w:footnoteReference w:id="5"/>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A2E89">
            <w:pPr>
              <w:pStyle w:val="Prrafodelista"/>
              <w:widowControl w:val="0"/>
              <w:numPr>
                <w:ilvl w:val="0"/>
                <w:numId w:val="24"/>
              </w:numPr>
              <w:adjustRightInd w:val="0"/>
              <w:contextualSpacing/>
              <w:jc w:val="both"/>
              <w:textAlignment w:val="baseline"/>
              <w:rPr>
                <w:rFonts w:ascii="Calibri" w:hAnsi="Calibri" w:cs="Arial"/>
              </w:rPr>
            </w:pPr>
            <w:r w:rsidRPr="00BF05F9">
              <w:rPr>
                <w:rFonts w:ascii="Calibri" w:hAnsi="Calibri" w:cs="Arial"/>
              </w:rPr>
              <w:lastRenderedPageBreak/>
              <w:t>Que la Entidad Solicitante no se relaciona con ninguna de las Entidades Asociadas en más del 10% de propiedad cruzada.</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Pr>
          <w:p w:rsidR="00CA2E89" w:rsidRPr="00BF05F9" w:rsidRDefault="00CA2E89" w:rsidP="00CA2E89">
            <w:pPr>
              <w:pStyle w:val="Prrafodelista"/>
              <w:widowControl w:val="0"/>
              <w:numPr>
                <w:ilvl w:val="0"/>
                <w:numId w:val="24"/>
              </w:numPr>
              <w:adjustRightInd w:val="0"/>
              <w:contextualSpacing/>
              <w:jc w:val="both"/>
              <w:textAlignment w:val="baseline"/>
              <w:rPr>
                <w:rFonts w:ascii="Calibri" w:hAnsi="Calibri" w:cs="Arial"/>
              </w:rPr>
            </w:pPr>
            <w:r w:rsidRPr="00BF05F9">
              <w:rPr>
                <w:rFonts w:ascii="Calibri" w:hAnsi="Calibri" w:cs="Arial"/>
              </w:rPr>
              <w:t>Que el Representante Legal de la Entidad Solicitante y de las Entidades Asociadas  no han sido sentenciados por delito cometido en agravio del Estado.</w:t>
            </w:r>
          </w:p>
        </w:tc>
        <w:tc>
          <w:tcPr>
            <w:tcW w:w="1842" w:type="dxa"/>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Borders>
              <w:top w:val="single" w:sz="4" w:space="0" w:color="auto"/>
              <w:left w:val="single" w:sz="4" w:space="0" w:color="auto"/>
              <w:bottom w:val="single" w:sz="4" w:space="0" w:color="auto"/>
              <w:right w:val="single" w:sz="4" w:space="0" w:color="auto"/>
            </w:tcBorders>
          </w:tcPr>
          <w:p w:rsidR="00CA2E89" w:rsidRPr="00BF05F9" w:rsidRDefault="00CA2E89" w:rsidP="00CA2E89">
            <w:pPr>
              <w:pStyle w:val="Prrafodelista"/>
              <w:widowControl w:val="0"/>
              <w:numPr>
                <w:ilvl w:val="0"/>
                <w:numId w:val="24"/>
              </w:numPr>
              <w:adjustRightInd w:val="0"/>
              <w:contextualSpacing/>
              <w:jc w:val="both"/>
              <w:textAlignment w:val="baseline"/>
              <w:rPr>
                <w:rFonts w:ascii="Calibri" w:hAnsi="Calibri" w:cs="Arial"/>
              </w:rPr>
            </w:pPr>
            <w:r w:rsidRPr="00BF05F9">
              <w:rPr>
                <w:rFonts w:ascii="Calibri" w:hAnsi="Calibri" w:cs="Arial"/>
              </w:rPr>
              <w:t>Que la Entidad Solicitante y las Entidades Asociadas no ha</w:t>
            </w:r>
            <w:r>
              <w:rPr>
                <w:rFonts w:ascii="Calibri" w:hAnsi="Calibri" w:cs="Arial"/>
              </w:rPr>
              <w:t>yan</w:t>
            </w:r>
            <w:r w:rsidRPr="00BF05F9">
              <w:rPr>
                <w:rFonts w:ascii="Calibri" w:hAnsi="Calibri" w:cs="Arial"/>
              </w:rPr>
              <w:t xml:space="preserve">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Borders>
              <w:top w:val="single" w:sz="4" w:space="0" w:color="auto"/>
              <w:left w:val="single" w:sz="4" w:space="0" w:color="auto"/>
              <w:bottom w:val="single" w:sz="4" w:space="0" w:color="auto"/>
              <w:right w:val="single" w:sz="4" w:space="0" w:color="auto"/>
            </w:tcBorders>
          </w:tcPr>
          <w:p w:rsidR="00CA2E89" w:rsidRPr="00BF05F9" w:rsidRDefault="00CA2E89" w:rsidP="00AE4188">
            <w:pPr>
              <w:pStyle w:val="Prrafodelista"/>
              <w:widowControl w:val="0"/>
              <w:numPr>
                <w:ilvl w:val="0"/>
                <w:numId w:val="24"/>
              </w:numPr>
              <w:adjustRightInd w:val="0"/>
              <w:ind w:left="470" w:hanging="328"/>
              <w:contextualSpacing/>
              <w:jc w:val="both"/>
              <w:textAlignment w:val="baseline"/>
              <w:rPr>
                <w:rFonts w:ascii="Calibri" w:hAnsi="Calibri" w:cs="Arial"/>
              </w:rPr>
            </w:pPr>
            <w:r w:rsidRPr="00BF05F9">
              <w:rPr>
                <w:rFonts w:ascii="Calibri" w:hAnsi="Calibri" w:cs="Arial"/>
              </w:rPr>
              <w:t>Que el proyecto que se postula no vulnera derechos de propiedad intelectual, ni es plagio o copia de otros proyectos evaluados, en ejecución o culminados  en los concursos del FINCYT, FIDECOM u otras</w:t>
            </w:r>
            <w:r>
              <w:rPr>
                <w:rFonts w:ascii="Calibri" w:hAnsi="Calibri" w:cs="Arial"/>
              </w:rPr>
              <w:t xml:space="preserve"> </w:t>
            </w:r>
            <w:r w:rsidRPr="00BF05F9">
              <w:rPr>
                <w:rFonts w:ascii="Calibri" w:hAnsi="Calibri" w:cs="Arial"/>
              </w:rPr>
              <w:t xml:space="preserve">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Borders>
              <w:top w:val="single" w:sz="4" w:space="0" w:color="auto"/>
              <w:left w:val="single" w:sz="4" w:space="0" w:color="auto"/>
              <w:bottom w:val="single" w:sz="4" w:space="0" w:color="auto"/>
              <w:right w:val="single" w:sz="4" w:space="0" w:color="auto"/>
            </w:tcBorders>
          </w:tcPr>
          <w:p w:rsidR="00CA2E89" w:rsidRPr="00FF779E" w:rsidRDefault="00CA2E89" w:rsidP="00CA2E89">
            <w:pPr>
              <w:widowControl w:val="0"/>
              <w:numPr>
                <w:ilvl w:val="0"/>
                <w:numId w:val="23"/>
              </w:numPr>
              <w:adjustRightInd w:val="0"/>
              <w:ind w:left="426"/>
              <w:contextualSpacing/>
              <w:jc w:val="both"/>
              <w:textAlignment w:val="baseline"/>
              <w:rPr>
                <w:rFonts w:ascii="Calibri" w:hAnsi="Calibri" w:cs="Arial"/>
              </w:rPr>
            </w:pPr>
            <w:r w:rsidRPr="00FF779E">
              <w:rPr>
                <w:rFonts w:ascii="Calibri" w:hAnsi="Calibri" w:cs="Arial"/>
              </w:rPr>
              <w:t xml:space="preserve">Que el proyecto que se postula no persigue los mismos objetivos de otros proyectos culminados o en ejecución </w:t>
            </w:r>
            <w:r>
              <w:rPr>
                <w:rFonts w:ascii="Calibri" w:hAnsi="Calibri" w:cs="Arial"/>
              </w:rPr>
              <w:t xml:space="preserve">de </w:t>
            </w:r>
            <w:r w:rsidRPr="00FF779E">
              <w:rPr>
                <w:rFonts w:ascii="Calibri" w:hAnsi="Calibri" w:cs="Arial"/>
              </w:rPr>
              <w:t>Innóvate Perú u otros fondos</w:t>
            </w:r>
            <w:r>
              <w:rPr>
                <w:rStyle w:val="Refdenotaalpie"/>
                <w:rFonts w:ascii="Calibri" w:hAnsi="Calibri" w:cs="Arial"/>
              </w:rPr>
              <w:footnoteReference w:id="6"/>
            </w:r>
            <w:r w:rsidRPr="00FF779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Borders>
              <w:top w:val="single" w:sz="4" w:space="0" w:color="auto"/>
              <w:left w:val="single" w:sz="4" w:space="0" w:color="auto"/>
              <w:bottom w:val="single" w:sz="4" w:space="0" w:color="auto"/>
              <w:right w:val="single" w:sz="4" w:space="0" w:color="auto"/>
            </w:tcBorders>
          </w:tcPr>
          <w:p w:rsidR="00CA2E89" w:rsidRPr="0038211E" w:rsidRDefault="00CA2E89" w:rsidP="003B4CF1">
            <w:pPr>
              <w:widowControl w:val="0"/>
              <w:numPr>
                <w:ilvl w:val="0"/>
                <w:numId w:val="23"/>
              </w:numPr>
              <w:adjustRightInd w:val="0"/>
              <w:ind w:left="426"/>
              <w:contextualSpacing/>
              <w:jc w:val="both"/>
              <w:textAlignment w:val="baseline"/>
              <w:rPr>
                <w:rFonts w:ascii="Calibri" w:hAnsi="Calibri" w:cs="Arial"/>
              </w:rPr>
            </w:pPr>
            <w:r w:rsidRPr="0038211E">
              <w:rPr>
                <w:rFonts w:ascii="Calibri" w:hAnsi="Calibri" w:cs="Arial"/>
              </w:rPr>
              <w:t>Que el proyecto que se postula no es cofinanciado por recursos provenientes de otros fondos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r w:rsidR="00CA2E89" w:rsidRPr="00FF779E" w:rsidTr="00470133">
        <w:tc>
          <w:tcPr>
            <w:tcW w:w="7949" w:type="dxa"/>
            <w:tcBorders>
              <w:top w:val="single" w:sz="4" w:space="0" w:color="auto"/>
              <w:left w:val="single" w:sz="4" w:space="0" w:color="auto"/>
              <w:bottom w:val="single" w:sz="4" w:space="0" w:color="auto"/>
              <w:right w:val="single" w:sz="4" w:space="0" w:color="auto"/>
            </w:tcBorders>
          </w:tcPr>
          <w:p w:rsidR="00CA2E89" w:rsidRPr="0038211E" w:rsidRDefault="00CA2E89" w:rsidP="00CA2E89">
            <w:pPr>
              <w:widowControl w:val="0"/>
              <w:numPr>
                <w:ilvl w:val="0"/>
                <w:numId w:val="23"/>
              </w:numPr>
              <w:adjustRightInd w:val="0"/>
              <w:ind w:left="426"/>
              <w:contextualSpacing/>
              <w:jc w:val="both"/>
              <w:textAlignment w:val="baseline"/>
              <w:rPr>
                <w:rFonts w:ascii="Calibri" w:hAnsi="Calibri" w:cs="Arial"/>
              </w:rPr>
            </w:pPr>
            <w:r w:rsidRPr="00AA1D4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2E89" w:rsidRPr="00FF779E" w:rsidRDefault="00CA2E89" w:rsidP="00470133">
            <w:pPr>
              <w:pStyle w:val="Textoindependiente"/>
              <w:widowControl w:val="0"/>
              <w:autoSpaceDE/>
              <w:spacing w:after="120"/>
              <w:contextualSpacing/>
              <w:jc w:val="both"/>
              <w:textAlignment w:val="baseline"/>
              <w:rPr>
                <w:rFonts w:ascii="Calibri" w:hAnsi="Calibri" w:cs="Arial"/>
                <w:color w:val="FF0000"/>
                <w:sz w:val="22"/>
                <w:szCs w:val="22"/>
              </w:rPr>
            </w:pPr>
          </w:p>
        </w:tc>
      </w:tr>
    </w:tbl>
    <w:p w:rsidR="00CA2E89" w:rsidRDefault="00CA2E89" w:rsidP="00CA2E89">
      <w:pPr>
        <w:contextualSpacing/>
        <w:jc w:val="both"/>
        <w:rPr>
          <w:rFonts w:ascii="Calibri" w:hAnsi="Calibri" w:cs="Arial"/>
          <w:color w:val="FF0000"/>
        </w:rPr>
      </w:pPr>
    </w:p>
    <w:p w:rsidR="00CA2E89" w:rsidRPr="00FE043F" w:rsidRDefault="00CA2E89" w:rsidP="00CA2E89">
      <w:pPr>
        <w:contextualSpacing/>
        <w:jc w:val="both"/>
        <w:rPr>
          <w:rFonts w:ascii="Calibri" w:hAnsi="Calibri" w:cs="Arial"/>
          <w:color w:val="FF0000"/>
        </w:rPr>
      </w:pPr>
    </w:p>
    <w:p w:rsidR="00CA2E89" w:rsidRPr="00B67295" w:rsidRDefault="00CA2E89" w:rsidP="00CA2E89">
      <w:pPr>
        <w:contextualSpacing/>
        <w:rPr>
          <w:rFonts w:ascii="Calibri" w:hAnsi="Calibri" w:cs="Arial"/>
        </w:rPr>
      </w:pPr>
      <w:r w:rsidRPr="00B67295">
        <w:rPr>
          <w:rFonts w:ascii="Calibri" w:hAnsi="Calibri" w:cs="Arial"/>
        </w:rPr>
        <w:t>El presente documento tiene carácter de declaración jurada.</w:t>
      </w:r>
    </w:p>
    <w:p w:rsidR="00CA2E89" w:rsidRDefault="00CA2E89" w:rsidP="00CA2E89">
      <w:pPr>
        <w:contextualSpacing/>
        <w:rPr>
          <w:rFonts w:ascii="Calibri" w:hAnsi="Calibri" w:cs="Arial"/>
        </w:rPr>
      </w:pPr>
    </w:p>
    <w:p w:rsidR="00CA2E89" w:rsidRDefault="00CA2E89" w:rsidP="00CA2E89">
      <w:pPr>
        <w:contextualSpacing/>
        <w:rPr>
          <w:rFonts w:ascii="Calibri" w:hAnsi="Calibri" w:cs="Arial"/>
        </w:rPr>
      </w:pPr>
    </w:p>
    <w:p w:rsidR="00CA2E89" w:rsidRDefault="00CA2E89" w:rsidP="00CA2E89">
      <w:pPr>
        <w:contextualSpacing/>
        <w:rPr>
          <w:rFonts w:ascii="Calibri" w:hAnsi="Calibri" w:cs="Arial"/>
        </w:rPr>
      </w:pPr>
    </w:p>
    <w:p w:rsidR="004964D5" w:rsidRDefault="004964D5" w:rsidP="00CA2E89">
      <w:pPr>
        <w:contextualSpacing/>
        <w:rPr>
          <w:rFonts w:ascii="Calibri" w:hAnsi="Calibri" w:cs="Arial"/>
        </w:rPr>
      </w:pPr>
    </w:p>
    <w:p w:rsidR="00CA2E89" w:rsidRPr="00B67295" w:rsidRDefault="00CA2E89" w:rsidP="00CA2E89">
      <w:pPr>
        <w:contextualSpacing/>
        <w:rPr>
          <w:rFonts w:ascii="Calibri" w:hAnsi="Calibri" w:cs="Arial"/>
        </w:rPr>
      </w:pPr>
    </w:p>
    <w:p w:rsidR="00CA2E89" w:rsidRPr="006308D5" w:rsidRDefault="00CA2E89" w:rsidP="00CA2E89">
      <w:pPr>
        <w:contextualSpacing/>
        <w:rPr>
          <w:rFonts w:ascii="Calibri" w:hAnsi="Calibri" w:cs="Arial"/>
        </w:rPr>
      </w:pPr>
      <w:r w:rsidRPr="006308D5">
        <w:rPr>
          <w:rFonts w:ascii="Calibri" w:hAnsi="Calibri" w:cs="Arial"/>
        </w:rPr>
        <w:t>___________________________________________</w:t>
      </w:r>
    </w:p>
    <w:p w:rsidR="00CA2E89" w:rsidRPr="00FF779E" w:rsidRDefault="00CA2E89" w:rsidP="00CA2E89">
      <w:pPr>
        <w:contextualSpacing/>
        <w:rPr>
          <w:rFonts w:ascii="Calibri" w:hAnsi="Calibri" w:cs="Arial"/>
        </w:rPr>
      </w:pPr>
      <w:r w:rsidRPr="00260419">
        <w:rPr>
          <w:rFonts w:ascii="Calibri" w:hAnsi="Calibri" w:cs="Arial"/>
          <w:b/>
        </w:rPr>
        <w:t>Firma del representante legal de la Entidad Solicitante</w:t>
      </w:r>
      <w:r w:rsidRPr="00FF779E">
        <w:rPr>
          <w:rFonts w:ascii="Calibri" w:hAnsi="Calibri" w:cs="Arial"/>
        </w:rPr>
        <w:t>.</w:t>
      </w:r>
    </w:p>
    <w:p w:rsidR="00CA2E89" w:rsidRPr="00FF779E" w:rsidRDefault="00CA2E89" w:rsidP="00CA2E89">
      <w:pPr>
        <w:contextualSpacing/>
        <w:rPr>
          <w:rFonts w:ascii="Calibri" w:hAnsi="Calibri" w:cs="Arial"/>
        </w:rPr>
      </w:pPr>
      <w:r w:rsidRPr="00FF779E">
        <w:rPr>
          <w:rFonts w:ascii="Calibri" w:hAnsi="Calibri" w:cs="Arial"/>
        </w:rPr>
        <w:t>Nombre completo:</w:t>
      </w:r>
    </w:p>
    <w:p w:rsidR="00CA2E89" w:rsidRPr="00FF779E" w:rsidRDefault="00CA2E89" w:rsidP="00CA2E89">
      <w:pPr>
        <w:contextualSpacing/>
        <w:rPr>
          <w:rFonts w:ascii="Calibri" w:hAnsi="Calibri" w:cs="Arial"/>
        </w:rPr>
      </w:pPr>
      <w:r w:rsidRPr="00FF779E">
        <w:rPr>
          <w:rFonts w:ascii="Calibri" w:hAnsi="Calibri" w:cs="Arial"/>
        </w:rPr>
        <w:t>DNI. Nº</w:t>
      </w:r>
    </w:p>
    <w:p w:rsidR="00CA2E89" w:rsidRDefault="00CA2E89" w:rsidP="00CA2E89">
      <w:pPr>
        <w:contextualSpacing/>
        <w:rPr>
          <w:rFonts w:ascii="Calibri" w:hAnsi="Calibri" w:cs="Arial"/>
        </w:rPr>
      </w:pPr>
      <w:r w:rsidRPr="00FF779E">
        <w:rPr>
          <w:rFonts w:ascii="Calibri" w:hAnsi="Calibri" w:cs="Arial"/>
        </w:rPr>
        <w:t>Sello de la Entidad Solicitante.</w:t>
      </w:r>
    </w:p>
    <w:p w:rsidR="00CA2E89" w:rsidRDefault="00CA2E89" w:rsidP="00CA2E89">
      <w:pPr>
        <w:rPr>
          <w:rFonts w:ascii="Calibri" w:hAnsi="Calibri" w:cs="Arial"/>
        </w:rPr>
      </w:pPr>
    </w:p>
    <w:p w:rsidR="00CA2E89" w:rsidRDefault="00CA2E89" w:rsidP="00CA2E89">
      <w:pPr>
        <w:rPr>
          <w:rFonts w:ascii="Calibri" w:hAnsi="Calibri" w:cs="Arial"/>
        </w:rPr>
      </w:pPr>
    </w:p>
    <w:p w:rsidR="00CA2E89" w:rsidRPr="00B67295" w:rsidRDefault="00CA2E89" w:rsidP="00CA2E89">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lastRenderedPageBreak/>
        <w:t>(*)Se recomienda revisar la relación de proyectos adjudicados en la web de Innóvate Perú</w:t>
      </w:r>
      <w:r>
        <w:rPr>
          <w:rFonts w:ascii="Calibri" w:hAnsi="Calibri" w:cs="Arial"/>
          <w:color w:val="auto"/>
          <w:sz w:val="22"/>
          <w:szCs w:val="22"/>
        </w:rPr>
        <w:t>. El Programa c</w:t>
      </w:r>
      <w:r w:rsidRPr="00B67295">
        <w:rPr>
          <w:rFonts w:ascii="Calibri" w:hAnsi="Calibri" w:cs="Arial"/>
          <w:color w:val="auto"/>
          <w:sz w:val="22"/>
          <w:szCs w:val="22"/>
        </w:rPr>
        <w:t>onsultará las bases de datos a las que tenga acceso.</w:t>
      </w:r>
    </w:p>
    <w:p w:rsidR="00CA2E89" w:rsidRPr="00B67295" w:rsidRDefault="00CA2E89" w:rsidP="00CA2E89">
      <w:pPr>
        <w:contextualSpacing/>
        <w:jc w:val="both"/>
        <w:rPr>
          <w:rFonts w:ascii="Calibri" w:hAnsi="Calibri" w:cs="Arial"/>
        </w:rPr>
      </w:pPr>
      <w:r w:rsidRPr="00B67295">
        <w:rPr>
          <w:rFonts w:ascii="Calibri" w:hAnsi="Calibri" w:cs="Arial"/>
        </w:rPr>
        <w:t>Asimismo, me comprometo a acatar el resultado de la evaluación de mi proyecto.</w:t>
      </w:r>
    </w:p>
    <w:p w:rsidR="00CA2E89" w:rsidRPr="00B67295" w:rsidRDefault="00CA2E89" w:rsidP="00CA2E89">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t xml:space="preserve">NOTA: </w:t>
      </w:r>
      <w:r>
        <w:rPr>
          <w:rFonts w:ascii="Calibri" w:hAnsi="Calibri" w:cs="Arial"/>
          <w:color w:val="auto"/>
          <w:sz w:val="22"/>
          <w:szCs w:val="22"/>
          <w:lang w:val="es-PE"/>
        </w:rPr>
        <w:t>Innóvate Perú</w:t>
      </w:r>
      <w:r w:rsidRPr="00B67295">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627800" w:rsidRDefault="00CA2E89" w:rsidP="00627800">
      <w:pPr>
        <w:rPr>
          <w:rFonts w:ascii="Calibri" w:hAnsi="Calibri" w:cs="Arial"/>
        </w:rPr>
      </w:pPr>
      <w:r>
        <w:rPr>
          <w:rFonts w:ascii="Calibri" w:hAnsi="Calibri" w:cs="Arial"/>
        </w:rPr>
        <w:br w:type="page"/>
      </w:r>
    </w:p>
    <w:p w:rsidR="00627800" w:rsidRDefault="00297B07" w:rsidP="00627800">
      <w:pPr>
        <w:pStyle w:val="Ttulo1"/>
        <w:shd w:val="clear" w:color="auto" w:fill="BFBFBF"/>
        <w:spacing w:before="0" w:after="0"/>
        <w:jc w:val="center"/>
        <w:rPr>
          <w:rFonts w:ascii="Calibri" w:hAnsi="Calibri"/>
          <w:bCs w:val="0"/>
          <w:iCs/>
          <w:sz w:val="28"/>
          <w:szCs w:val="22"/>
          <w:lang w:val="es-PE"/>
        </w:rPr>
      </w:pPr>
      <w:bookmarkStart w:id="4" w:name="_Toc484442006"/>
      <w:bookmarkStart w:id="5" w:name="_Toc484596881"/>
      <w:r w:rsidRPr="00FC37F6">
        <w:rPr>
          <w:rFonts w:ascii="Calibri" w:hAnsi="Calibri"/>
          <w:bCs w:val="0"/>
          <w:iCs/>
          <w:sz w:val="28"/>
          <w:szCs w:val="22"/>
        </w:rPr>
        <w:lastRenderedPageBreak/>
        <w:t xml:space="preserve">ANEXO </w:t>
      </w:r>
      <w:r>
        <w:rPr>
          <w:rFonts w:ascii="Calibri" w:hAnsi="Calibri"/>
          <w:bCs w:val="0"/>
          <w:iCs/>
          <w:sz w:val="28"/>
          <w:szCs w:val="22"/>
          <w:lang w:val="es-PE"/>
        </w:rPr>
        <w:t>II</w:t>
      </w:r>
      <w:r w:rsidRPr="00FC37F6">
        <w:rPr>
          <w:rFonts w:ascii="Calibri" w:hAnsi="Calibri"/>
          <w:bCs w:val="0"/>
          <w:iCs/>
          <w:sz w:val="28"/>
          <w:szCs w:val="22"/>
        </w:rPr>
        <w:t xml:space="preserve">. </w:t>
      </w:r>
      <w:r>
        <w:rPr>
          <w:rFonts w:ascii="Calibri" w:hAnsi="Calibri"/>
          <w:bCs w:val="0"/>
          <w:iCs/>
          <w:sz w:val="28"/>
          <w:szCs w:val="22"/>
          <w:lang w:val="es-PE"/>
        </w:rPr>
        <w:t>RESUMEN DEL CONTENIDO DEL EXPEDIENTE EN CADA ETAPA</w:t>
      </w:r>
      <w:bookmarkEnd w:id="4"/>
      <w:bookmarkEnd w:id="5"/>
    </w:p>
    <w:p w:rsidR="00627800" w:rsidRPr="00627800" w:rsidRDefault="00627800" w:rsidP="00627800">
      <w:pPr>
        <w:rPr>
          <w:rFonts w:ascii="Calibri" w:hAnsi="Calibri" w:cs="Arial"/>
          <w:lang w:val="es-PE"/>
        </w:rPr>
      </w:pPr>
    </w:p>
    <w:p w:rsidR="00627800" w:rsidRDefault="00627800" w:rsidP="00627800">
      <w:pPr>
        <w:jc w:val="both"/>
        <w:rPr>
          <w:rFonts w:ascii="Calibri" w:hAnsi="Calibri" w:cs="Arial"/>
          <w:b/>
        </w:rPr>
      </w:pPr>
    </w:p>
    <w:p w:rsidR="00627800" w:rsidRDefault="00627800" w:rsidP="00627800">
      <w:pPr>
        <w:jc w:val="both"/>
        <w:rPr>
          <w:rFonts w:ascii="Calibri" w:hAnsi="Calibri" w:cs="Arial"/>
        </w:rPr>
      </w:pPr>
      <w:r>
        <w:rPr>
          <w:rFonts w:ascii="Calibri" w:hAnsi="Calibri" w:cs="Arial"/>
        </w:rPr>
        <w:t xml:space="preserve">A continuación se presenta  un resumen del contenido </w:t>
      </w:r>
      <w:r w:rsidRPr="00386785">
        <w:rPr>
          <w:rFonts w:ascii="Calibri" w:hAnsi="Calibri" w:cs="Arial"/>
        </w:rPr>
        <w:t>de</w:t>
      </w:r>
      <w:r>
        <w:rPr>
          <w:rFonts w:ascii="Calibri" w:hAnsi="Calibri" w:cs="Arial"/>
        </w:rPr>
        <w:t xml:space="preserve">l expediente y documentos </w:t>
      </w:r>
      <w:r w:rsidRPr="00386785">
        <w:rPr>
          <w:rFonts w:ascii="Calibri" w:hAnsi="Calibri" w:cs="Arial"/>
        </w:rPr>
        <w:t xml:space="preserve">que </w:t>
      </w:r>
      <w:r>
        <w:rPr>
          <w:rFonts w:ascii="Calibri" w:hAnsi="Calibri" w:cs="Arial"/>
        </w:rPr>
        <w:t xml:space="preserve">la Entidad Solicitante </w:t>
      </w:r>
      <w:r w:rsidRPr="00386785">
        <w:rPr>
          <w:rFonts w:ascii="Calibri" w:hAnsi="Calibri" w:cs="Arial"/>
        </w:rPr>
        <w:t xml:space="preserve">debe presentar en las diversas etapas del proceso </w:t>
      </w:r>
      <w:proofErr w:type="spellStart"/>
      <w:r w:rsidR="004C1476">
        <w:rPr>
          <w:rFonts w:ascii="Calibri" w:hAnsi="Calibri" w:cs="Arial"/>
        </w:rPr>
        <w:t>concursable</w:t>
      </w:r>
      <w:proofErr w:type="spellEnd"/>
      <w:r w:rsidR="004C1476">
        <w:rPr>
          <w:rFonts w:ascii="Calibri" w:hAnsi="Calibri" w:cs="Arial"/>
        </w:rPr>
        <w:t xml:space="preserve"> </w:t>
      </w:r>
      <w:r w:rsidRPr="00386785">
        <w:rPr>
          <w:rFonts w:ascii="Calibri" w:hAnsi="Calibri" w:cs="Arial"/>
        </w:rPr>
        <w:t>hasta la firma de</w:t>
      </w:r>
      <w:r w:rsidR="004C1476">
        <w:rPr>
          <w:rFonts w:ascii="Calibri" w:hAnsi="Calibri" w:cs="Arial"/>
        </w:rPr>
        <w:t>l</w:t>
      </w:r>
      <w:r w:rsidRPr="00386785">
        <w:rPr>
          <w:rFonts w:ascii="Calibri" w:hAnsi="Calibri" w:cs="Arial"/>
        </w:rPr>
        <w:t xml:space="preserve"> convenio</w:t>
      </w:r>
      <w:r>
        <w:rPr>
          <w:rFonts w:ascii="Calibri" w:hAnsi="Calibri" w:cs="Arial"/>
        </w:rPr>
        <w:t xml:space="preserve"> de RNR</w:t>
      </w:r>
      <w:r w:rsidR="00AE4188">
        <w:rPr>
          <w:rFonts w:ascii="Calibri" w:hAnsi="Calibri" w:cs="Arial"/>
        </w:rPr>
        <w:t xml:space="preserve"> y primer desembolso</w:t>
      </w:r>
      <w:r>
        <w:rPr>
          <w:rFonts w:ascii="Calibri" w:hAnsi="Calibri" w:cs="Arial"/>
        </w:rPr>
        <w:t>.</w:t>
      </w:r>
    </w:p>
    <w:p w:rsidR="00627800" w:rsidRDefault="00627800" w:rsidP="00627800">
      <w:pPr>
        <w:rPr>
          <w:b/>
        </w:rPr>
      </w:pPr>
    </w:p>
    <w:p w:rsidR="00627800" w:rsidRPr="00AE4188" w:rsidRDefault="00AE4188" w:rsidP="00627800">
      <w:pPr>
        <w:rPr>
          <w:rFonts w:asciiTheme="minorHAnsi" w:hAnsiTheme="minorHAnsi"/>
          <w:b/>
        </w:rPr>
      </w:pPr>
      <w:r>
        <w:rPr>
          <w:rFonts w:asciiTheme="minorHAnsi" w:hAnsiTheme="minorHAnsi"/>
          <w:b/>
        </w:rPr>
        <w:t>Categoría</w:t>
      </w:r>
      <w:r w:rsidR="00627800" w:rsidRPr="00AE4188">
        <w:rPr>
          <w:rFonts w:asciiTheme="minorHAnsi" w:hAnsiTheme="minorHAnsi"/>
          <w:b/>
        </w:rPr>
        <w:t xml:space="preserve"> 1</w:t>
      </w:r>
      <w:r>
        <w:rPr>
          <w:rFonts w:asciiTheme="minorHAnsi" w:hAnsiTheme="minorHAnsi"/>
          <w:b/>
        </w:rPr>
        <w:t>: Proyectos de innovación empresarial</w:t>
      </w:r>
    </w:p>
    <w:p w:rsidR="00627800" w:rsidRPr="00386785" w:rsidRDefault="00627800" w:rsidP="00627800"/>
    <w:tbl>
      <w:tblPr>
        <w:tblStyle w:val="Tablaconcuadrcula"/>
        <w:tblW w:w="9687" w:type="dxa"/>
        <w:tblInd w:w="-223" w:type="dxa"/>
        <w:tblLayout w:type="fixed"/>
        <w:tblLook w:val="04A0" w:firstRow="1" w:lastRow="0" w:firstColumn="1" w:lastColumn="0" w:noHBand="0" w:noVBand="1"/>
      </w:tblPr>
      <w:tblGrid>
        <w:gridCol w:w="3119"/>
        <w:gridCol w:w="2426"/>
        <w:gridCol w:w="2016"/>
        <w:gridCol w:w="2126"/>
      </w:tblGrid>
      <w:tr w:rsidR="00627800" w:rsidTr="00EA34E9">
        <w:tc>
          <w:tcPr>
            <w:tcW w:w="3119" w:type="dxa"/>
          </w:tcPr>
          <w:p w:rsidR="00627800" w:rsidRPr="00627800" w:rsidRDefault="00627800" w:rsidP="00EA34E9">
            <w:pPr>
              <w:jc w:val="center"/>
              <w:rPr>
                <w:rFonts w:ascii="Calibri" w:hAnsi="Calibri" w:cs="Arial"/>
                <w:b/>
                <w:bCs/>
                <w:color w:val="000000"/>
                <w:kern w:val="32"/>
                <w:shd w:val="clear" w:color="auto" w:fill="FFFFFF"/>
              </w:rPr>
            </w:pPr>
            <w:r w:rsidRPr="00627800">
              <w:rPr>
                <w:rFonts w:ascii="Calibri" w:hAnsi="Calibri" w:cs="Arial"/>
                <w:b/>
                <w:bCs/>
                <w:color w:val="000000"/>
                <w:kern w:val="32"/>
                <w:shd w:val="clear" w:color="auto" w:fill="FFFFFF"/>
              </w:rPr>
              <w:t>ETAPA PERFIL</w:t>
            </w:r>
          </w:p>
          <w:p w:rsidR="00627800" w:rsidRPr="00627800" w:rsidRDefault="00627800" w:rsidP="00EA34E9">
            <w:pPr>
              <w:jc w:val="center"/>
              <w:rPr>
                <w:rFonts w:ascii="Calibri" w:hAnsi="Calibri" w:cs="Arial"/>
                <w:b/>
                <w:bCs/>
                <w:color w:val="000000"/>
                <w:kern w:val="32"/>
                <w:shd w:val="clear" w:color="auto" w:fill="FFFFFF"/>
              </w:rPr>
            </w:pPr>
          </w:p>
        </w:tc>
        <w:tc>
          <w:tcPr>
            <w:tcW w:w="2426" w:type="dxa"/>
          </w:tcPr>
          <w:p w:rsidR="00627800" w:rsidRPr="00627800" w:rsidRDefault="00627800" w:rsidP="00EA34E9">
            <w:pPr>
              <w:jc w:val="center"/>
              <w:rPr>
                <w:rFonts w:ascii="Calibri" w:hAnsi="Calibri" w:cs="Arial"/>
                <w:b/>
                <w:bCs/>
                <w:color w:val="000000"/>
                <w:kern w:val="32"/>
                <w:shd w:val="clear" w:color="auto" w:fill="FFFFFF"/>
              </w:rPr>
            </w:pPr>
            <w:r w:rsidRPr="00627800">
              <w:rPr>
                <w:rFonts w:ascii="Calibri" w:hAnsi="Calibri" w:cs="Arial"/>
                <w:b/>
                <w:bCs/>
                <w:color w:val="000000"/>
                <w:kern w:val="32"/>
                <w:shd w:val="clear" w:color="auto" w:fill="FFFFFF"/>
              </w:rPr>
              <w:t>ETAPA PROYECTO</w:t>
            </w:r>
          </w:p>
        </w:tc>
        <w:tc>
          <w:tcPr>
            <w:tcW w:w="2016" w:type="dxa"/>
          </w:tcPr>
          <w:p w:rsidR="00627800" w:rsidRPr="00627800" w:rsidRDefault="00627800" w:rsidP="00EA34E9">
            <w:pPr>
              <w:jc w:val="center"/>
              <w:rPr>
                <w:rFonts w:ascii="Calibri" w:hAnsi="Calibri" w:cs="Arial"/>
                <w:b/>
                <w:bCs/>
                <w:color w:val="000000"/>
                <w:kern w:val="32"/>
                <w:shd w:val="clear" w:color="auto" w:fill="FFFFFF"/>
              </w:rPr>
            </w:pPr>
            <w:r w:rsidRPr="00627800">
              <w:rPr>
                <w:rFonts w:ascii="Calibri" w:hAnsi="Calibri" w:cs="Arial"/>
                <w:b/>
                <w:bCs/>
                <w:color w:val="000000"/>
                <w:kern w:val="32"/>
                <w:shd w:val="clear" w:color="auto" w:fill="FFFFFF"/>
              </w:rPr>
              <w:t>DOCUMENTOS PARA LA FIRMA DEL CONVENIO</w:t>
            </w:r>
          </w:p>
        </w:tc>
        <w:tc>
          <w:tcPr>
            <w:tcW w:w="2126" w:type="dxa"/>
          </w:tcPr>
          <w:p w:rsidR="00627800" w:rsidRPr="00627800" w:rsidRDefault="00627800" w:rsidP="00EA34E9">
            <w:pPr>
              <w:jc w:val="center"/>
              <w:rPr>
                <w:rFonts w:ascii="Calibri" w:hAnsi="Calibri" w:cs="Arial"/>
                <w:b/>
                <w:bCs/>
                <w:color w:val="000000"/>
                <w:kern w:val="32"/>
                <w:shd w:val="clear" w:color="auto" w:fill="FFFFFF"/>
              </w:rPr>
            </w:pPr>
            <w:r w:rsidRPr="00627800">
              <w:rPr>
                <w:rFonts w:ascii="Calibri" w:hAnsi="Calibri" w:cs="Arial"/>
                <w:b/>
                <w:bCs/>
                <w:color w:val="000000"/>
                <w:kern w:val="32"/>
                <w:shd w:val="clear" w:color="auto" w:fill="FFFFFF"/>
              </w:rPr>
              <w:t>DOCUMENTOS PARA EL PRIMER DESEMBOLSO</w:t>
            </w:r>
          </w:p>
        </w:tc>
      </w:tr>
      <w:tr w:rsidR="00627800" w:rsidRPr="00AB78F5" w:rsidTr="00EA34E9">
        <w:tc>
          <w:tcPr>
            <w:tcW w:w="3119" w:type="dxa"/>
          </w:tcPr>
          <w:p w:rsidR="00627800" w:rsidRPr="00CA6819" w:rsidRDefault="00627800" w:rsidP="00EA34E9">
            <w:pPr>
              <w:autoSpaceDE w:val="0"/>
              <w:autoSpaceDN w:val="0"/>
              <w:adjustRightInd w:val="0"/>
              <w:spacing w:after="120"/>
              <w:ind w:left="-108"/>
              <w:jc w:val="both"/>
              <w:rPr>
                <w:rFonts w:ascii="Calibri" w:hAnsi="Calibri" w:cs="Arial"/>
                <w:sz w:val="20"/>
                <w:szCs w:val="20"/>
              </w:rPr>
            </w:pPr>
            <w:r w:rsidRPr="00CA6819">
              <w:rPr>
                <w:rFonts w:ascii="Calibri" w:hAnsi="Calibri" w:cs="Arial"/>
                <w:sz w:val="20"/>
                <w:szCs w:val="20"/>
              </w:rPr>
              <w:t xml:space="preserve">a) Presentación de Perfil de proyecto en el sistema en línea: </w:t>
            </w:r>
            <w:hyperlink r:id="rId12" w:history="1">
              <w:r w:rsidRPr="00CA6819">
                <w:rPr>
                  <w:rStyle w:val="Hipervnculo"/>
                  <w:rFonts w:ascii="Calibri" w:hAnsi="Calibri" w:cs="Arial"/>
                  <w:sz w:val="20"/>
                  <w:szCs w:val="20"/>
                </w:rPr>
                <w:t>http://sistemaenlinea.innovateperu.gob.pe</w:t>
              </w:r>
            </w:hyperlink>
            <w:r w:rsidRPr="00CA6819">
              <w:rPr>
                <w:rFonts w:ascii="Calibri" w:hAnsi="Calibri" w:cs="Arial"/>
                <w:sz w:val="20"/>
                <w:szCs w:val="20"/>
              </w:rPr>
              <w:t>.</w:t>
            </w:r>
          </w:p>
          <w:p w:rsidR="00627800" w:rsidRPr="00CA6819" w:rsidRDefault="00627800" w:rsidP="00EA34E9">
            <w:pPr>
              <w:autoSpaceDE w:val="0"/>
              <w:autoSpaceDN w:val="0"/>
              <w:adjustRightInd w:val="0"/>
              <w:spacing w:after="120"/>
              <w:jc w:val="both"/>
              <w:rPr>
                <w:rFonts w:ascii="Calibri" w:hAnsi="Calibri" w:cs="Arial"/>
                <w:sz w:val="20"/>
                <w:szCs w:val="20"/>
              </w:rPr>
            </w:pPr>
          </w:p>
        </w:tc>
        <w:tc>
          <w:tcPr>
            <w:tcW w:w="2426" w:type="dxa"/>
          </w:tcPr>
          <w:p w:rsidR="00627800" w:rsidRPr="00CA6819" w:rsidRDefault="00627800" w:rsidP="00EA34E9">
            <w:pPr>
              <w:autoSpaceDE w:val="0"/>
              <w:autoSpaceDN w:val="0"/>
              <w:adjustRightInd w:val="0"/>
              <w:spacing w:after="120"/>
              <w:ind w:left="-108"/>
              <w:jc w:val="both"/>
              <w:rPr>
                <w:rFonts w:ascii="Calibri" w:hAnsi="Calibri" w:cs="Arial"/>
                <w:sz w:val="20"/>
                <w:szCs w:val="20"/>
              </w:rPr>
            </w:pPr>
            <w:r w:rsidRPr="00CA6819">
              <w:rPr>
                <w:rFonts w:ascii="Calibri" w:hAnsi="Calibri" w:cs="Arial"/>
                <w:sz w:val="20"/>
                <w:szCs w:val="20"/>
              </w:rPr>
              <w:t xml:space="preserve">a) Presentación de proyecto en el sistema en línea: </w:t>
            </w:r>
            <w:hyperlink r:id="rId13" w:history="1">
              <w:r w:rsidRPr="00CA6819">
                <w:rPr>
                  <w:rStyle w:val="Hipervnculo"/>
                  <w:rFonts w:ascii="Calibri" w:hAnsi="Calibri" w:cs="Arial"/>
                  <w:sz w:val="20"/>
                  <w:szCs w:val="20"/>
                </w:rPr>
                <w:t>http://sistemaenlinea.innovateperu.gob.pe</w:t>
              </w:r>
            </w:hyperlink>
            <w:r w:rsidRPr="00CA6819">
              <w:rPr>
                <w:rFonts w:ascii="Calibri" w:hAnsi="Calibri" w:cs="Arial"/>
                <w:sz w:val="20"/>
                <w:szCs w:val="20"/>
              </w:rPr>
              <w:t>.</w:t>
            </w:r>
          </w:p>
          <w:p w:rsidR="00627800" w:rsidRPr="00CA6819" w:rsidRDefault="00627800" w:rsidP="00EA34E9">
            <w:pPr>
              <w:autoSpaceDE w:val="0"/>
              <w:autoSpaceDN w:val="0"/>
              <w:adjustRightInd w:val="0"/>
              <w:jc w:val="both"/>
              <w:rPr>
                <w:rFonts w:ascii="Calibri" w:hAnsi="Calibri" w:cs="Arial"/>
                <w:sz w:val="20"/>
                <w:szCs w:val="20"/>
              </w:rPr>
            </w:pPr>
          </w:p>
        </w:tc>
        <w:tc>
          <w:tcPr>
            <w:tcW w:w="2016" w:type="dxa"/>
          </w:tcPr>
          <w:p w:rsidR="00627800" w:rsidRPr="00CA6819" w:rsidRDefault="00627800" w:rsidP="00627800">
            <w:pPr>
              <w:pStyle w:val="Prrafodelista"/>
              <w:numPr>
                <w:ilvl w:val="0"/>
                <w:numId w:val="31"/>
              </w:numPr>
              <w:ind w:left="-124" w:right="-42" w:firstLine="1"/>
              <w:contextualSpacing/>
              <w:jc w:val="both"/>
              <w:rPr>
                <w:rFonts w:ascii="Calibri" w:eastAsia="Calibri" w:hAnsi="Calibri" w:cs="Calibri"/>
                <w:sz w:val="20"/>
                <w:szCs w:val="20"/>
              </w:rPr>
            </w:pPr>
            <w:r w:rsidRPr="00CA6819">
              <w:rPr>
                <w:rFonts w:ascii="Calibri" w:eastAsia="Calibri" w:hAnsi="Calibri" w:cs="Calibri"/>
                <w:sz w:val="20"/>
                <w:szCs w:val="20"/>
              </w:rPr>
              <w:t xml:space="preserve">Carta </w:t>
            </w:r>
            <w:r w:rsidRPr="00CA6819">
              <w:rPr>
                <w:rFonts w:ascii="Calibri" w:eastAsia="Calibri" w:hAnsi="Calibri" w:cs="Calibri"/>
                <w:spacing w:val="-2"/>
                <w:sz w:val="20"/>
                <w:szCs w:val="20"/>
              </w:rPr>
              <w:t>c</w:t>
            </w:r>
            <w:r w:rsidRPr="00CA6819">
              <w:rPr>
                <w:rFonts w:ascii="Calibri" w:eastAsia="Calibri" w:hAnsi="Calibri" w:cs="Calibri"/>
                <w:spacing w:val="1"/>
                <w:sz w:val="20"/>
                <w:szCs w:val="20"/>
              </w:rPr>
              <w:t>o</w:t>
            </w:r>
            <w:r w:rsidRPr="00CA6819">
              <w:rPr>
                <w:rFonts w:ascii="Calibri" w:eastAsia="Calibri" w:hAnsi="Calibri" w:cs="Calibri"/>
                <w:sz w:val="20"/>
                <w:szCs w:val="20"/>
              </w:rPr>
              <w:t>n l</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1"/>
                <w:sz w:val="20"/>
                <w:szCs w:val="20"/>
              </w:rPr>
              <w:t>d</w:t>
            </w:r>
            <w:r w:rsidRPr="00CA6819">
              <w:rPr>
                <w:rFonts w:ascii="Calibri" w:eastAsia="Calibri" w:hAnsi="Calibri" w:cs="Calibri"/>
                <w:spacing w:val="-3"/>
                <w:sz w:val="20"/>
                <w:szCs w:val="20"/>
              </w:rPr>
              <w:t>a</w:t>
            </w:r>
            <w:r w:rsidRPr="00CA6819">
              <w:rPr>
                <w:rFonts w:ascii="Calibri" w:eastAsia="Calibri" w:hAnsi="Calibri" w:cs="Calibri"/>
                <w:sz w:val="20"/>
                <w:szCs w:val="20"/>
              </w:rPr>
              <w:t>t</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1"/>
                <w:sz w:val="20"/>
                <w:szCs w:val="20"/>
              </w:rPr>
              <w:t>d</w:t>
            </w:r>
            <w:r w:rsidRPr="00CA6819">
              <w:rPr>
                <w:rFonts w:ascii="Calibri" w:eastAsia="Calibri" w:hAnsi="Calibri" w:cs="Calibri"/>
                <w:sz w:val="20"/>
                <w:szCs w:val="20"/>
              </w:rPr>
              <w:t>e</w:t>
            </w:r>
            <w:r w:rsidRPr="00CA6819">
              <w:rPr>
                <w:rFonts w:ascii="Calibri" w:eastAsia="Calibri" w:hAnsi="Calibri" w:cs="Calibri"/>
                <w:spacing w:val="19"/>
                <w:sz w:val="20"/>
                <w:szCs w:val="20"/>
              </w:rPr>
              <w:t xml:space="preserve"> la </w:t>
            </w:r>
            <w:r w:rsidRPr="00CA6819">
              <w:rPr>
                <w:rFonts w:ascii="Calibri" w:eastAsia="Calibri" w:hAnsi="Calibri" w:cs="Calibri"/>
                <w:sz w:val="20"/>
                <w:szCs w:val="20"/>
              </w:rPr>
              <w:t>cu</w:t>
            </w:r>
            <w:r w:rsidRPr="00CA6819">
              <w:rPr>
                <w:rFonts w:ascii="Calibri" w:eastAsia="Calibri" w:hAnsi="Calibri" w:cs="Calibri"/>
                <w:spacing w:val="-2"/>
                <w:sz w:val="20"/>
                <w:szCs w:val="20"/>
              </w:rPr>
              <w:t>e</w:t>
            </w:r>
            <w:r w:rsidRPr="00CA6819">
              <w:rPr>
                <w:rFonts w:ascii="Calibri" w:eastAsia="Calibri" w:hAnsi="Calibri" w:cs="Calibri"/>
                <w:spacing w:val="-1"/>
                <w:sz w:val="20"/>
                <w:szCs w:val="20"/>
              </w:rPr>
              <w:t>n</w:t>
            </w:r>
            <w:r w:rsidRPr="00CA6819">
              <w:rPr>
                <w:rFonts w:ascii="Calibri" w:eastAsia="Calibri" w:hAnsi="Calibri" w:cs="Calibri"/>
                <w:sz w:val="20"/>
                <w:szCs w:val="20"/>
              </w:rPr>
              <w:t>ta c</w:t>
            </w:r>
            <w:r w:rsidRPr="00CA6819">
              <w:rPr>
                <w:rFonts w:ascii="Calibri" w:eastAsia="Calibri" w:hAnsi="Calibri" w:cs="Calibri"/>
                <w:spacing w:val="1"/>
                <w:sz w:val="20"/>
                <w:szCs w:val="20"/>
              </w:rPr>
              <w:t>o</w:t>
            </w:r>
            <w:r w:rsidRPr="00CA6819">
              <w:rPr>
                <w:rFonts w:ascii="Calibri" w:eastAsia="Calibri" w:hAnsi="Calibri" w:cs="Calibri"/>
                <w:sz w:val="20"/>
                <w:szCs w:val="20"/>
              </w:rPr>
              <w:t>rr</w:t>
            </w:r>
            <w:r w:rsidRPr="00CA6819">
              <w:rPr>
                <w:rFonts w:ascii="Calibri" w:eastAsia="Calibri" w:hAnsi="Calibri" w:cs="Calibri"/>
                <w:spacing w:val="-3"/>
                <w:sz w:val="20"/>
                <w:szCs w:val="20"/>
              </w:rPr>
              <w:t>i</w:t>
            </w:r>
            <w:r w:rsidRPr="00CA6819">
              <w:rPr>
                <w:rFonts w:ascii="Calibri" w:eastAsia="Calibri" w:hAnsi="Calibri" w:cs="Calibri"/>
                <w:sz w:val="20"/>
                <w:szCs w:val="20"/>
              </w:rPr>
              <w:t xml:space="preserve">ente </w:t>
            </w:r>
            <w:r w:rsidRPr="00CA6819">
              <w:rPr>
                <w:rFonts w:ascii="Calibri" w:eastAsia="Calibri" w:hAnsi="Calibri" w:cs="Calibri"/>
                <w:spacing w:val="-3"/>
                <w:sz w:val="20"/>
                <w:szCs w:val="20"/>
              </w:rPr>
              <w:t>de uso exclusivo para el proyecto.</w:t>
            </w:r>
          </w:p>
        </w:tc>
        <w:tc>
          <w:tcPr>
            <w:tcW w:w="2126" w:type="dxa"/>
          </w:tcPr>
          <w:p w:rsidR="00627800" w:rsidRPr="00CA6819" w:rsidRDefault="00627800" w:rsidP="00EA34E9">
            <w:pPr>
              <w:ind w:left="34" w:right="104"/>
              <w:jc w:val="both"/>
              <w:rPr>
                <w:rFonts w:ascii="Calibri" w:eastAsia="Calibri" w:hAnsi="Calibri" w:cs="Calibri"/>
                <w:sz w:val="20"/>
                <w:szCs w:val="20"/>
              </w:rPr>
            </w:pPr>
            <w:r w:rsidRPr="00CA6819">
              <w:rPr>
                <w:rFonts w:ascii="Calibri" w:eastAsia="Calibri" w:hAnsi="Calibri" w:cs="Calibri"/>
                <w:sz w:val="20"/>
                <w:szCs w:val="20"/>
              </w:rPr>
              <w:t>Carta Fianza por el 10% del monto de mayor desembolso</w:t>
            </w:r>
          </w:p>
        </w:tc>
      </w:tr>
      <w:tr w:rsidR="00627800" w:rsidRPr="00AB78F5" w:rsidTr="00EA34E9">
        <w:trPr>
          <w:trHeight w:val="1842"/>
        </w:trPr>
        <w:tc>
          <w:tcPr>
            <w:tcW w:w="3119" w:type="dxa"/>
          </w:tcPr>
          <w:p w:rsidR="00627800" w:rsidRPr="00CA6819" w:rsidRDefault="00627800" w:rsidP="00EA34E9">
            <w:pPr>
              <w:tabs>
                <w:tab w:val="num" w:pos="104"/>
              </w:tabs>
              <w:autoSpaceDE w:val="0"/>
              <w:autoSpaceDN w:val="0"/>
              <w:adjustRightInd w:val="0"/>
              <w:spacing w:after="120"/>
              <w:ind w:left="-108"/>
              <w:jc w:val="both"/>
              <w:rPr>
                <w:rFonts w:ascii="Calibri" w:hAnsi="Calibri" w:cs="Arial"/>
                <w:sz w:val="20"/>
                <w:szCs w:val="20"/>
              </w:rPr>
            </w:pPr>
            <w:r w:rsidRPr="00CA6819">
              <w:rPr>
                <w:rFonts w:ascii="Calibri" w:hAnsi="Calibri" w:cs="Arial"/>
                <w:sz w:val="20"/>
                <w:szCs w:val="20"/>
              </w:rPr>
              <w:t xml:space="preserve">b) Lista de chequeo de requisitos legales. Deberá adjuntarse en formato PDF, al </w:t>
            </w:r>
            <w:r w:rsidRPr="00CA6819">
              <w:rPr>
                <w:rFonts w:ascii="Calibri" w:hAnsi="Calibri" w:cs="Arial"/>
                <w:b/>
                <w:sz w:val="20"/>
                <w:szCs w:val="20"/>
              </w:rPr>
              <w:t>Perfil</w:t>
            </w:r>
            <w:r w:rsidRPr="00CA6819">
              <w:rPr>
                <w:rFonts w:ascii="Calibri" w:hAnsi="Calibri" w:cs="Arial"/>
                <w:sz w:val="20"/>
                <w:szCs w:val="20"/>
              </w:rPr>
              <w:t xml:space="preserve"> de Proyecto a través del Sistema en Línea- opción </w:t>
            </w:r>
            <w:r w:rsidRPr="00CA6819">
              <w:rPr>
                <w:rFonts w:ascii="Calibri" w:hAnsi="Calibri" w:cs="Arial"/>
                <w:b/>
                <w:sz w:val="20"/>
                <w:szCs w:val="20"/>
              </w:rPr>
              <w:t>Carga de Documentos Legales.</w:t>
            </w:r>
          </w:p>
        </w:tc>
        <w:tc>
          <w:tcPr>
            <w:tcW w:w="2426" w:type="dxa"/>
          </w:tcPr>
          <w:p w:rsidR="00627800" w:rsidRPr="00CA6819" w:rsidRDefault="00627800" w:rsidP="00EA34E9">
            <w:pPr>
              <w:tabs>
                <w:tab w:val="num" w:pos="104"/>
              </w:tabs>
              <w:autoSpaceDE w:val="0"/>
              <w:autoSpaceDN w:val="0"/>
              <w:adjustRightInd w:val="0"/>
              <w:spacing w:after="120"/>
              <w:ind w:left="-108"/>
              <w:jc w:val="both"/>
              <w:rPr>
                <w:rFonts w:ascii="Calibri" w:hAnsi="Calibri" w:cs="Arial"/>
                <w:sz w:val="20"/>
                <w:szCs w:val="20"/>
              </w:rPr>
            </w:pPr>
            <w:r w:rsidRPr="00CA6819">
              <w:rPr>
                <w:rFonts w:ascii="Calibri" w:hAnsi="Calibri" w:cs="Arial"/>
                <w:sz w:val="20"/>
                <w:szCs w:val="20"/>
              </w:rPr>
              <w:t>b) Lista de chequeo de requisitos legales</w:t>
            </w:r>
            <w:r w:rsidR="008F23E6">
              <w:rPr>
                <w:rFonts w:ascii="Calibri" w:hAnsi="Calibri" w:cs="Arial"/>
                <w:sz w:val="20"/>
                <w:szCs w:val="20"/>
              </w:rPr>
              <w:t xml:space="preserve"> (Etapa proyecto)</w:t>
            </w:r>
            <w:r w:rsidRPr="00CA6819">
              <w:rPr>
                <w:rFonts w:ascii="Calibri" w:hAnsi="Calibri" w:cs="Arial"/>
                <w:sz w:val="20"/>
                <w:szCs w:val="20"/>
              </w:rPr>
              <w:t xml:space="preserve">. Deberá adjuntarse en formato PDF, al Proyecto a través del Sistema en Línea- opción </w:t>
            </w:r>
            <w:r w:rsidRPr="00CA6819">
              <w:rPr>
                <w:rFonts w:ascii="Calibri" w:hAnsi="Calibri" w:cs="Arial"/>
                <w:b/>
                <w:sz w:val="20"/>
                <w:szCs w:val="20"/>
              </w:rPr>
              <w:t>Carga de Documentos Legales.</w:t>
            </w:r>
          </w:p>
          <w:p w:rsidR="00627800" w:rsidRPr="00CA6819" w:rsidRDefault="00627800" w:rsidP="00EA34E9">
            <w:pPr>
              <w:autoSpaceDE w:val="0"/>
              <w:autoSpaceDN w:val="0"/>
              <w:adjustRightInd w:val="0"/>
              <w:spacing w:after="120"/>
              <w:jc w:val="both"/>
              <w:rPr>
                <w:rFonts w:ascii="Calibri" w:hAnsi="Calibri" w:cs="Arial"/>
                <w:sz w:val="20"/>
                <w:szCs w:val="20"/>
              </w:rPr>
            </w:pPr>
          </w:p>
        </w:tc>
        <w:tc>
          <w:tcPr>
            <w:tcW w:w="2016" w:type="dxa"/>
          </w:tcPr>
          <w:p w:rsidR="00627800" w:rsidRPr="00CA6819" w:rsidRDefault="00627800" w:rsidP="00627800">
            <w:pPr>
              <w:pStyle w:val="Prrafodelista"/>
              <w:numPr>
                <w:ilvl w:val="0"/>
                <w:numId w:val="31"/>
              </w:numPr>
              <w:ind w:left="-124" w:right="-42" w:firstLine="1"/>
              <w:contextualSpacing/>
              <w:jc w:val="both"/>
              <w:rPr>
                <w:rFonts w:ascii="Calibri" w:eastAsia="Calibri" w:hAnsi="Calibri" w:cs="Calibri"/>
                <w:sz w:val="20"/>
                <w:szCs w:val="20"/>
              </w:rPr>
            </w:pPr>
            <w:r w:rsidRPr="00CA6819">
              <w:rPr>
                <w:rFonts w:ascii="Calibri" w:eastAsia="Calibri" w:hAnsi="Calibri" w:cs="Calibri"/>
                <w:spacing w:val="1"/>
                <w:sz w:val="20"/>
                <w:szCs w:val="20"/>
              </w:rPr>
              <w:t>Do</w:t>
            </w:r>
            <w:r w:rsidRPr="00CA6819">
              <w:rPr>
                <w:rFonts w:ascii="Calibri" w:eastAsia="Calibri" w:hAnsi="Calibri" w:cs="Calibri"/>
                <w:sz w:val="20"/>
                <w:szCs w:val="20"/>
              </w:rPr>
              <w:t>c</w:t>
            </w:r>
            <w:r w:rsidRPr="00CA6819">
              <w:rPr>
                <w:rFonts w:ascii="Calibri" w:eastAsia="Calibri" w:hAnsi="Calibri" w:cs="Calibri"/>
                <w:spacing w:val="-3"/>
                <w:sz w:val="20"/>
                <w:szCs w:val="20"/>
              </w:rPr>
              <w:t>u</w:t>
            </w:r>
            <w:r w:rsidRPr="00CA6819">
              <w:rPr>
                <w:rFonts w:ascii="Calibri" w:eastAsia="Calibri" w:hAnsi="Calibri" w:cs="Calibri"/>
                <w:spacing w:val="1"/>
                <w:sz w:val="20"/>
                <w:szCs w:val="20"/>
              </w:rPr>
              <w:t>m</w:t>
            </w:r>
            <w:r w:rsidRPr="00CA6819">
              <w:rPr>
                <w:rFonts w:ascii="Calibri" w:eastAsia="Calibri" w:hAnsi="Calibri" w:cs="Calibri"/>
                <w:sz w:val="20"/>
                <w:szCs w:val="20"/>
              </w:rPr>
              <w:t>e</w:t>
            </w:r>
            <w:r w:rsidRPr="00CA6819">
              <w:rPr>
                <w:rFonts w:ascii="Calibri" w:eastAsia="Calibri" w:hAnsi="Calibri" w:cs="Calibri"/>
                <w:spacing w:val="-3"/>
                <w:sz w:val="20"/>
                <w:szCs w:val="20"/>
              </w:rPr>
              <w:t>n</w:t>
            </w:r>
            <w:r w:rsidRPr="00CA6819">
              <w:rPr>
                <w:rFonts w:ascii="Calibri" w:eastAsia="Calibri" w:hAnsi="Calibri" w:cs="Calibri"/>
                <w:sz w:val="20"/>
                <w:szCs w:val="20"/>
              </w:rPr>
              <w:t>to q</w:t>
            </w:r>
            <w:r w:rsidRPr="00CA6819">
              <w:rPr>
                <w:rFonts w:ascii="Calibri" w:eastAsia="Calibri" w:hAnsi="Calibri" w:cs="Calibri"/>
                <w:spacing w:val="-1"/>
                <w:sz w:val="20"/>
                <w:szCs w:val="20"/>
              </w:rPr>
              <w:t>u</w:t>
            </w:r>
            <w:r w:rsidRPr="00CA6819">
              <w:rPr>
                <w:rFonts w:ascii="Calibri" w:eastAsia="Calibri" w:hAnsi="Calibri" w:cs="Calibri"/>
                <w:sz w:val="20"/>
                <w:szCs w:val="20"/>
              </w:rPr>
              <w:t>e i</w:t>
            </w:r>
            <w:r w:rsidRPr="00CA6819">
              <w:rPr>
                <w:rFonts w:ascii="Calibri" w:eastAsia="Calibri" w:hAnsi="Calibri" w:cs="Calibri"/>
                <w:spacing w:val="-1"/>
                <w:sz w:val="20"/>
                <w:szCs w:val="20"/>
              </w:rPr>
              <w:t>d</w:t>
            </w:r>
            <w:r w:rsidRPr="00CA6819">
              <w:rPr>
                <w:rFonts w:ascii="Calibri" w:eastAsia="Calibri" w:hAnsi="Calibri" w:cs="Calibri"/>
                <w:sz w:val="20"/>
                <w:szCs w:val="20"/>
              </w:rPr>
              <w:t>entifi</w:t>
            </w:r>
            <w:r w:rsidRPr="00CA6819">
              <w:rPr>
                <w:rFonts w:ascii="Calibri" w:eastAsia="Calibri" w:hAnsi="Calibri" w:cs="Calibri"/>
                <w:spacing w:val="-1"/>
                <w:sz w:val="20"/>
                <w:szCs w:val="20"/>
              </w:rPr>
              <w:t>q</w:t>
            </w:r>
            <w:r w:rsidRPr="00CA6819">
              <w:rPr>
                <w:rFonts w:ascii="Calibri" w:eastAsia="Calibri" w:hAnsi="Calibri" w:cs="Calibri"/>
                <w:spacing w:val="-3"/>
                <w:sz w:val="20"/>
                <w:szCs w:val="20"/>
              </w:rPr>
              <w:t>u</w:t>
            </w:r>
            <w:r w:rsidRPr="00CA6819">
              <w:rPr>
                <w:rFonts w:ascii="Calibri" w:eastAsia="Calibri" w:hAnsi="Calibri" w:cs="Calibri"/>
                <w:sz w:val="20"/>
                <w:szCs w:val="20"/>
              </w:rPr>
              <w:t xml:space="preserve">e a </w:t>
            </w:r>
            <w:r w:rsidRPr="00CA6819">
              <w:rPr>
                <w:rFonts w:ascii="Calibri" w:eastAsia="Calibri" w:hAnsi="Calibri" w:cs="Calibri"/>
                <w:spacing w:val="-2"/>
                <w:sz w:val="20"/>
                <w:szCs w:val="20"/>
              </w:rPr>
              <w:t>l</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1"/>
                <w:sz w:val="20"/>
                <w:szCs w:val="20"/>
              </w:rPr>
              <w:t>t</w:t>
            </w:r>
            <w:r w:rsidRPr="00CA6819">
              <w:rPr>
                <w:rFonts w:ascii="Calibri" w:eastAsia="Calibri" w:hAnsi="Calibri" w:cs="Calibri"/>
                <w:spacing w:val="-3"/>
                <w:sz w:val="20"/>
                <w:szCs w:val="20"/>
              </w:rPr>
              <w:t>i</w:t>
            </w:r>
            <w:r w:rsidRPr="00CA6819">
              <w:rPr>
                <w:rFonts w:ascii="Calibri" w:eastAsia="Calibri" w:hAnsi="Calibri" w:cs="Calibri"/>
                <w:sz w:val="20"/>
                <w:szCs w:val="20"/>
              </w:rPr>
              <w:t>tu</w:t>
            </w:r>
            <w:r w:rsidRPr="00CA6819">
              <w:rPr>
                <w:rFonts w:ascii="Calibri" w:eastAsia="Calibri" w:hAnsi="Calibri" w:cs="Calibri"/>
                <w:spacing w:val="-1"/>
                <w:sz w:val="20"/>
                <w:szCs w:val="20"/>
              </w:rPr>
              <w:t>l</w:t>
            </w:r>
            <w:r w:rsidRPr="00CA6819">
              <w:rPr>
                <w:rFonts w:ascii="Calibri" w:eastAsia="Calibri" w:hAnsi="Calibri" w:cs="Calibri"/>
                <w:sz w:val="20"/>
                <w:szCs w:val="20"/>
              </w:rPr>
              <w:t>ares y su</w:t>
            </w:r>
            <w:r w:rsidRPr="00CA6819">
              <w:rPr>
                <w:rFonts w:ascii="Calibri" w:eastAsia="Calibri" w:hAnsi="Calibri" w:cs="Calibri"/>
                <w:spacing w:val="-1"/>
                <w:sz w:val="20"/>
                <w:szCs w:val="20"/>
              </w:rPr>
              <w:t>p</w:t>
            </w:r>
            <w:r w:rsidRPr="00CA6819">
              <w:rPr>
                <w:rFonts w:ascii="Calibri" w:eastAsia="Calibri" w:hAnsi="Calibri" w:cs="Calibri"/>
                <w:sz w:val="20"/>
                <w:szCs w:val="20"/>
              </w:rPr>
              <w:t>le</w:t>
            </w:r>
            <w:r w:rsidRPr="00CA6819">
              <w:rPr>
                <w:rFonts w:ascii="Calibri" w:eastAsia="Calibri" w:hAnsi="Calibri" w:cs="Calibri"/>
                <w:spacing w:val="-1"/>
                <w:sz w:val="20"/>
                <w:szCs w:val="20"/>
              </w:rPr>
              <w:t>n</w:t>
            </w:r>
            <w:r w:rsidRPr="00CA6819">
              <w:rPr>
                <w:rFonts w:ascii="Calibri" w:eastAsia="Calibri" w:hAnsi="Calibri" w:cs="Calibri"/>
                <w:spacing w:val="-2"/>
                <w:sz w:val="20"/>
                <w:szCs w:val="20"/>
              </w:rPr>
              <w:t>t</w:t>
            </w:r>
            <w:r w:rsidRPr="00CA6819">
              <w:rPr>
                <w:rFonts w:ascii="Calibri" w:eastAsia="Calibri" w:hAnsi="Calibri" w:cs="Calibri"/>
                <w:sz w:val="20"/>
                <w:szCs w:val="20"/>
              </w:rPr>
              <w:t xml:space="preserve">es del </w:t>
            </w:r>
            <w:r w:rsidRPr="00CA6819">
              <w:rPr>
                <w:rFonts w:ascii="Calibri" w:eastAsia="Calibri" w:hAnsi="Calibri" w:cs="Calibri"/>
                <w:spacing w:val="1"/>
                <w:sz w:val="20"/>
                <w:szCs w:val="20"/>
              </w:rPr>
              <w:t>m</w:t>
            </w:r>
            <w:r w:rsidRPr="00CA6819">
              <w:rPr>
                <w:rFonts w:ascii="Calibri" w:eastAsia="Calibri" w:hAnsi="Calibri" w:cs="Calibri"/>
                <w:sz w:val="20"/>
                <w:szCs w:val="20"/>
              </w:rPr>
              <w:t>a</w:t>
            </w:r>
            <w:r w:rsidRPr="00CA6819">
              <w:rPr>
                <w:rFonts w:ascii="Calibri" w:eastAsia="Calibri" w:hAnsi="Calibri" w:cs="Calibri"/>
                <w:spacing w:val="-1"/>
                <w:sz w:val="20"/>
                <w:szCs w:val="20"/>
              </w:rPr>
              <w:t>n</w:t>
            </w:r>
            <w:r w:rsidRPr="00CA6819">
              <w:rPr>
                <w:rFonts w:ascii="Calibri" w:eastAsia="Calibri" w:hAnsi="Calibri" w:cs="Calibri"/>
                <w:sz w:val="20"/>
                <w:szCs w:val="20"/>
              </w:rPr>
              <w:t>e</w:t>
            </w:r>
            <w:r w:rsidRPr="00CA6819">
              <w:rPr>
                <w:rFonts w:ascii="Calibri" w:eastAsia="Calibri" w:hAnsi="Calibri" w:cs="Calibri"/>
                <w:spacing w:val="-2"/>
                <w:sz w:val="20"/>
                <w:szCs w:val="20"/>
              </w:rPr>
              <w:t>j</w:t>
            </w:r>
            <w:r w:rsidRPr="00CA6819">
              <w:rPr>
                <w:rFonts w:ascii="Calibri" w:eastAsia="Calibri" w:hAnsi="Calibri" w:cs="Calibri"/>
                <w:sz w:val="20"/>
                <w:szCs w:val="20"/>
              </w:rPr>
              <w:t xml:space="preserve">o de </w:t>
            </w:r>
            <w:r w:rsidRPr="00CA6819">
              <w:rPr>
                <w:rFonts w:ascii="Calibri" w:eastAsia="Calibri" w:hAnsi="Calibri" w:cs="Calibri"/>
                <w:spacing w:val="-3"/>
                <w:sz w:val="20"/>
                <w:szCs w:val="20"/>
              </w:rPr>
              <w:t>l</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2"/>
                <w:sz w:val="20"/>
                <w:szCs w:val="20"/>
              </w:rPr>
              <w:t>f</w:t>
            </w:r>
            <w:r w:rsidRPr="00CA6819">
              <w:rPr>
                <w:rFonts w:ascii="Calibri" w:eastAsia="Calibri" w:hAnsi="Calibri" w:cs="Calibri"/>
                <w:spacing w:val="1"/>
                <w:sz w:val="20"/>
                <w:szCs w:val="20"/>
              </w:rPr>
              <w:t>o</w:t>
            </w:r>
            <w:r w:rsidRPr="00CA6819">
              <w:rPr>
                <w:rFonts w:ascii="Calibri" w:eastAsia="Calibri" w:hAnsi="Calibri" w:cs="Calibri"/>
                <w:spacing w:val="-1"/>
                <w:sz w:val="20"/>
                <w:szCs w:val="20"/>
              </w:rPr>
              <w:t>nd</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3"/>
                <w:sz w:val="20"/>
                <w:szCs w:val="20"/>
              </w:rPr>
              <w:t>del proyecto</w:t>
            </w:r>
            <w:r w:rsidRPr="00CA6819">
              <w:rPr>
                <w:rFonts w:ascii="Calibri" w:eastAsia="Calibri" w:hAnsi="Calibri" w:cs="Calibri"/>
                <w:sz w:val="20"/>
                <w:szCs w:val="20"/>
              </w:rPr>
              <w:t>.</w:t>
            </w:r>
          </w:p>
          <w:p w:rsidR="00627800" w:rsidRPr="00CA6819" w:rsidRDefault="00627800" w:rsidP="00EA34E9">
            <w:pPr>
              <w:ind w:left="-124" w:right="-42" w:firstLine="1"/>
              <w:rPr>
                <w:rFonts w:ascii="Calibri" w:hAnsi="Calibri" w:cs="Arial"/>
                <w:b/>
                <w:bCs/>
                <w:kern w:val="32"/>
                <w:sz w:val="20"/>
                <w:szCs w:val="20"/>
                <w:shd w:val="clear" w:color="auto" w:fill="FFFFFF"/>
              </w:rPr>
            </w:pPr>
          </w:p>
        </w:tc>
        <w:tc>
          <w:tcPr>
            <w:tcW w:w="2126" w:type="dxa"/>
          </w:tcPr>
          <w:p w:rsidR="00627800" w:rsidRPr="00CA6819" w:rsidRDefault="00627800" w:rsidP="00EA34E9">
            <w:pPr>
              <w:ind w:left="34"/>
              <w:jc w:val="both"/>
              <w:rPr>
                <w:rFonts w:ascii="Calibri" w:eastAsia="Calibri" w:hAnsi="Calibri" w:cs="Calibri"/>
                <w:spacing w:val="1"/>
                <w:sz w:val="20"/>
                <w:szCs w:val="20"/>
              </w:rPr>
            </w:pPr>
          </w:p>
        </w:tc>
      </w:tr>
      <w:tr w:rsidR="00627800" w:rsidRPr="00AB78F5" w:rsidTr="00EA34E9">
        <w:tc>
          <w:tcPr>
            <w:tcW w:w="3119" w:type="dxa"/>
          </w:tcPr>
          <w:p w:rsidR="00627800" w:rsidRPr="00CA6819" w:rsidRDefault="00627800" w:rsidP="00EA34E9">
            <w:pPr>
              <w:autoSpaceDE w:val="0"/>
              <w:autoSpaceDN w:val="0"/>
              <w:adjustRightInd w:val="0"/>
              <w:spacing w:after="120"/>
              <w:ind w:left="-108"/>
              <w:jc w:val="both"/>
              <w:rPr>
                <w:rFonts w:ascii="Calibri" w:hAnsi="Calibri" w:cs="Arial"/>
                <w:b/>
                <w:sz w:val="20"/>
                <w:szCs w:val="20"/>
              </w:rPr>
            </w:pPr>
            <w:r w:rsidRPr="00CA6819">
              <w:rPr>
                <w:rFonts w:ascii="Calibri" w:hAnsi="Calibri" w:cs="Arial"/>
                <w:sz w:val="20"/>
                <w:szCs w:val="20"/>
              </w:rPr>
              <w:t>C) Adjuntar en formato PDF</w:t>
            </w:r>
            <w:r w:rsidRPr="00CA6819">
              <w:rPr>
                <w:rFonts w:ascii="Calibri" w:hAnsi="Calibri" w:cs="Arial"/>
                <w:sz w:val="20"/>
                <w:szCs w:val="20"/>
                <w:vertAlign w:val="superscript"/>
              </w:rPr>
              <w:footnoteReference w:id="7"/>
            </w:r>
            <w:r w:rsidRPr="00CA6819">
              <w:rPr>
                <w:rFonts w:ascii="Calibri" w:hAnsi="Calibri" w:cs="Arial"/>
                <w:sz w:val="20"/>
                <w:szCs w:val="20"/>
              </w:rPr>
              <w:t xml:space="preserve">, a través del Sistema en Línea en la opción </w:t>
            </w:r>
            <w:r w:rsidRPr="00CA6819">
              <w:rPr>
                <w:rFonts w:ascii="Calibri" w:hAnsi="Calibri" w:cs="Arial"/>
                <w:b/>
                <w:sz w:val="20"/>
                <w:szCs w:val="20"/>
              </w:rPr>
              <w:t>Carga de Documentos Legales</w:t>
            </w:r>
            <w:r w:rsidRPr="00CA6819">
              <w:rPr>
                <w:rFonts w:ascii="Calibri" w:hAnsi="Calibri" w:cs="Arial"/>
                <w:sz w:val="20"/>
                <w:szCs w:val="20"/>
              </w:rPr>
              <w:t>,</w:t>
            </w:r>
            <w:r w:rsidRPr="00CA6819">
              <w:rPr>
                <w:rFonts w:ascii="Calibri" w:hAnsi="Calibri" w:cs="Arial"/>
                <w:b/>
                <w:sz w:val="20"/>
                <w:szCs w:val="20"/>
              </w:rPr>
              <w:t xml:space="preserve"> los siguientes documentos:</w:t>
            </w:r>
          </w:p>
          <w:p w:rsidR="00627800" w:rsidRPr="00CA6819" w:rsidRDefault="00627800" w:rsidP="00627800">
            <w:pPr>
              <w:pStyle w:val="Prrafodelista"/>
              <w:numPr>
                <w:ilvl w:val="0"/>
                <w:numId w:val="32"/>
              </w:numPr>
              <w:autoSpaceDE w:val="0"/>
              <w:autoSpaceDN w:val="0"/>
              <w:adjustRightInd w:val="0"/>
              <w:spacing w:after="120"/>
              <w:ind w:left="365"/>
              <w:contextualSpacing/>
              <w:jc w:val="both"/>
              <w:rPr>
                <w:rFonts w:ascii="Calibri" w:hAnsi="Calibri" w:cs="Arial"/>
                <w:strike/>
                <w:color w:val="FF0000"/>
                <w:sz w:val="20"/>
                <w:szCs w:val="20"/>
                <w:u w:val="single"/>
              </w:rPr>
            </w:pPr>
            <w:r w:rsidRPr="00CA6819">
              <w:rPr>
                <w:rFonts w:ascii="Calibri" w:hAnsi="Calibri" w:cs="Arial"/>
                <w:sz w:val="20"/>
                <w:szCs w:val="20"/>
              </w:rPr>
              <w:t>Declaración Jurada Anual del Impuesto a la Renta correspondiente a los dos (2) últimos Ejercicios Fiscales (2015 y 2016).</w:t>
            </w:r>
          </w:p>
          <w:p w:rsidR="00627800" w:rsidRPr="00CA6819" w:rsidRDefault="00627800" w:rsidP="00627800">
            <w:pPr>
              <w:pStyle w:val="Prrafodelista"/>
              <w:numPr>
                <w:ilvl w:val="0"/>
                <w:numId w:val="32"/>
              </w:numPr>
              <w:autoSpaceDE w:val="0"/>
              <w:autoSpaceDN w:val="0"/>
              <w:adjustRightInd w:val="0"/>
              <w:spacing w:after="120"/>
              <w:ind w:left="365"/>
              <w:contextualSpacing/>
              <w:jc w:val="both"/>
              <w:rPr>
                <w:rFonts w:ascii="Calibri" w:hAnsi="Calibri" w:cs="Arial"/>
                <w:strike/>
                <w:color w:val="FF0000"/>
                <w:sz w:val="20"/>
                <w:szCs w:val="20"/>
                <w:u w:val="single"/>
              </w:rPr>
            </w:pPr>
            <w:r w:rsidRPr="00CA6819">
              <w:rPr>
                <w:rFonts w:ascii="Calibri" w:hAnsi="Calibri" w:cs="Arial"/>
                <w:sz w:val="20"/>
                <w:szCs w:val="20"/>
              </w:rPr>
              <w:t>Estados Financieros y sus anexos de los últimos dos (2) años.</w:t>
            </w:r>
          </w:p>
        </w:tc>
        <w:tc>
          <w:tcPr>
            <w:tcW w:w="2426" w:type="dxa"/>
          </w:tcPr>
          <w:p w:rsidR="008F23E6" w:rsidRPr="008F23E6" w:rsidRDefault="008F23E6" w:rsidP="008F23E6">
            <w:pPr>
              <w:ind w:left="-108"/>
              <w:jc w:val="both"/>
              <w:rPr>
                <w:rFonts w:ascii="Calibri" w:hAnsi="Calibri" w:cs="Arial"/>
                <w:sz w:val="20"/>
                <w:szCs w:val="20"/>
              </w:rPr>
            </w:pPr>
            <w:r>
              <w:rPr>
                <w:rFonts w:ascii="Calibri" w:hAnsi="Calibri" w:cs="Arial"/>
                <w:sz w:val="20"/>
                <w:szCs w:val="20"/>
              </w:rPr>
              <w:t>c)</w:t>
            </w:r>
            <w:r w:rsidRPr="008F23E6">
              <w:rPr>
                <w:rFonts w:ascii="Calibri" w:hAnsi="Calibri" w:cs="Arial"/>
                <w:sz w:val="20"/>
                <w:szCs w:val="20"/>
              </w:rPr>
              <w:t xml:space="preserve"> Convenio de Asociación que formaliza la colaboración de las Entidades Asociadas según modelo adjunto a estas bases</w:t>
            </w:r>
            <w:r>
              <w:rPr>
                <w:rFonts w:ascii="Calibri" w:hAnsi="Calibri" w:cs="Arial"/>
                <w:sz w:val="20"/>
                <w:szCs w:val="20"/>
              </w:rPr>
              <w:t>.</w:t>
            </w:r>
            <w:r w:rsidRPr="008F23E6">
              <w:rPr>
                <w:rFonts w:ascii="Calibri" w:hAnsi="Calibri" w:cs="Arial"/>
                <w:sz w:val="20"/>
                <w:szCs w:val="20"/>
              </w:rPr>
              <w:t xml:space="preserve"> </w:t>
            </w:r>
          </w:p>
          <w:p w:rsidR="00627800" w:rsidRPr="00CA6819" w:rsidRDefault="00627800" w:rsidP="008F23E6">
            <w:pPr>
              <w:ind w:left="-108"/>
              <w:jc w:val="both"/>
              <w:rPr>
                <w:rFonts w:ascii="Calibri" w:hAnsi="Calibri" w:cs="Arial"/>
                <w:sz w:val="20"/>
                <w:szCs w:val="20"/>
              </w:rPr>
            </w:pPr>
          </w:p>
        </w:tc>
        <w:tc>
          <w:tcPr>
            <w:tcW w:w="2016" w:type="dxa"/>
          </w:tcPr>
          <w:p w:rsidR="00627800" w:rsidRPr="008F23E6" w:rsidRDefault="00627800" w:rsidP="008F23E6">
            <w:pPr>
              <w:ind w:left="-123" w:right="-42"/>
              <w:contextualSpacing/>
              <w:jc w:val="both"/>
              <w:rPr>
                <w:rFonts w:ascii="Calibri" w:eastAsia="Calibri" w:hAnsi="Calibri" w:cs="Calibri"/>
                <w:spacing w:val="1"/>
                <w:sz w:val="20"/>
                <w:szCs w:val="20"/>
              </w:rPr>
            </w:pPr>
          </w:p>
        </w:tc>
        <w:tc>
          <w:tcPr>
            <w:tcW w:w="2126" w:type="dxa"/>
          </w:tcPr>
          <w:p w:rsidR="00627800" w:rsidRPr="00CA6819" w:rsidRDefault="00627800" w:rsidP="00EA34E9">
            <w:pPr>
              <w:ind w:left="34"/>
              <w:jc w:val="both"/>
              <w:rPr>
                <w:rFonts w:ascii="Calibri" w:hAnsi="Calibri" w:cs="Arial"/>
                <w:sz w:val="20"/>
                <w:szCs w:val="20"/>
              </w:rPr>
            </w:pPr>
          </w:p>
        </w:tc>
      </w:tr>
    </w:tbl>
    <w:p w:rsidR="00627800" w:rsidRDefault="00627800" w:rsidP="00627800">
      <w:pPr>
        <w:autoSpaceDE w:val="0"/>
        <w:autoSpaceDN w:val="0"/>
        <w:adjustRightInd w:val="0"/>
        <w:spacing w:after="120"/>
        <w:jc w:val="both"/>
        <w:rPr>
          <w:rFonts w:ascii="Calibri" w:hAnsi="Calibri" w:cs="Arial"/>
          <w:color w:val="FF0000"/>
        </w:rPr>
      </w:pPr>
    </w:p>
    <w:p w:rsidR="009527DF" w:rsidRDefault="009527DF" w:rsidP="00CA2E89">
      <w:pPr>
        <w:rPr>
          <w:rFonts w:ascii="Calibri" w:hAnsi="Calibri" w:cs="Arial"/>
          <w:b/>
        </w:rPr>
      </w:pPr>
    </w:p>
    <w:p w:rsidR="009527DF" w:rsidRDefault="009527DF" w:rsidP="00CA2E89">
      <w:pPr>
        <w:rPr>
          <w:rFonts w:ascii="Calibri" w:hAnsi="Calibri" w:cs="Arial"/>
          <w:b/>
        </w:rPr>
      </w:pPr>
    </w:p>
    <w:p w:rsidR="009527DF" w:rsidRDefault="009527DF" w:rsidP="00CA2E89">
      <w:pPr>
        <w:rPr>
          <w:rFonts w:ascii="Calibri" w:hAnsi="Calibri" w:cs="Arial"/>
          <w:b/>
        </w:rPr>
      </w:pPr>
    </w:p>
    <w:p w:rsidR="009527DF" w:rsidRDefault="009527DF" w:rsidP="00CA2E89">
      <w:pPr>
        <w:rPr>
          <w:rFonts w:ascii="Calibri" w:hAnsi="Calibri" w:cs="Arial"/>
          <w:b/>
        </w:rPr>
      </w:pPr>
    </w:p>
    <w:p w:rsidR="009527DF" w:rsidRDefault="009527DF" w:rsidP="00CA2E89">
      <w:pPr>
        <w:rPr>
          <w:rFonts w:ascii="Calibri" w:hAnsi="Calibri" w:cs="Arial"/>
          <w:b/>
        </w:rPr>
      </w:pPr>
    </w:p>
    <w:p w:rsidR="00CA2E89" w:rsidRDefault="00CA6819" w:rsidP="00CA2E89">
      <w:pPr>
        <w:rPr>
          <w:rFonts w:ascii="Calibri" w:hAnsi="Calibri" w:cs="Arial"/>
          <w:b/>
        </w:rPr>
      </w:pPr>
      <w:r w:rsidRPr="00CA6819">
        <w:rPr>
          <w:rFonts w:ascii="Calibri" w:hAnsi="Calibri" w:cs="Arial"/>
          <w:b/>
        </w:rPr>
        <w:lastRenderedPageBreak/>
        <w:t>Categoría 2: Proyectos de Validación &amp; Empaquetamiento</w:t>
      </w:r>
    </w:p>
    <w:p w:rsidR="004C1476" w:rsidRPr="00CA6819" w:rsidRDefault="00310763" w:rsidP="00310763">
      <w:pPr>
        <w:tabs>
          <w:tab w:val="left" w:pos="2201"/>
        </w:tabs>
        <w:rPr>
          <w:rFonts w:ascii="Calibri" w:hAnsi="Calibri" w:cs="Arial"/>
          <w:b/>
        </w:rPr>
      </w:pPr>
      <w:r>
        <w:rPr>
          <w:rFonts w:ascii="Calibri" w:hAnsi="Calibri" w:cs="Arial"/>
          <w:b/>
        </w:rPr>
        <w:tab/>
      </w:r>
    </w:p>
    <w:p w:rsidR="00B00540" w:rsidRDefault="00B00540" w:rsidP="00CA2E89">
      <w:pPr>
        <w:rPr>
          <w:rFonts w:ascii="Calibri" w:hAnsi="Calibri" w:cs="Arial"/>
        </w:rPr>
      </w:pPr>
    </w:p>
    <w:tbl>
      <w:tblPr>
        <w:tblStyle w:val="Tablaconcuadrcula"/>
        <w:tblW w:w="9230" w:type="dxa"/>
        <w:tblInd w:w="-176" w:type="dxa"/>
        <w:tblLook w:val="04A0" w:firstRow="1" w:lastRow="0" w:firstColumn="1" w:lastColumn="0" w:noHBand="0" w:noVBand="1"/>
      </w:tblPr>
      <w:tblGrid>
        <w:gridCol w:w="4328"/>
        <w:gridCol w:w="2732"/>
        <w:gridCol w:w="2170"/>
      </w:tblGrid>
      <w:tr w:rsidR="00B00540" w:rsidTr="00EA34E9">
        <w:tc>
          <w:tcPr>
            <w:tcW w:w="4328" w:type="dxa"/>
          </w:tcPr>
          <w:p w:rsidR="00B00540" w:rsidRPr="00B00540" w:rsidRDefault="00B00540" w:rsidP="00EA34E9">
            <w:pPr>
              <w:jc w:val="center"/>
              <w:rPr>
                <w:rFonts w:ascii="Calibri" w:hAnsi="Calibri" w:cs="Arial"/>
                <w:b/>
                <w:bCs/>
                <w:color w:val="000000"/>
                <w:kern w:val="32"/>
                <w:shd w:val="clear" w:color="auto" w:fill="FFFFFF"/>
              </w:rPr>
            </w:pPr>
            <w:r w:rsidRPr="00B00540">
              <w:rPr>
                <w:rFonts w:ascii="Calibri" w:hAnsi="Calibri" w:cs="Arial"/>
                <w:b/>
                <w:bCs/>
                <w:color w:val="000000"/>
                <w:kern w:val="32"/>
                <w:shd w:val="clear" w:color="auto" w:fill="FFFFFF"/>
              </w:rPr>
              <w:t xml:space="preserve">ETAPA DE POSTULACIÓN </w:t>
            </w:r>
          </w:p>
        </w:tc>
        <w:tc>
          <w:tcPr>
            <w:tcW w:w="2732" w:type="dxa"/>
          </w:tcPr>
          <w:p w:rsidR="00B00540" w:rsidRPr="00B00540" w:rsidRDefault="00B00540" w:rsidP="00EA34E9">
            <w:pPr>
              <w:jc w:val="center"/>
              <w:rPr>
                <w:rFonts w:ascii="Calibri" w:hAnsi="Calibri" w:cs="Arial"/>
                <w:b/>
                <w:bCs/>
                <w:color w:val="000000"/>
                <w:kern w:val="32"/>
                <w:shd w:val="clear" w:color="auto" w:fill="FFFFFF"/>
              </w:rPr>
            </w:pPr>
            <w:r w:rsidRPr="00B00540">
              <w:rPr>
                <w:rFonts w:ascii="Calibri" w:hAnsi="Calibri" w:cs="Arial"/>
                <w:b/>
                <w:bCs/>
                <w:color w:val="000000"/>
                <w:kern w:val="32"/>
                <w:shd w:val="clear" w:color="auto" w:fill="FFFFFF"/>
              </w:rPr>
              <w:t>DOCUMENTOS PARA LA FIRMA DEL CONVENIO</w:t>
            </w:r>
          </w:p>
        </w:tc>
        <w:tc>
          <w:tcPr>
            <w:tcW w:w="2170" w:type="dxa"/>
          </w:tcPr>
          <w:p w:rsidR="00B00540" w:rsidRPr="00B00540" w:rsidRDefault="00B00540" w:rsidP="00EA34E9">
            <w:pPr>
              <w:jc w:val="center"/>
              <w:rPr>
                <w:rFonts w:ascii="Calibri" w:hAnsi="Calibri" w:cs="Arial"/>
                <w:b/>
                <w:bCs/>
                <w:color w:val="000000"/>
                <w:kern w:val="32"/>
                <w:shd w:val="clear" w:color="auto" w:fill="FFFFFF"/>
              </w:rPr>
            </w:pPr>
            <w:r w:rsidRPr="00B00540">
              <w:rPr>
                <w:rFonts w:ascii="Calibri" w:hAnsi="Calibri" w:cs="Arial"/>
                <w:b/>
                <w:bCs/>
                <w:color w:val="000000"/>
                <w:kern w:val="32"/>
                <w:shd w:val="clear" w:color="auto" w:fill="FFFFFF"/>
              </w:rPr>
              <w:t>DOCUMENTOS PARA EL PRIMER DESEMBOLSO</w:t>
            </w:r>
          </w:p>
        </w:tc>
      </w:tr>
      <w:tr w:rsidR="00B00540" w:rsidRPr="00D277AC" w:rsidTr="00EA34E9">
        <w:tc>
          <w:tcPr>
            <w:tcW w:w="4328" w:type="dxa"/>
          </w:tcPr>
          <w:p w:rsidR="00B00540" w:rsidRPr="00CA6819" w:rsidRDefault="00B00540" w:rsidP="00EA34E9">
            <w:pPr>
              <w:autoSpaceDE w:val="0"/>
              <w:autoSpaceDN w:val="0"/>
              <w:adjustRightInd w:val="0"/>
              <w:spacing w:after="120"/>
              <w:ind w:left="-108"/>
              <w:jc w:val="both"/>
              <w:rPr>
                <w:rFonts w:ascii="Calibri" w:hAnsi="Calibri" w:cs="Arial"/>
                <w:sz w:val="20"/>
                <w:szCs w:val="20"/>
              </w:rPr>
            </w:pPr>
            <w:r w:rsidRPr="00CA6819">
              <w:rPr>
                <w:rFonts w:ascii="Calibri" w:hAnsi="Calibri" w:cs="Arial"/>
                <w:sz w:val="20"/>
                <w:szCs w:val="20"/>
              </w:rPr>
              <w:t xml:space="preserve">a) Presentación de proyecto en el sistema en línea: </w:t>
            </w:r>
            <w:hyperlink r:id="rId14" w:history="1">
              <w:r w:rsidRPr="00CA6819">
                <w:rPr>
                  <w:rStyle w:val="Hipervnculo"/>
                  <w:rFonts w:ascii="Calibri" w:hAnsi="Calibri" w:cs="Arial"/>
                  <w:sz w:val="20"/>
                  <w:szCs w:val="20"/>
                </w:rPr>
                <w:t>http://sistemaenlinea.innovateperu.gob.pe</w:t>
              </w:r>
            </w:hyperlink>
            <w:r w:rsidRPr="00CA6819">
              <w:rPr>
                <w:rFonts w:ascii="Calibri" w:hAnsi="Calibri" w:cs="Arial"/>
                <w:sz w:val="20"/>
                <w:szCs w:val="20"/>
              </w:rPr>
              <w:t>.</w:t>
            </w:r>
          </w:p>
          <w:p w:rsidR="00B00540" w:rsidRPr="00CA6819" w:rsidRDefault="00B00540" w:rsidP="00EA34E9">
            <w:pPr>
              <w:autoSpaceDE w:val="0"/>
              <w:autoSpaceDN w:val="0"/>
              <w:adjustRightInd w:val="0"/>
              <w:spacing w:after="120"/>
              <w:jc w:val="both"/>
              <w:rPr>
                <w:rFonts w:ascii="Calibri" w:hAnsi="Calibri" w:cs="Arial"/>
                <w:sz w:val="20"/>
                <w:szCs w:val="20"/>
                <w:shd w:val="clear" w:color="auto" w:fill="FFFFFF"/>
              </w:rPr>
            </w:pPr>
          </w:p>
        </w:tc>
        <w:tc>
          <w:tcPr>
            <w:tcW w:w="2732" w:type="dxa"/>
          </w:tcPr>
          <w:p w:rsidR="00B00540" w:rsidRPr="00CA6819" w:rsidRDefault="00B00540" w:rsidP="00EA34E9">
            <w:pPr>
              <w:ind w:left="1" w:right="104"/>
              <w:jc w:val="both"/>
              <w:rPr>
                <w:rFonts w:ascii="Calibri" w:eastAsia="Calibri" w:hAnsi="Calibri" w:cs="Calibri"/>
                <w:sz w:val="20"/>
                <w:szCs w:val="20"/>
              </w:rPr>
            </w:pPr>
            <w:r w:rsidRPr="00CA6819">
              <w:rPr>
                <w:rFonts w:ascii="Calibri" w:eastAsia="Calibri" w:hAnsi="Calibri" w:cs="Calibri"/>
                <w:sz w:val="20"/>
                <w:szCs w:val="20"/>
              </w:rPr>
              <w:t xml:space="preserve">Carta </w:t>
            </w:r>
            <w:r w:rsidRPr="00CA6819">
              <w:rPr>
                <w:rFonts w:ascii="Calibri" w:eastAsia="Calibri" w:hAnsi="Calibri" w:cs="Calibri"/>
                <w:spacing w:val="-2"/>
                <w:sz w:val="20"/>
                <w:szCs w:val="20"/>
              </w:rPr>
              <w:t>c</w:t>
            </w:r>
            <w:r w:rsidRPr="00CA6819">
              <w:rPr>
                <w:rFonts w:ascii="Calibri" w:eastAsia="Calibri" w:hAnsi="Calibri" w:cs="Calibri"/>
                <w:spacing w:val="1"/>
                <w:sz w:val="20"/>
                <w:szCs w:val="20"/>
              </w:rPr>
              <w:t>o</w:t>
            </w:r>
            <w:r w:rsidRPr="00CA6819">
              <w:rPr>
                <w:rFonts w:ascii="Calibri" w:eastAsia="Calibri" w:hAnsi="Calibri" w:cs="Calibri"/>
                <w:sz w:val="20"/>
                <w:szCs w:val="20"/>
              </w:rPr>
              <w:t>n l</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1"/>
                <w:sz w:val="20"/>
                <w:szCs w:val="20"/>
              </w:rPr>
              <w:t>d</w:t>
            </w:r>
            <w:r w:rsidRPr="00CA6819">
              <w:rPr>
                <w:rFonts w:ascii="Calibri" w:eastAsia="Calibri" w:hAnsi="Calibri" w:cs="Calibri"/>
                <w:spacing w:val="-3"/>
                <w:sz w:val="20"/>
                <w:szCs w:val="20"/>
              </w:rPr>
              <w:t>a</w:t>
            </w:r>
            <w:r w:rsidRPr="00CA6819">
              <w:rPr>
                <w:rFonts w:ascii="Calibri" w:eastAsia="Calibri" w:hAnsi="Calibri" w:cs="Calibri"/>
                <w:sz w:val="20"/>
                <w:szCs w:val="20"/>
              </w:rPr>
              <w:t>t</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1"/>
                <w:sz w:val="20"/>
                <w:szCs w:val="20"/>
              </w:rPr>
              <w:t>d</w:t>
            </w:r>
            <w:r w:rsidRPr="00CA6819">
              <w:rPr>
                <w:rFonts w:ascii="Calibri" w:eastAsia="Calibri" w:hAnsi="Calibri" w:cs="Calibri"/>
                <w:sz w:val="20"/>
                <w:szCs w:val="20"/>
              </w:rPr>
              <w:t>e</w:t>
            </w:r>
            <w:r w:rsidRPr="00CA6819">
              <w:rPr>
                <w:rFonts w:ascii="Calibri" w:eastAsia="Calibri" w:hAnsi="Calibri" w:cs="Calibri"/>
                <w:spacing w:val="19"/>
                <w:sz w:val="20"/>
                <w:szCs w:val="20"/>
              </w:rPr>
              <w:t xml:space="preserve"> la </w:t>
            </w:r>
            <w:r w:rsidRPr="00CA6819">
              <w:rPr>
                <w:rFonts w:ascii="Calibri" w:eastAsia="Calibri" w:hAnsi="Calibri" w:cs="Calibri"/>
                <w:sz w:val="20"/>
                <w:szCs w:val="20"/>
              </w:rPr>
              <w:t>cu</w:t>
            </w:r>
            <w:r w:rsidRPr="00CA6819">
              <w:rPr>
                <w:rFonts w:ascii="Calibri" w:eastAsia="Calibri" w:hAnsi="Calibri" w:cs="Calibri"/>
                <w:spacing w:val="-2"/>
                <w:sz w:val="20"/>
                <w:szCs w:val="20"/>
              </w:rPr>
              <w:t>e</w:t>
            </w:r>
            <w:r w:rsidRPr="00CA6819">
              <w:rPr>
                <w:rFonts w:ascii="Calibri" w:eastAsia="Calibri" w:hAnsi="Calibri" w:cs="Calibri"/>
                <w:spacing w:val="-1"/>
                <w:sz w:val="20"/>
                <w:szCs w:val="20"/>
              </w:rPr>
              <w:t>n</w:t>
            </w:r>
            <w:r w:rsidRPr="00CA6819">
              <w:rPr>
                <w:rFonts w:ascii="Calibri" w:eastAsia="Calibri" w:hAnsi="Calibri" w:cs="Calibri"/>
                <w:sz w:val="20"/>
                <w:szCs w:val="20"/>
              </w:rPr>
              <w:t>ta c</w:t>
            </w:r>
            <w:r w:rsidRPr="00CA6819">
              <w:rPr>
                <w:rFonts w:ascii="Calibri" w:eastAsia="Calibri" w:hAnsi="Calibri" w:cs="Calibri"/>
                <w:spacing w:val="1"/>
                <w:sz w:val="20"/>
                <w:szCs w:val="20"/>
              </w:rPr>
              <w:t>o</w:t>
            </w:r>
            <w:r w:rsidRPr="00CA6819">
              <w:rPr>
                <w:rFonts w:ascii="Calibri" w:eastAsia="Calibri" w:hAnsi="Calibri" w:cs="Calibri"/>
                <w:sz w:val="20"/>
                <w:szCs w:val="20"/>
              </w:rPr>
              <w:t>rr</w:t>
            </w:r>
            <w:r w:rsidRPr="00CA6819">
              <w:rPr>
                <w:rFonts w:ascii="Calibri" w:eastAsia="Calibri" w:hAnsi="Calibri" w:cs="Calibri"/>
                <w:spacing w:val="-3"/>
                <w:sz w:val="20"/>
                <w:szCs w:val="20"/>
              </w:rPr>
              <w:t>i</w:t>
            </w:r>
            <w:r w:rsidRPr="00CA6819">
              <w:rPr>
                <w:rFonts w:ascii="Calibri" w:eastAsia="Calibri" w:hAnsi="Calibri" w:cs="Calibri"/>
                <w:sz w:val="20"/>
                <w:szCs w:val="20"/>
              </w:rPr>
              <w:t xml:space="preserve">ente </w:t>
            </w:r>
            <w:r w:rsidRPr="00CA6819">
              <w:rPr>
                <w:rFonts w:ascii="Calibri" w:eastAsia="Calibri" w:hAnsi="Calibri" w:cs="Calibri"/>
                <w:spacing w:val="-3"/>
                <w:sz w:val="20"/>
                <w:szCs w:val="20"/>
              </w:rPr>
              <w:t>de uso exclusivo para el proyecto.</w:t>
            </w:r>
          </w:p>
        </w:tc>
        <w:tc>
          <w:tcPr>
            <w:tcW w:w="2170" w:type="dxa"/>
          </w:tcPr>
          <w:p w:rsidR="00B00540" w:rsidRPr="00CA6819" w:rsidRDefault="00B00540" w:rsidP="00EA34E9">
            <w:pPr>
              <w:ind w:left="1" w:right="104"/>
              <w:jc w:val="both"/>
              <w:rPr>
                <w:rFonts w:ascii="Calibri" w:eastAsia="Calibri" w:hAnsi="Calibri" w:cs="Calibri"/>
                <w:sz w:val="20"/>
                <w:szCs w:val="20"/>
              </w:rPr>
            </w:pPr>
            <w:r w:rsidRPr="00CA6819">
              <w:rPr>
                <w:rFonts w:ascii="Calibri" w:eastAsia="Calibri" w:hAnsi="Calibri" w:cs="Calibri"/>
                <w:sz w:val="20"/>
                <w:szCs w:val="20"/>
              </w:rPr>
              <w:t>Carta Fianza por el 10% del monto de mayor desembolso</w:t>
            </w:r>
          </w:p>
        </w:tc>
      </w:tr>
      <w:tr w:rsidR="00B00540" w:rsidRPr="00D277AC" w:rsidTr="00EA34E9">
        <w:trPr>
          <w:trHeight w:val="850"/>
        </w:trPr>
        <w:tc>
          <w:tcPr>
            <w:tcW w:w="4328" w:type="dxa"/>
          </w:tcPr>
          <w:p w:rsidR="00B00540" w:rsidRPr="00CA6819" w:rsidRDefault="00B00540" w:rsidP="00EA34E9">
            <w:pPr>
              <w:tabs>
                <w:tab w:val="num" w:pos="104"/>
              </w:tabs>
              <w:autoSpaceDE w:val="0"/>
              <w:autoSpaceDN w:val="0"/>
              <w:adjustRightInd w:val="0"/>
              <w:spacing w:after="120"/>
              <w:ind w:left="-108"/>
              <w:jc w:val="both"/>
              <w:rPr>
                <w:rFonts w:ascii="Calibri" w:hAnsi="Calibri" w:cs="Arial"/>
                <w:b/>
                <w:sz w:val="20"/>
                <w:szCs w:val="20"/>
              </w:rPr>
            </w:pPr>
            <w:r w:rsidRPr="00CA6819">
              <w:rPr>
                <w:rFonts w:ascii="Calibri" w:hAnsi="Calibri" w:cs="Arial"/>
                <w:sz w:val="20"/>
                <w:szCs w:val="20"/>
              </w:rPr>
              <w:t xml:space="preserve">b) Lista de chequeo de requisitos legales. Deberá adjuntarse en formato PDF, al Proyecto a través del Sistema en Línea- opción </w:t>
            </w:r>
            <w:r w:rsidRPr="00CA6819">
              <w:rPr>
                <w:rFonts w:ascii="Calibri" w:hAnsi="Calibri" w:cs="Arial"/>
                <w:b/>
                <w:sz w:val="20"/>
                <w:szCs w:val="20"/>
              </w:rPr>
              <w:t>Carga de Documentos Legales.</w:t>
            </w:r>
          </w:p>
        </w:tc>
        <w:tc>
          <w:tcPr>
            <w:tcW w:w="2732" w:type="dxa"/>
          </w:tcPr>
          <w:p w:rsidR="00B00540" w:rsidRPr="00CA6819" w:rsidRDefault="00B00540" w:rsidP="00EA34E9">
            <w:pPr>
              <w:pStyle w:val="Prrafodelista"/>
              <w:ind w:left="1"/>
              <w:jc w:val="both"/>
              <w:rPr>
                <w:rFonts w:ascii="Calibri" w:eastAsia="Calibri" w:hAnsi="Calibri" w:cs="Calibri"/>
                <w:sz w:val="20"/>
                <w:szCs w:val="20"/>
              </w:rPr>
            </w:pPr>
            <w:r w:rsidRPr="00CA6819">
              <w:rPr>
                <w:rFonts w:ascii="Calibri" w:eastAsia="Calibri" w:hAnsi="Calibri" w:cs="Calibri"/>
                <w:spacing w:val="1"/>
                <w:sz w:val="20"/>
                <w:szCs w:val="20"/>
              </w:rPr>
              <w:t>Do</w:t>
            </w:r>
            <w:r w:rsidRPr="00CA6819">
              <w:rPr>
                <w:rFonts w:ascii="Calibri" w:eastAsia="Calibri" w:hAnsi="Calibri" w:cs="Calibri"/>
                <w:sz w:val="20"/>
                <w:szCs w:val="20"/>
              </w:rPr>
              <w:t>c</w:t>
            </w:r>
            <w:r w:rsidRPr="00CA6819">
              <w:rPr>
                <w:rFonts w:ascii="Calibri" w:eastAsia="Calibri" w:hAnsi="Calibri" w:cs="Calibri"/>
                <w:spacing w:val="-3"/>
                <w:sz w:val="20"/>
                <w:szCs w:val="20"/>
              </w:rPr>
              <w:t>u</w:t>
            </w:r>
            <w:r w:rsidRPr="00CA6819">
              <w:rPr>
                <w:rFonts w:ascii="Calibri" w:eastAsia="Calibri" w:hAnsi="Calibri" w:cs="Calibri"/>
                <w:spacing w:val="1"/>
                <w:sz w:val="20"/>
                <w:szCs w:val="20"/>
              </w:rPr>
              <w:t>m</w:t>
            </w:r>
            <w:r w:rsidRPr="00CA6819">
              <w:rPr>
                <w:rFonts w:ascii="Calibri" w:eastAsia="Calibri" w:hAnsi="Calibri" w:cs="Calibri"/>
                <w:sz w:val="20"/>
                <w:szCs w:val="20"/>
              </w:rPr>
              <w:t>e</w:t>
            </w:r>
            <w:r w:rsidRPr="00CA6819">
              <w:rPr>
                <w:rFonts w:ascii="Calibri" w:eastAsia="Calibri" w:hAnsi="Calibri" w:cs="Calibri"/>
                <w:spacing w:val="-3"/>
                <w:sz w:val="20"/>
                <w:szCs w:val="20"/>
              </w:rPr>
              <w:t>n</w:t>
            </w:r>
            <w:r w:rsidRPr="00CA6819">
              <w:rPr>
                <w:rFonts w:ascii="Calibri" w:eastAsia="Calibri" w:hAnsi="Calibri" w:cs="Calibri"/>
                <w:sz w:val="20"/>
                <w:szCs w:val="20"/>
              </w:rPr>
              <w:t>to q</w:t>
            </w:r>
            <w:r w:rsidRPr="00CA6819">
              <w:rPr>
                <w:rFonts w:ascii="Calibri" w:eastAsia="Calibri" w:hAnsi="Calibri" w:cs="Calibri"/>
                <w:spacing w:val="-1"/>
                <w:sz w:val="20"/>
                <w:szCs w:val="20"/>
              </w:rPr>
              <w:t>u</w:t>
            </w:r>
            <w:r w:rsidRPr="00CA6819">
              <w:rPr>
                <w:rFonts w:ascii="Calibri" w:eastAsia="Calibri" w:hAnsi="Calibri" w:cs="Calibri"/>
                <w:sz w:val="20"/>
                <w:szCs w:val="20"/>
              </w:rPr>
              <w:t>e i</w:t>
            </w:r>
            <w:r w:rsidRPr="00CA6819">
              <w:rPr>
                <w:rFonts w:ascii="Calibri" w:eastAsia="Calibri" w:hAnsi="Calibri" w:cs="Calibri"/>
                <w:spacing w:val="-1"/>
                <w:sz w:val="20"/>
                <w:szCs w:val="20"/>
              </w:rPr>
              <w:t>d</w:t>
            </w:r>
            <w:r w:rsidRPr="00CA6819">
              <w:rPr>
                <w:rFonts w:ascii="Calibri" w:eastAsia="Calibri" w:hAnsi="Calibri" w:cs="Calibri"/>
                <w:sz w:val="20"/>
                <w:szCs w:val="20"/>
              </w:rPr>
              <w:t>entifi</w:t>
            </w:r>
            <w:r w:rsidRPr="00CA6819">
              <w:rPr>
                <w:rFonts w:ascii="Calibri" w:eastAsia="Calibri" w:hAnsi="Calibri" w:cs="Calibri"/>
                <w:spacing w:val="-1"/>
                <w:sz w:val="20"/>
                <w:szCs w:val="20"/>
              </w:rPr>
              <w:t>q</w:t>
            </w:r>
            <w:r w:rsidRPr="00CA6819">
              <w:rPr>
                <w:rFonts w:ascii="Calibri" w:eastAsia="Calibri" w:hAnsi="Calibri" w:cs="Calibri"/>
                <w:spacing w:val="-3"/>
                <w:sz w:val="20"/>
                <w:szCs w:val="20"/>
              </w:rPr>
              <w:t>u</w:t>
            </w:r>
            <w:r w:rsidRPr="00CA6819">
              <w:rPr>
                <w:rFonts w:ascii="Calibri" w:eastAsia="Calibri" w:hAnsi="Calibri" w:cs="Calibri"/>
                <w:sz w:val="20"/>
                <w:szCs w:val="20"/>
              </w:rPr>
              <w:t xml:space="preserve">e a </w:t>
            </w:r>
            <w:r w:rsidRPr="00CA6819">
              <w:rPr>
                <w:rFonts w:ascii="Calibri" w:eastAsia="Calibri" w:hAnsi="Calibri" w:cs="Calibri"/>
                <w:spacing w:val="-2"/>
                <w:sz w:val="20"/>
                <w:szCs w:val="20"/>
              </w:rPr>
              <w:t>l</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1"/>
                <w:sz w:val="20"/>
                <w:szCs w:val="20"/>
              </w:rPr>
              <w:t>t</w:t>
            </w:r>
            <w:r w:rsidRPr="00CA6819">
              <w:rPr>
                <w:rFonts w:ascii="Calibri" w:eastAsia="Calibri" w:hAnsi="Calibri" w:cs="Calibri"/>
                <w:spacing w:val="-3"/>
                <w:sz w:val="20"/>
                <w:szCs w:val="20"/>
              </w:rPr>
              <w:t>i</w:t>
            </w:r>
            <w:r w:rsidRPr="00CA6819">
              <w:rPr>
                <w:rFonts w:ascii="Calibri" w:eastAsia="Calibri" w:hAnsi="Calibri" w:cs="Calibri"/>
                <w:sz w:val="20"/>
                <w:szCs w:val="20"/>
              </w:rPr>
              <w:t>tu</w:t>
            </w:r>
            <w:r w:rsidRPr="00CA6819">
              <w:rPr>
                <w:rFonts w:ascii="Calibri" w:eastAsia="Calibri" w:hAnsi="Calibri" w:cs="Calibri"/>
                <w:spacing w:val="-1"/>
                <w:sz w:val="20"/>
                <w:szCs w:val="20"/>
              </w:rPr>
              <w:t>l</w:t>
            </w:r>
            <w:r w:rsidRPr="00CA6819">
              <w:rPr>
                <w:rFonts w:ascii="Calibri" w:eastAsia="Calibri" w:hAnsi="Calibri" w:cs="Calibri"/>
                <w:sz w:val="20"/>
                <w:szCs w:val="20"/>
              </w:rPr>
              <w:t>ares y su</w:t>
            </w:r>
            <w:r w:rsidRPr="00CA6819">
              <w:rPr>
                <w:rFonts w:ascii="Calibri" w:eastAsia="Calibri" w:hAnsi="Calibri" w:cs="Calibri"/>
                <w:spacing w:val="-1"/>
                <w:sz w:val="20"/>
                <w:szCs w:val="20"/>
              </w:rPr>
              <w:t>p</w:t>
            </w:r>
            <w:r w:rsidRPr="00CA6819">
              <w:rPr>
                <w:rFonts w:ascii="Calibri" w:eastAsia="Calibri" w:hAnsi="Calibri" w:cs="Calibri"/>
                <w:sz w:val="20"/>
                <w:szCs w:val="20"/>
              </w:rPr>
              <w:t>le</w:t>
            </w:r>
            <w:r w:rsidRPr="00CA6819">
              <w:rPr>
                <w:rFonts w:ascii="Calibri" w:eastAsia="Calibri" w:hAnsi="Calibri" w:cs="Calibri"/>
                <w:spacing w:val="-1"/>
                <w:sz w:val="20"/>
                <w:szCs w:val="20"/>
              </w:rPr>
              <w:t>n</w:t>
            </w:r>
            <w:r w:rsidRPr="00CA6819">
              <w:rPr>
                <w:rFonts w:ascii="Calibri" w:eastAsia="Calibri" w:hAnsi="Calibri" w:cs="Calibri"/>
                <w:spacing w:val="-2"/>
                <w:sz w:val="20"/>
                <w:szCs w:val="20"/>
              </w:rPr>
              <w:t>t</w:t>
            </w:r>
            <w:r w:rsidRPr="00CA6819">
              <w:rPr>
                <w:rFonts w:ascii="Calibri" w:eastAsia="Calibri" w:hAnsi="Calibri" w:cs="Calibri"/>
                <w:sz w:val="20"/>
                <w:szCs w:val="20"/>
              </w:rPr>
              <w:t xml:space="preserve">es del </w:t>
            </w:r>
            <w:r w:rsidRPr="00CA6819">
              <w:rPr>
                <w:rFonts w:ascii="Calibri" w:eastAsia="Calibri" w:hAnsi="Calibri" w:cs="Calibri"/>
                <w:spacing w:val="1"/>
                <w:sz w:val="20"/>
                <w:szCs w:val="20"/>
              </w:rPr>
              <w:t>m</w:t>
            </w:r>
            <w:r w:rsidRPr="00CA6819">
              <w:rPr>
                <w:rFonts w:ascii="Calibri" w:eastAsia="Calibri" w:hAnsi="Calibri" w:cs="Calibri"/>
                <w:sz w:val="20"/>
                <w:szCs w:val="20"/>
              </w:rPr>
              <w:t>a</w:t>
            </w:r>
            <w:r w:rsidRPr="00CA6819">
              <w:rPr>
                <w:rFonts w:ascii="Calibri" w:eastAsia="Calibri" w:hAnsi="Calibri" w:cs="Calibri"/>
                <w:spacing w:val="-1"/>
                <w:sz w:val="20"/>
                <w:szCs w:val="20"/>
              </w:rPr>
              <w:t>n</w:t>
            </w:r>
            <w:r w:rsidRPr="00CA6819">
              <w:rPr>
                <w:rFonts w:ascii="Calibri" w:eastAsia="Calibri" w:hAnsi="Calibri" w:cs="Calibri"/>
                <w:sz w:val="20"/>
                <w:szCs w:val="20"/>
              </w:rPr>
              <w:t>e</w:t>
            </w:r>
            <w:r w:rsidRPr="00CA6819">
              <w:rPr>
                <w:rFonts w:ascii="Calibri" w:eastAsia="Calibri" w:hAnsi="Calibri" w:cs="Calibri"/>
                <w:spacing w:val="-2"/>
                <w:sz w:val="20"/>
                <w:szCs w:val="20"/>
              </w:rPr>
              <w:t>j</w:t>
            </w:r>
            <w:r w:rsidRPr="00CA6819">
              <w:rPr>
                <w:rFonts w:ascii="Calibri" w:eastAsia="Calibri" w:hAnsi="Calibri" w:cs="Calibri"/>
                <w:sz w:val="20"/>
                <w:szCs w:val="20"/>
              </w:rPr>
              <w:t xml:space="preserve">o de </w:t>
            </w:r>
            <w:r w:rsidRPr="00CA6819">
              <w:rPr>
                <w:rFonts w:ascii="Calibri" w:eastAsia="Calibri" w:hAnsi="Calibri" w:cs="Calibri"/>
                <w:spacing w:val="-3"/>
                <w:sz w:val="20"/>
                <w:szCs w:val="20"/>
              </w:rPr>
              <w:t>l</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2"/>
                <w:sz w:val="20"/>
                <w:szCs w:val="20"/>
              </w:rPr>
              <w:t>f</w:t>
            </w:r>
            <w:r w:rsidRPr="00CA6819">
              <w:rPr>
                <w:rFonts w:ascii="Calibri" w:eastAsia="Calibri" w:hAnsi="Calibri" w:cs="Calibri"/>
                <w:spacing w:val="1"/>
                <w:sz w:val="20"/>
                <w:szCs w:val="20"/>
              </w:rPr>
              <w:t>o</w:t>
            </w:r>
            <w:r w:rsidRPr="00CA6819">
              <w:rPr>
                <w:rFonts w:ascii="Calibri" w:eastAsia="Calibri" w:hAnsi="Calibri" w:cs="Calibri"/>
                <w:spacing w:val="-1"/>
                <w:sz w:val="20"/>
                <w:szCs w:val="20"/>
              </w:rPr>
              <w:t>nd</w:t>
            </w:r>
            <w:r w:rsidRPr="00CA6819">
              <w:rPr>
                <w:rFonts w:ascii="Calibri" w:eastAsia="Calibri" w:hAnsi="Calibri" w:cs="Calibri"/>
                <w:spacing w:val="1"/>
                <w:sz w:val="20"/>
                <w:szCs w:val="20"/>
              </w:rPr>
              <w:t>o</w:t>
            </w:r>
            <w:r w:rsidRPr="00CA6819">
              <w:rPr>
                <w:rFonts w:ascii="Calibri" w:eastAsia="Calibri" w:hAnsi="Calibri" w:cs="Calibri"/>
                <w:sz w:val="20"/>
                <w:szCs w:val="20"/>
              </w:rPr>
              <w:t xml:space="preserve">s </w:t>
            </w:r>
            <w:r w:rsidRPr="00CA6819">
              <w:rPr>
                <w:rFonts w:ascii="Calibri" w:eastAsia="Calibri" w:hAnsi="Calibri" w:cs="Calibri"/>
                <w:spacing w:val="-3"/>
                <w:sz w:val="20"/>
                <w:szCs w:val="20"/>
              </w:rPr>
              <w:t>del proyecto</w:t>
            </w:r>
            <w:r w:rsidRPr="00CA6819">
              <w:rPr>
                <w:rFonts w:ascii="Calibri" w:eastAsia="Calibri" w:hAnsi="Calibri" w:cs="Calibri"/>
                <w:sz w:val="20"/>
                <w:szCs w:val="20"/>
              </w:rPr>
              <w:t>.</w:t>
            </w:r>
          </w:p>
          <w:p w:rsidR="00B00540" w:rsidRPr="00CA6819" w:rsidRDefault="00B00540" w:rsidP="00EA34E9">
            <w:pPr>
              <w:ind w:firstLine="1"/>
              <w:rPr>
                <w:rFonts w:ascii="Calibri" w:hAnsi="Calibri" w:cs="Arial"/>
                <w:b/>
                <w:bCs/>
                <w:color w:val="000000"/>
                <w:kern w:val="32"/>
                <w:sz w:val="20"/>
                <w:szCs w:val="20"/>
                <w:shd w:val="clear" w:color="auto" w:fill="FFFFFF"/>
              </w:rPr>
            </w:pPr>
          </w:p>
        </w:tc>
        <w:tc>
          <w:tcPr>
            <w:tcW w:w="2170" w:type="dxa"/>
          </w:tcPr>
          <w:p w:rsidR="00B00540" w:rsidRPr="00CA6819" w:rsidRDefault="00B00540" w:rsidP="00EA34E9">
            <w:pPr>
              <w:ind w:left="1" w:right="104"/>
              <w:jc w:val="both"/>
              <w:rPr>
                <w:rFonts w:ascii="Calibri" w:eastAsia="Calibri" w:hAnsi="Calibri" w:cs="Calibri"/>
                <w:sz w:val="20"/>
                <w:szCs w:val="20"/>
              </w:rPr>
            </w:pPr>
          </w:p>
        </w:tc>
      </w:tr>
      <w:tr w:rsidR="00B00540" w:rsidRPr="00D277AC" w:rsidTr="00EA34E9">
        <w:tc>
          <w:tcPr>
            <w:tcW w:w="4328" w:type="dxa"/>
          </w:tcPr>
          <w:p w:rsidR="00B00540" w:rsidRPr="00CA6819" w:rsidRDefault="00B00540" w:rsidP="00EA34E9">
            <w:pPr>
              <w:autoSpaceDE w:val="0"/>
              <w:autoSpaceDN w:val="0"/>
              <w:adjustRightInd w:val="0"/>
              <w:spacing w:after="120"/>
              <w:ind w:left="-108"/>
              <w:jc w:val="both"/>
              <w:rPr>
                <w:rFonts w:ascii="Calibri" w:hAnsi="Calibri" w:cs="Arial"/>
                <w:b/>
                <w:sz w:val="20"/>
                <w:szCs w:val="20"/>
              </w:rPr>
            </w:pPr>
            <w:r w:rsidRPr="00CA6819">
              <w:rPr>
                <w:rFonts w:ascii="Calibri" w:hAnsi="Calibri" w:cs="Arial"/>
                <w:sz w:val="20"/>
                <w:szCs w:val="20"/>
              </w:rPr>
              <w:t>C) Adjuntar en formato PDF</w:t>
            </w:r>
            <w:r w:rsidRPr="00CA6819">
              <w:rPr>
                <w:rFonts w:ascii="Calibri" w:hAnsi="Calibri" w:cs="Arial"/>
                <w:sz w:val="20"/>
                <w:szCs w:val="20"/>
                <w:vertAlign w:val="superscript"/>
              </w:rPr>
              <w:footnoteReference w:id="8"/>
            </w:r>
            <w:r w:rsidRPr="00CA6819">
              <w:rPr>
                <w:rFonts w:ascii="Calibri" w:hAnsi="Calibri" w:cs="Arial"/>
                <w:sz w:val="20"/>
                <w:szCs w:val="20"/>
              </w:rPr>
              <w:t xml:space="preserve">, a través del Sistema en Línea desde la dirección web  </w:t>
            </w:r>
            <w:hyperlink r:id="rId15" w:history="1">
              <w:r w:rsidRPr="00CA6819">
                <w:rPr>
                  <w:rStyle w:val="Hipervnculo"/>
                  <w:rFonts w:ascii="Calibri" w:hAnsi="Calibri" w:cs="Arial"/>
                  <w:sz w:val="20"/>
                  <w:szCs w:val="20"/>
                </w:rPr>
                <w:t>http://sistemaenlinea.fincyt.gob.pe</w:t>
              </w:r>
            </w:hyperlink>
            <w:r w:rsidRPr="00CA6819">
              <w:rPr>
                <w:rFonts w:ascii="Calibri" w:hAnsi="Calibri" w:cs="Arial"/>
                <w:sz w:val="20"/>
                <w:szCs w:val="20"/>
              </w:rPr>
              <w:t xml:space="preserve">en la opción </w:t>
            </w:r>
            <w:r w:rsidRPr="00CA6819">
              <w:rPr>
                <w:rFonts w:ascii="Calibri" w:hAnsi="Calibri" w:cs="Arial"/>
                <w:b/>
                <w:sz w:val="20"/>
                <w:szCs w:val="20"/>
              </w:rPr>
              <w:t>Carga de Documentos Legales</w:t>
            </w:r>
            <w:r w:rsidRPr="00CA6819">
              <w:rPr>
                <w:rFonts w:ascii="Calibri" w:hAnsi="Calibri" w:cs="Arial"/>
                <w:sz w:val="20"/>
                <w:szCs w:val="20"/>
              </w:rPr>
              <w:t>,</w:t>
            </w:r>
            <w:r w:rsidRPr="00CA6819">
              <w:rPr>
                <w:rFonts w:ascii="Calibri" w:hAnsi="Calibri" w:cs="Arial"/>
                <w:b/>
                <w:sz w:val="20"/>
                <w:szCs w:val="20"/>
              </w:rPr>
              <w:t xml:space="preserve"> los siguientes documentos:</w:t>
            </w:r>
          </w:p>
          <w:p w:rsidR="00B00540" w:rsidRPr="00CA6819" w:rsidRDefault="00B00540" w:rsidP="00B00540">
            <w:pPr>
              <w:pStyle w:val="Prrafodelista"/>
              <w:numPr>
                <w:ilvl w:val="0"/>
                <w:numId w:val="32"/>
              </w:numPr>
              <w:autoSpaceDE w:val="0"/>
              <w:autoSpaceDN w:val="0"/>
              <w:adjustRightInd w:val="0"/>
              <w:spacing w:after="120"/>
              <w:ind w:left="365"/>
              <w:contextualSpacing/>
              <w:jc w:val="both"/>
              <w:rPr>
                <w:rFonts w:ascii="Calibri" w:hAnsi="Calibri" w:cs="Arial"/>
                <w:strike/>
                <w:color w:val="FF0000"/>
                <w:sz w:val="20"/>
                <w:szCs w:val="20"/>
                <w:u w:val="single"/>
              </w:rPr>
            </w:pPr>
            <w:r w:rsidRPr="00CA6819">
              <w:rPr>
                <w:rFonts w:ascii="Calibri" w:hAnsi="Calibri" w:cs="Arial"/>
                <w:sz w:val="20"/>
                <w:szCs w:val="20"/>
              </w:rPr>
              <w:t>Declaración Jurada Anual del Impuesto a la Renta correspondiente a los dos (2) últimos Ejercicios Fiscales (2015 y 2016).</w:t>
            </w:r>
          </w:p>
          <w:p w:rsidR="00CA6819" w:rsidRPr="00321416" w:rsidRDefault="00B00540" w:rsidP="00CA6819">
            <w:pPr>
              <w:pStyle w:val="Prrafodelista"/>
              <w:numPr>
                <w:ilvl w:val="0"/>
                <w:numId w:val="32"/>
              </w:numPr>
              <w:autoSpaceDE w:val="0"/>
              <w:autoSpaceDN w:val="0"/>
              <w:adjustRightInd w:val="0"/>
              <w:spacing w:after="120"/>
              <w:ind w:left="365"/>
              <w:contextualSpacing/>
              <w:jc w:val="both"/>
              <w:rPr>
                <w:rFonts w:ascii="Calibri" w:hAnsi="Calibri" w:cs="Arial"/>
                <w:strike/>
                <w:color w:val="FF0000"/>
                <w:sz w:val="20"/>
                <w:szCs w:val="20"/>
                <w:u w:val="single"/>
              </w:rPr>
            </w:pPr>
            <w:r w:rsidRPr="00CA6819">
              <w:rPr>
                <w:rFonts w:ascii="Calibri" w:hAnsi="Calibri" w:cs="Arial"/>
                <w:sz w:val="20"/>
                <w:szCs w:val="20"/>
              </w:rPr>
              <w:t>Estados Financieros y sus anexos de los últimos dos (2) años</w:t>
            </w:r>
            <w:r w:rsidR="00321416">
              <w:rPr>
                <w:rFonts w:ascii="Calibri" w:hAnsi="Calibri" w:cs="Arial"/>
                <w:sz w:val="20"/>
                <w:szCs w:val="20"/>
              </w:rPr>
              <w:t>.</w:t>
            </w:r>
          </w:p>
          <w:p w:rsidR="00321416" w:rsidRPr="00CA6819" w:rsidRDefault="00321416" w:rsidP="00CA6819">
            <w:pPr>
              <w:pStyle w:val="Prrafodelista"/>
              <w:numPr>
                <w:ilvl w:val="0"/>
                <w:numId w:val="32"/>
              </w:numPr>
              <w:autoSpaceDE w:val="0"/>
              <w:autoSpaceDN w:val="0"/>
              <w:adjustRightInd w:val="0"/>
              <w:spacing w:after="120"/>
              <w:ind w:left="365"/>
              <w:contextualSpacing/>
              <w:jc w:val="both"/>
              <w:rPr>
                <w:rFonts w:ascii="Calibri" w:hAnsi="Calibri" w:cs="Arial"/>
                <w:strike/>
                <w:color w:val="FF0000"/>
                <w:sz w:val="20"/>
                <w:szCs w:val="20"/>
                <w:u w:val="single"/>
              </w:rPr>
            </w:pPr>
            <w:r w:rsidRPr="00CA6819">
              <w:rPr>
                <w:rFonts w:ascii="Calibri" w:hAnsi="Calibri" w:cs="Arial"/>
                <w:sz w:val="20"/>
                <w:szCs w:val="20"/>
              </w:rPr>
              <w:t>Convenio de Asociación que formaliza la colaboración de las Entidades Asociadas según modelo adjunto a estas bases</w:t>
            </w:r>
            <w:r w:rsidRPr="00CA6819">
              <w:rPr>
                <w:rFonts w:ascii="Calibri" w:hAnsi="Calibri" w:cs="Arial"/>
                <w:color w:val="000000"/>
                <w:sz w:val="20"/>
                <w:szCs w:val="20"/>
              </w:rPr>
              <w:t>.</w:t>
            </w:r>
          </w:p>
          <w:p w:rsidR="00B00540" w:rsidRPr="004C1476" w:rsidRDefault="00B00540" w:rsidP="004C1476">
            <w:pPr>
              <w:autoSpaceDE w:val="0"/>
              <w:autoSpaceDN w:val="0"/>
              <w:adjustRightInd w:val="0"/>
              <w:spacing w:after="120"/>
              <w:ind w:left="5"/>
              <w:contextualSpacing/>
              <w:jc w:val="both"/>
              <w:rPr>
                <w:rFonts w:ascii="Calibri" w:hAnsi="Calibri" w:cs="Arial"/>
                <w:strike/>
                <w:color w:val="FF0000"/>
                <w:sz w:val="20"/>
                <w:szCs w:val="20"/>
                <w:u w:val="single"/>
              </w:rPr>
            </w:pPr>
          </w:p>
        </w:tc>
        <w:tc>
          <w:tcPr>
            <w:tcW w:w="2732" w:type="dxa"/>
          </w:tcPr>
          <w:p w:rsidR="00B00540" w:rsidRPr="00CA6819" w:rsidRDefault="00B00540" w:rsidP="00EA34E9">
            <w:pPr>
              <w:pStyle w:val="Prrafodelista"/>
              <w:ind w:left="1"/>
              <w:jc w:val="both"/>
              <w:rPr>
                <w:rFonts w:ascii="Calibri" w:eastAsia="Calibri" w:hAnsi="Calibri" w:cs="Calibri"/>
                <w:spacing w:val="1"/>
                <w:sz w:val="20"/>
                <w:szCs w:val="20"/>
              </w:rPr>
            </w:pPr>
          </w:p>
        </w:tc>
        <w:tc>
          <w:tcPr>
            <w:tcW w:w="2170" w:type="dxa"/>
          </w:tcPr>
          <w:p w:rsidR="00B00540" w:rsidRPr="00CA6819" w:rsidRDefault="00B00540" w:rsidP="00EA34E9">
            <w:pPr>
              <w:ind w:left="1" w:right="104"/>
              <w:jc w:val="both"/>
              <w:rPr>
                <w:rFonts w:ascii="Calibri" w:eastAsia="Calibri" w:hAnsi="Calibri" w:cs="Calibri"/>
                <w:sz w:val="20"/>
                <w:szCs w:val="20"/>
              </w:rPr>
            </w:pPr>
          </w:p>
        </w:tc>
      </w:tr>
    </w:tbl>
    <w:p w:rsidR="00B00540" w:rsidRDefault="00B00540" w:rsidP="00CA2E89">
      <w:pPr>
        <w:rPr>
          <w:rFonts w:ascii="Calibri" w:hAnsi="Calibri" w:cs="Arial"/>
        </w:rPr>
      </w:pPr>
    </w:p>
    <w:p w:rsidR="00727CA7" w:rsidRDefault="00727CA7" w:rsidP="00727CA7">
      <w:pPr>
        <w:sectPr w:rsidR="00727CA7">
          <w:pgSz w:w="12240" w:h="15840"/>
          <w:pgMar w:top="1417" w:right="1701" w:bottom="1417" w:left="1701" w:header="708" w:footer="708" w:gutter="0"/>
          <w:cols w:space="708"/>
          <w:docGrid w:linePitch="360"/>
        </w:sectPr>
      </w:pPr>
    </w:p>
    <w:tbl>
      <w:tblPr>
        <w:tblpPr w:leftFromText="141" w:rightFromText="141" w:vertAnchor="page" w:horzAnchor="margin" w:tblpX="70" w:tblpY="3256"/>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789"/>
      </w:tblGrid>
      <w:tr w:rsidR="00DB0AE0" w:rsidRPr="00DB0AE0" w:rsidTr="00B95291">
        <w:trPr>
          <w:trHeight w:val="501"/>
        </w:trPr>
        <w:tc>
          <w:tcPr>
            <w:tcW w:w="8789" w:type="dxa"/>
            <w:shd w:val="clear" w:color="auto" w:fill="auto"/>
            <w:tcMar>
              <w:top w:w="0" w:type="dxa"/>
              <w:left w:w="70" w:type="dxa"/>
              <w:bottom w:w="0" w:type="dxa"/>
              <w:right w:w="70" w:type="dxa"/>
            </w:tcMar>
            <w:vAlign w:val="center"/>
          </w:tcPr>
          <w:p w:rsidR="00DB0AE0" w:rsidRPr="00DB0AE0" w:rsidRDefault="00DB0AE0" w:rsidP="00B95291">
            <w:pPr>
              <w:tabs>
                <w:tab w:val="left" w:pos="-142"/>
              </w:tabs>
              <w:autoSpaceDE w:val="0"/>
              <w:autoSpaceDN w:val="0"/>
              <w:adjustRightInd w:val="0"/>
              <w:spacing w:before="40" w:after="40" w:line="276" w:lineRule="auto"/>
              <w:jc w:val="both"/>
              <w:rPr>
                <w:rFonts w:ascii="Calibri" w:hAnsi="Calibri" w:cs="Arial"/>
                <w:bCs/>
                <w:sz w:val="20"/>
                <w:szCs w:val="20"/>
              </w:rPr>
            </w:pPr>
            <w:r w:rsidRPr="00DB0AE0">
              <w:rPr>
                <w:rFonts w:ascii="Calibri" w:hAnsi="Calibri" w:cs="Arial"/>
                <w:bCs/>
                <w:sz w:val="20"/>
                <w:szCs w:val="20"/>
              </w:rPr>
              <w:lastRenderedPageBreak/>
              <w:t>El proyecto de innovación tecnológica a desarrollar plantea alguna de las alternativas siguientes:</w:t>
            </w:r>
          </w:p>
          <w:p w:rsidR="00DB0AE0" w:rsidRPr="00DB0AE0" w:rsidRDefault="00DB0AE0" w:rsidP="00B95291">
            <w:pPr>
              <w:numPr>
                <w:ilvl w:val="0"/>
                <w:numId w:val="25"/>
              </w:numPr>
              <w:tabs>
                <w:tab w:val="left" w:pos="-142"/>
              </w:tabs>
              <w:autoSpaceDE w:val="0"/>
              <w:autoSpaceDN w:val="0"/>
              <w:adjustRightInd w:val="0"/>
              <w:spacing w:before="40" w:after="40" w:line="276" w:lineRule="auto"/>
              <w:contextualSpacing/>
              <w:jc w:val="both"/>
              <w:rPr>
                <w:rFonts w:ascii="Calibri" w:hAnsi="Calibri" w:cs="Arial"/>
                <w:bCs/>
                <w:sz w:val="20"/>
                <w:szCs w:val="20"/>
                <w:lang w:val="es-PE" w:eastAsia="es-PE"/>
              </w:rPr>
            </w:pPr>
            <w:r w:rsidRPr="00DB0AE0">
              <w:rPr>
                <w:rFonts w:ascii="Calibri" w:hAnsi="Calibri" w:cs="Arial"/>
                <w:bCs/>
                <w:sz w:val="20"/>
                <w:szCs w:val="20"/>
                <w:lang w:val="es-PE" w:eastAsia="es-PE"/>
              </w:rPr>
              <w:t>Nuevos bienes y servicios y/o procesos a escala piloto.</w:t>
            </w:r>
          </w:p>
          <w:p w:rsidR="00DB0AE0" w:rsidRPr="00DB0AE0" w:rsidRDefault="00DB0AE0" w:rsidP="00B95291">
            <w:pPr>
              <w:numPr>
                <w:ilvl w:val="0"/>
                <w:numId w:val="25"/>
              </w:numPr>
              <w:tabs>
                <w:tab w:val="left" w:pos="-142"/>
              </w:tabs>
              <w:autoSpaceDE w:val="0"/>
              <w:autoSpaceDN w:val="0"/>
              <w:adjustRightInd w:val="0"/>
              <w:spacing w:before="40" w:after="40" w:line="276" w:lineRule="auto"/>
              <w:contextualSpacing/>
              <w:jc w:val="both"/>
              <w:rPr>
                <w:rFonts w:ascii="Calibri" w:hAnsi="Calibri" w:cs="Arial"/>
                <w:bCs/>
                <w:sz w:val="20"/>
                <w:szCs w:val="20"/>
                <w:lang w:val="es-PE" w:eastAsia="es-PE"/>
              </w:rPr>
            </w:pPr>
            <w:r w:rsidRPr="00DB0AE0">
              <w:rPr>
                <w:rFonts w:ascii="Calibri" w:hAnsi="Calibri" w:cs="Arial"/>
                <w:bCs/>
                <w:sz w:val="20"/>
                <w:szCs w:val="20"/>
                <w:lang w:val="es-PE" w:eastAsia="es-PE"/>
              </w:rPr>
              <w:t>Adaptaciones y/o validaciones de un proceso de producción, bien o servicio a escala piloto.</w:t>
            </w:r>
          </w:p>
        </w:tc>
      </w:tr>
      <w:tr w:rsidR="00DB0AE0" w:rsidRPr="00DB0AE0" w:rsidTr="00B95291">
        <w:trPr>
          <w:trHeight w:val="501"/>
        </w:trPr>
        <w:tc>
          <w:tcPr>
            <w:tcW w:w="8789" w:type="dxa"/>
            <w:shd w:val="clear" w:color="auto" w:fill="auto"/>
            <w:tcMar>
              <w:top w:w="0" w:type="dxa"/>
              <w:left w:w="70" w:type="dxa"/>
              <w:bottom w:w="0" w:type="dxa"/>
              <w:right w:w="70" w:type="dxa"/>
            </w:tcMar>
            <w:vAlign w:val="center"/>
          </w:tcPr>
          <w:p w:rsidR="00DB0AE0" w:rsidRPr="00DB0AE0" w:rsidRDefault="00DB0AE0" w:rsidP="00B95291">
            <w:pPr>
              <w:tabs>
                <w:tab w:val="left" w:pos="-142"/>
              </w:tabs>
              <w:autoSpaceDE w:val="0"/>
              <w:autoSpaceDN w:val="0"/>
              <w:adjustRightInd w:val="0"/>
              <w:spacing w:before="40" w:after="40" w:line="276" w:lineRule="auto"/>
              <w:jc w:val="both"/>
              <w:rPr>
                <w:rFonts w:ascii="Calibri" w:hAnsi="Calibri" w:cs="Arial"/>
                <w:bCs/>
                <w:sz w:val="20"/>
                <w:szCs w:val="20"/>
              </w:rPr>
            </w:pPr>
            <w:r w:rsidRPr="00DB0AE0">
              <w:rPr>
                <w:rFonts w:ascii="Calibri" w:hAnsi="Calibri" w:cs="Arial"/>
                <w:bCs/>
                <w:sz w:val="20"/>
                <w:szCs w:val="20"/>
              </w:rPr>
              <w:t>El problema de la empresa, o la  oportunidad de mercado,  están adecuadamente identificados y justifica la propuesta de innovación tecnológica o productiva.</w:t>
            </w:r>
          </w:p>
        </w:tc>
      </w:tr>
      <w:tr w:rsidR="00DB0AE0" w:rsidRPr="00DB0AE0" w:rsidTr="00B95291">
        <w:trPr>
          <w:trHeight w:val="501"/>
        </w:trPr>
        <w:tc>
          <w:tcPr>
            <w:tcW w:w="8789" w:type="dxa"/>
            <w:shd w:val="clear" w:color="auto" w:fill="auto"/>
            <w:tcMar>
              <w:top w:w="0" w:type="dxa"/>
              <w:left w:w="70" w:type="dxa"/>
              <w:bottom w:w="0" w:type="dxa"/>
              <w:right w:w="70" w:type="dxa"/>
            </w:tcMar>
            <w:vAlign w:val="center"/>
          </w:tcPr>
          <w:p w:rsidR="00DB0AE0" w:rsidRPr="00DB0AE0" w:rsidRDefault="00DB0AE0" w:rsidP="00B95291">
            <w:pPr>
              <w:tabs>
                <w:tab w:val="left" w:pos="-142"/>
              </w:tabs>
              <w:autoSpaceDE w:val="0"/>
              <w:autoSpaceDN w:val="0"/>
              <w:adjustRightInd w:val="0"/>
              <w:spacing w:before="40" w:after="40" w:line="276" w:lineRule="auto"/>
              <w:ind w:left="35"/>
              <w:jc w:val="both"/>
              <w:rPr>
                <w:rFonts w:ascii="Calibri" w:hAnsi="Calibri" w:cs="Arial"/>
                <w:strike/>
                <w:sz w:val="20"/>
                <w:szCs w:val="20"/>
              </w:rPr>
            </w:pPr>
            <w:r w:rsidRPr="00DB0AE0">
              <w:rPr>
                <w:rFonts w:ascii="Calibri" w:hAnsi="Calibri" w:cs="Arial"/>
                <w:bCs/>
                <w:sz w:val="20"/>
                <w:szCs w:val="20"/>
              </w:rPr>
              <w:t xml:space="preserve">La propuesta de innovación  a  desarrollar es pertinente con el problema u oportunidad detectada. </w:t>
            </w:r>
          </w:p>
        </w:tc>
      </w:tr>
      <w:tr w:rsidR="00DB0AE0" w:rsidRPr="00DB0AE0" w:rsidTr="00B95291">
        <w:trPr>
          <w:trHeight w:val="536"/>
        </w:trPr>
        <w:tc>
          <w:tcPr>
            <w:tcW w:w="8789" w:type="dxa"/>
            <w:shd w:val="clear" w:color="auto" w:fill="auto"/>
            <w:tcMar>
              <w:top w:w="0" w:type="dxa"/>
              <w:left w:w="70" w:type="dxa"/>
              <w:bottom w:w="0" w:type="dxa"/>
              <w:right w:w="70" w:type="dxa"/>
            </w:tcMar>
            <w:vAlign w:val="center"/>
          </w:tcPr>
          <w:p w:rsidR="00DB0AE0" w:rsidRPr="00DB0AE0" w:rsidRDefault="00DB0AE0" w:rsidP="00B95291">
            <w:pPr>
              <w:tabs>
                <w:tab w:val="left" w:pos="-142"/>
              </w:tabs>
              <w:autoSpaceDE w:val="0"/>
              <w:autoSpaceDN w:val="0"/>
              <w:adjustRightInd w:val="0"/>
              <w:spacing w:before="40" w:after="40" w:line="276" w:lineRule="auto"/>
              <w:ind w:left="35"/>
              <w:jc w:val="both"/>
              <w:rPr>
                <w:rFonts w:ascii="Calibri" w:hAnsi="Calibri" w:cs="Arial"/>
                <w:bCs/>
                <w:sz w:val="20"/>
                <w:szCs w:val="20"/>
              </w:rPr>
            </w:pPr>
            <w:r w:rsidRPr="00DB0AE0">
              <w:rPr>
                <w:rFonts w:ascii="Calibri" w:hAnsi="Calibri" w:cs="Arial"/>
                <w:bCs/>
                <w:sz w:val="20"/>
                <w:szCs w:val="20"/>
              </w:rPr>
              <w:t xml:space="preserve">La comparación de atributos, características o novedades justifica el proyecto de innovación a desarrollar. </w:t>
            </w:r>
          </w:p>
        </w:tc>
      </w:tr>
      <w:tr w:rsidR="00DB0AE0" w:rsidRPr="00DB0AE0" w:rsidTr="00B95291">
        <w:trPr>
          <w:trHeight w:val="382"/>
        </w:trPr>
        <w:tc>
          <w:tcPr>
            <w:tcW w:w="8789" w:type="dxa"/>
            <w:shd w:val="clear" w:color="auto" w:fill="auto"/>
            <w:tcMar>
              <w:top w:w="0" w:type="dxa"/>
              <w:left w:w="70" w:type="dxa"/>
              <w:bottom w:w="0" w:type="dxa"/>
              <w:right w:w="70" w:type="dxa"/>
            </w:tcMar>
            <w:vAlign w:val="center"/>
          </w:tcPr>
          <w:p w:rsidR="00DB0AE0" w:rsidRPr="00DB0AE0" w:rsidRDefault="0060524C" w:rsidP="003D6C32">
            <w:pPr>
              <w:tabs>
                <w:tab w:val="left" w:pos="-142"/>
              </w:tabs>
              <w:autoSpaceDE w:val="0"/>
              <w:autoSpaceDN w:val="0"/>
              <w:adjustRightInd w:val="0"/>
              <w:spacing w:before="40" w:after="40"/>
              <w:jc w:val="both"/>
              <w:rPr>
                <w:rFonts w:ascii="Calibri" w:hAnsi="Calibri" w:cs="Arial"/>
                <w:bCs/>
                <w:sz w:val="20"/>
                <w:szCs w:val="20"/>
              </w:rPr>
            </w:pPr>
            <w:r w:rsidRPr="00DB0AE0">
              <w:rPr>
                <w:rFonts w:ascii="Calibri" w:hAnsi="Calibri" w:cs="Arial"/>
                <w:b/>
                <w:bCs/>
                <w:sz w:val="20"/>
                <w:szCs w:val="20"/>
              </w:rPr>
              <w:t xml:space="preserve">II.- </w:t>
            </w:r>
            <w:r>
              <w:rPr>
                <w:rFonts w:ascii="Calibri" w:hAnsi="Calibri" w:cs="Arial"/>
                <w:b/>
                <w:bCs/>
                <w:sz w:val="20"/>
                <w:szCs w:val="20"/>
              </w:rPr>
              <w:t>DIMENSIÓN DEL M</w:t>
            </w:r>
            <w:r w:rsidRPr="00DB0AE0">
              <w:rPr>
                <w:rFonts w:ascii="Calibri" w:hAnsi="Calibri" w:cs="Arial"/>
                <w:b/>
                <w:bCs/>
                <w:sz w:val="20"/>
                <w:szCs w:val="20"/>
              </w:rPr>
              <w:t>ERCADO POTENCIAL E IMPACTO ESPERADO</w:t>
            </w:r>
          </w:p>
        </w:tc>
      </w:tr>
      <w:tr w:rsidR="00DB0AE0" w:rsidRPr="00DB0AE0" w:rsidTr="00B95291">
        <w:trPr>
          <w:trHeight w:val="905"/>
        </w:trPr>
        <w:tc>
          <w:tcPr>
            <w:tcW w:w="8789" w:type="dxa"/>
            <w:shd w:val="clear" w:color="auto" w:fill="auto"/>
            <w:tcMar>
              <w:top w:w="0" w:type="dxa"/>
              <w:left w:w="70" w:type="dxa"/>
              <w:bottom w:w="0" w:type="dxa"/>
              <w:right w:w="70" w:type="dxa"/>
            </w:tcMar>
            <w:hideMark/>
          </w:tcPr>
          <w:p w:rsidR="00DB0AE0" w:rsidRPr="00DB0AE0" w:rsidRDefault="00DB0AE0" w:rsidP="00B95291">
            <w:pPr>
              <w:tabs>
                <w:tab w:val="left" w:pos="-142"/>
              </w:tabs>
              <w:autoSpaceDE w:val="0"/>
              <w:autoSpaceDN w:val="0"/>
              <w:adjustRightInd w:val="0"/>
              <w:spacing w:before="40" w:after="40"/>
              <w:rPr>
                <w:rFonts w:ascii="Calibri" w:hAnsi="Calibri" w:cs="Arial"/>
                <w:bCs/>
                <w:sz w:val="20"/>
                <w:szCs w:val="20"/>
              </w:rPr>
            </w:pPr>
            <w:r w:rsidRPr="00DB0AE0">
              <w:rPr>
                <w:rFonts w:ascii="Calibri" w:hAnsi="Calibri" w:cs="Arial"/>
                <w:bCs/>
                <w:sz w:val="20"/>
                <w:szCs w:val="20"/>
              </w:rPr>
              <w:t>La propuesta identifica con claridad y consistencia las principales características del mercado, sus actores relevantes (intermediarios, distribuidores, tipos de clientes, consumidores) abastecimiento de elementos clave (productos y servicios) y proveedores</w:t>
            </w:r>
          </w:p>
        </w:tc>
      </w:tr>
      <w:tr w:rsidR="00DB0AE0" w:rsidRPr="00DB0AE0" w:rsidTr="00B95291">
        <w:trPr>
          <w:trHeight w:val="618"/>
        </w:trPr>
        <w:tc>
          <w:tcPr>
            <w:tcW w:w="8789" w:type="dxa"/>
            <w:shd w:val="clear" w:color="auto" w:fill="auto"/>
            <w:tcMar>
              <w:top w:w="0" w:type="dxa"/>
              <w:left w:w="70" w:type="dxa"/>
              <w:bottom w:w="0" w:type="dxa"/>
              <w:right w:w="70" w:type="dxa"/>
            </w:tcMar>
          </w:tcPr>
          <w:p w:rsidR="00DB0AE0" w:rsidRPr="00DB0AE0" w:rsidRDefault="00DB0AE0" w:rsidP="00B95291">
            <w:pPr>
              <w:rPr>
                <w:rFonts w:ascii="Calibri" w:hAnsi="Calibri" w:cs="Arial"/>
                <w:bCs/>
                <w:sz w:val="20"/>
                <w:szCs w:val="20"/>
              </w:rPr>
            </w:pPr>
            <w:r w:rsidRPr="00DB0AE0">
              <w:rPr>
                <w:rFonts w:ascii="Calibri" w:hAnsi="Calibri" w:cs="Arial"/>
                <w:bCs/>
                <w:sz w:val="20"/>
                <w:szCs w:val="20"/>
              </w:rPr>
              <w:t>La cuantificación de la demanda potencial en el mercado/segmento que busca ingresar es consistente con las características del mercado y el producto o servicio a desarrollar.</w:t>
            </w:r>
          </w:p>
        </w:tc>
      </w:tr>
      <w:tr w:rsidR="00DB0AE0" w:rsidRPr="00DB0AE0" w:rsidTr="00B95291">
        <w:trPr>
          <w:trHeight w:val="570"/>
        </w:trPr>
        <w:tc>
          <w:tcPr>
            <w:tcW w:w="8789" w:type="dxa"/>
            <w:shd w:val="clear" w:color="auto" w:fill="auto"/>
            <w:tcMar>
              <w:top w:w="0" w:type="dxa"/>
              <w:left w:w="70" w:type="dxa"/>
              <w:bottom w:w="0" w:type="dxa"/>
              <w:right w:w="70" w:type="dxa"/>
            </w:tcMar>
          </w:tcPr>
          <w:p w:rsidR="00DB0AE0" w:rsidRPr="00DB0AE0" w:rsidRDefault="00DB0AE0" w:rsidP="00B95291">
            <w:pPr>
              <w:rPr>
                <w:rFonts w:ascii="Calibri" w:hAnsi="Calibri" w:cs="Arial"/>
                <w:bCs/>
                <w:sz w:val="20"/>
                <w:szCs w:val="20"/>
              </w:rPr>
            </w:pPr>
            <w:r w:rsidRPr="00DB0AE0">
              <w:rPr>
                <w:rFonts w:ascii="Calibri" w:hAnsi="Calibri" w:cs="Arial"/>
                <w:bCs/>
                <w:sz w:val="20"/>
                <w:szCs w:val="20"/>
              </w:rPr>
              <w:t>La propuesta identifica aspectos regulatorios u otras limitantes que puedan afectar el desarrollo de la innovación o su comercialización.</w:t>
            </w:r>
          </w:p>
        </w:tc>
      </w:tr>
      <w:tr w:rsidR="00DB0AE0" w:rsidRPr="00DB0AE0" w:rsidTr="00B95291">
        <w:trPr>
          <w:trHeight w:val="550"/>
        </w:trPr>
        <w:tc>
          <w:tcPr>
            <w:tcW w:w="8789" w:type="dxa"/>
            <w:shd w:val="clear" w:color="auto" w:fill="auto"/>
            <w:tcMar>
              <w:top w:w="0" w:type="dxa"/>
              <w:left w:w="70" w:type="dxa"/>
              <w:bottom w:w="0" w:type="dxa"/>
              <w:right w:w="70" w:type="dxa"/>
            </w:tcMar>
          </w:tcPr>
          <w:p w:rsidR="00DB0AE0" w:rsidRPr="00DB0AE0" w:rsidRDefault="00DB0AE0" w:rsidP="00B95291">
            <w:pPr>
              <w:rPr>
                <w:rFonts w:ascii="Calibri" w:hAnsi="Calibri" w:cs="Arial"/>
                <w:bCs/>
                <w:sz w:val="20"/>
                <w:szCs w:val="20"/>
              </w:rPr>
            </w:pPr>
            <w:r w:rsidRPr="00DB0AE0">
              <w:rPr>
                <w:rFonts w:ascii="Calibri" w:hAnsi="Calibri" w:cs="Arial"/>
                <w:bCs/>
                <w:sz w:val="20"/>
                <w:szCs w:val="20"/>
              </w:rPr>
              <w:t>El Impacto esperado del proyecto de innovación en la empresa es consistente con el proyecto de innovación a desarrollar.</w:t>
            </w:r>
          </w:p>
        </w:tc>
      </w:tr>
      <w:tr w:rsidR="00DB0AE0" w:rsidRPr="00DB0AE0" w:rsidTr="00B95291">
        <w:trPr>
          <w:trHeight w:val="416"/>
        </w:trPr>
        <w:tc>
          <w:tcPr>
            <w:tcW w:w="8789" w:type="dxa"/>
            <w:shd w:val="clear" w:color="auto" w:fill="auto"/>
            <w:tcMar>
              <w:top w:w="0" w:type="dxa"/>
              <w:left w:w="70" w:type="dxa"/>
              <w:bottom w:w="0" w:type="dxa"/>
              <w:right w:w="70" w:type="dxa"/>
            </w:tcMar>
            <w:vAlign w:val="center"/>
          </w:tcPr>
          <w:p w:rsidR="00DB0AE0" w:rsidRPr="00DB0AE0" w:rsidRDefault="0060524C" w:rsidP="00B95291">
            <w:pPr>
              <w:autoSpaceDE w:val="0"/>
              <w:autoSpaceDN w:val="0"/>
              <w:adjustRightInd w:val="0"/>
              <w:spacing w:before="40" w:after="40" w:line="276" w:lineRule="auto"/>
              <w:rPr>
                <w:rFonts w:ascii="Calibri" w:hAnsi="Calibri" w:cs="Arial"/>
                <w:bCs/>
                <w:sz w:val="20"/>
                <w:szCs w:val="20"/>
              </w:rPr>
            </w:pPr>
            <w:r w:rsidRPr="00DB0AE0">
              <w:rPr>
                <w:rFonts w:ascii="Calibri" w:hAnsi="Calibri" w:cs="Arial"/>
                <w:b/>
                <w:bCs/>
                <w:sz w:val="20"/>
                <w:szCs w:val="20"/>
              </w:rPr>
              <w:t>III.-  FORTALEZAS DE LA ENTIDAD SOLICITANTE Y ENTIDADES ASOCIADAS</w:t>
            </w:r>
          </w:p>
        </w:tc>
      </w:tr>
      <w:tr w:rsidR="00DB0AE0" w:rsidRPr="00DB0AE0" w:rsidTr="00B95291">
        <w:trPr>
          <w:trHeight w:val="670"/>
        </w:trPr>
        <w:tc>
          <w:tcPr>
            <w:tcW w:w="8789" w:type="dxa"/>
            <w:shd w:val="clear" w:color="auto" w:fill="auto"/>
            <w:tcMar>
              <w:top w:w="0" w:type="dxa"/>
              <w:left w:w="70" w:type="dxa"/>
              <w:bottom w:w="0" w:type="dxa"/>
              <w:right w:w="70" w:type="dxa"/>
            </w:tcMar>
          </w:tcPr>
          <w:p w:rsidR="00DB0AE0" w:rsidRPr="00DB0AE0" w:rsidRDefault="00DB0AE0" w:rsidP="00B95291">
            <w:pPr>
              <w:autoSpaceDE w:val="0"/>
              <w:autoSpaceDN w:val="0"/>
              <w:adjustRightInd w:val="0"/>
              <w:spacing w:before="40" w:after="40" w:line="276" w:lineRule="auto"/>
              <w:rPr>
                <w:rFonts w:ascii="Calibri" w:hAnsi="Calibri" w:cs="Arial"/>
                <w:bCs/>
                <w:sz w:val="20"/>
                <w:szCs w:val="20"/>
              </w:rPr>
            </w:pPr>
            <w:r w:rsidRPr="00DB0AE0">
              <w:rPr>
                <w:rFonts w:ascii="Calibri" w:hAnsi="Calibri" w:cs="Arial"/>
                <w:bCs/>
                <w:sz w:val="20"/>
                <w:szCs w:val="20"/>
              </w:rPr>
              <w:t>La  Entidad Solicitante y las Entidades Asociadas (si las hay) tienen fortalezas en términos de  infraestructura física, equipamiento, tecnologías, así como de sus  antecedentes y  funciones para la ejecución de proyecto.</w:t>
            </w:r>
          </w:p>
        </w:tc>
      </w:tr>
      <w:tr w:rsidR="00DB0AE0" w:rsidRPr="00DB0AE0" w:rsidTr="00B95291">
        <w:trPr>
          <w:trHeight w:val="670"/>
        </w:trPr>
        <w:tc>
          <w:tcPr>
            <w:tcW w:w="8789" w:type="dxa"/>
            <w:shd w:val="clear" w:color="auto" w:fill="auto"/>
            <w:tcMar>
              <w:top w:w="0" w:type="dxa"/>
              <w:left w:w="70" w:type="dxa"/>
              <w:bottom w:w="0" w:type="dxa"/>
              <w:right w:w="70" w:type="dxa"/>
            </w:tcMar>
          </w:tcPr>
          <w:p w:rsidR="00DB0AE0" w:rsidRPr="00DB0AE0" w:rsidRDefault="00DB0AE0" w:rsidP="00B95291">
            <w:pPr>
              <w:autoSpaceDE w:val="0"/>
              <w:autoSpaceDN w:val="0"/>
              <w:adjustRightInd w:val="0"/>
              <w:spacing w:before="40" w:after="40" w:line="276" w:lineRule="auto"/>
              <w:rPr>
                <w:rFonts w:ascii="Calibri" w:hAnsi="Calibri" w:cs="Arial"/>
                <w:bCs/>
                <w:sz w:val="20"/>
                <w:szCs w:val="20"/>
              </w:rPr>
            </w:pPr>
            <w:r w:rsidRPr="00DB0AE0">
              <w:rPr>
                <w:rFonts w:ascii="Calibri" w:hAnsi="Calibri" w:cs="Arial"/>
                <w:bCs/>
                <w:sz w:val="20"/>
                <w:szCs w:val="20"/>
              </w:rPr>
              <w:t>Relevancia de la participación de las entidades asociadas (si las hay) en el proyecto para obtener el producto (bien o servicio) o proceso nuevo o mejorado.</w:t>
            </w:r>
          </w:p>
        </w:tc>
      </w:tr>
      <w:tr w:rsidR="00DB0AE0" w:rsidRPr="00DB0AE0" w:rsidTr="00B95291">
        <w:trPr>
          <w:trHeight w:val="670"/>
        </w:trPr>
        <w:tc>
          <w:tcPr>
            <w:tcW w:w="8789" w:type="dxa"/>
            <w:shd w:val="clear" w:color="auto" w:fill="auto"/>
            <w:tcMar>
              <w:top w:w="0" w:type="dxa"/>
              <w:left w:w="70" w:type="dxa"/>
              <w:bottom w:w="0" w:type="dxa"/>
              <w:right w:w="70" w:type="dxa"/>
            </w:tcMar>
          </w:tcPr>
          <w:p w:rsidR="00DB0AE0" w:rsidRPr="00DB0AE0" w:rsidRDefault="00DB0AE0" w:rsidP="00B95291">
            <w:pPr>
              <w:autoSpaceDE w:val="0"/>
              <w:autoSpaceDN w:val="0"/>
              <w:adjustRightInd w:val="0"/>
              <w:spacing w:before="40" w:after="40" w:line="276" w:lineRule="auto"/>
              <w:rPr>
                <w:rFonts w:ascii="Calibri" w:hAnsi="Calibri" w:cs="Arial"/>
                <w:bCs/>
                <w:sz w:val="20"/>
                <w:szCs w:val="20"/>
              </w:rPr>
            </w:pPr>
            <w:r w:rsidRPr="00DB0AE0">
              <w:rPr>
                <w:rFonts w:ascii="Calibri" w:hAnsi="Calibri" w:cs="Arial"/>
                <w:bCs/>
                <w:sz w:val="20"/>
                <w:szCs w:val="20"/>
              </w:rPr>
              <w:t>La propuesta considera aspectos de propiedad intelectual, los que serán importantes en los casos de participación de  entidades asociadas.</w:t>
            </w:r>
          </w:p>
        </w:tc>
      </w:tr>
      <w:tr w:rsidR="00DB0AE0" w:rsidRPr="00DB0AE0" w:rsidTr="00B95291">
        <w:trPr>
          <w:trHeight w:val="653"/>
        </w:trPr>
        <w:tc>
          <w:tcPr>
            <w:tcW w:w="8789" w:type="dxa"/>
            <w:shd w:val="clear" w:color="auto" w:fill="auto"/>
            <w:tcMar>
              <w:top w:w="0" w:type="dxa"/>
              <w:left w:w="70" w:type="dxa"/>
              <w:bottom w:w="0" w:type="dxa"/>
              <w:right w:w="70" w:type="dxa"/>
            </w:tcMar>
            <w:vAlign w:val="center"/>
          </w:tcPr>
          <w:p w:rsidR="00DB0AE0" w:rsidRPr="00DB0AE0" w:rsidRDefault="00DB0AE0" w:rsidP="00B95291">
            <w:pPr>
              <w:autoSpaceDE w:val="0"/>
              <w:autoSpaceDN w:val="0"/>
              <w:adjustRightInd w:val="0"/>
              <w:spacing w:before="40" w:after="40" w:line="276" w:lineRule="auto"/>
              <w:jc w:val="both"/>
              <w:rPr>
                <w:rFonts w:ascii="Calibri" w:eastAsia="Calibri" w:hAnsi="Calibri" w:cs="Arial"/>
                <w:bCs/>
                <w:sz w:val="20"/>
                <w:szCs w:val="20"/>
              </w:rPr>
            </w:pPr>
            <w:r w:rsidRPr="00DB0AE0">
              <w:rPr>
                <w:rFonts w:ascii="Calibri" w:eastAsia="Calibri" w:hAnsi="Calibri" w:cs="Arial"/>
                <w:bCs/>
                <w:sz w:val="20"/>
                <w:szCs w:val="20"/>
              </w:rPr>
              <w:t>Los perfiles del Coordinador General y el equipo técnico están acordes con las características del proyecto de innovación.</w:t>
            </w:r>
          </w:p>
        </w:tc>
      </w:tr>
      <w:tr w:rsidR="00DB0AE0" w:rsidRPr="00DB0AE0" w:rsidTr="00B95291">
        <w:trPr>
          <w:trHeight w:val="652"/>
        </w:trPr>
        <w:tc>
          <w:tcPr>
            <w:tcW w:w="8789" w:type="dxa"/>
            <w:shd w:val="clear" w:color="auto" w:fill="auto"/>
            <w:tcMar>
              <w:top w:w="0" w:type="dxa"/>
              <w:left w:w="70" w:type="dxa"/>
              <w:bottom w:w="0" w:type="dxa"/>
              <w:right w:w="70" w:type="dxa"/>
            </w:tcMar>
            <w:vAlign w:val="center"/>
          </w:tcPr>
          <w:p w:rsidR="00DB0AE0" w:rsidRPr="00DB0AE0" w:rsidRDefault="00DB0AE0" w:rsidP="00B95291">
            <w:pPr>
              <w:spacing w:before="40" w:after="40"/>
              <w:jc w:val="both"/>
              <w:rPr>
                <w:rFonts w:ascii="Calibri" w:hAnsi="Calibri" w:cs="Arial"/>
                <w:bCs/>
                <w:sz w:val="20"/>
                <w:szCs w:val="20"/>
              </w:rPr>
            </w:pPr>
            <w:r w:rsidRPr="00DB0AE0">
              <w:rPr>
                <w:rFonts w:ascii="Calibri" w:hAnsi="Calibri" w:cs="Arial"/>
                <w:bCs/>
                <w:sz w:val="20"/>
                <w:szCs w:val="20"/>
              </w:rPr>
              <w:t>El aporte monetario de la Entidad Solicitante y Entidades Asociadas (si las hubiere) y la distribución porcentual por partida refleja una estructura balanceada del presupuesto, acorde a la naturaleza y alcances del proyecto y permitirán la ejecución del mismo.</w:t>
            </w:r>
          </w:p>
        </w:tc>
      </w:tr>
    </w:tbl>
    <w:p w:rsidR="00B95291" w:rsidRPr="007E7569" w:rsidRDefault="00297B07" w:rsidP="00B95291">
      <w:pPr>
        <w:pStyle w:val="Ttulo1"/>
        <w:shd w:val="clear" w:color="auto" w:fill="BFBFBF"/>
        <w:spacing w:before="0" w:after="0"/>
        <w:jc w:val="center"/>
        <w:rPr>
          <w:rFonts w:ascii="Calibri" w:hAnsi="Calibri"/>
          <w:bCs w:val="0"/>
          <w:iCs/>
          <w:sz w:val="28"/>
          <w:szCs w:val="22"/>
          <w:lang w:val="es-PE"/>
        </w:rPr>
      </w:pPr>
      <w:bookmarkStart w:id="6" w:name="_Toc484442007"/>
      <w:bookmarkStart w:id="7" w:name="_Toc484596882"/>
      <w:r w:rsidRPr="007E7569">
        <w:rPr>
          <w:rFonts w:ascii="Calibri" w:hAnsi="Calibri"/>
          <w:bCs w:val="0"/>
          <w:iCs/>
          <w:sz w:val="28"/>
          <w:szCs w:val="22"/>
        </w:rPr>
        <w:t xml:space="preserve">ANEXO </w:t>
      </w:r>
      <w:r w:rsidRPr="007E7569">
        <w:rPr>
          <w:rFonts w:ascii="Calibri" w:hAnsi="Calibri"/>
          <w:bCs w:val="0"/>
          <w:iCs/>
          <w:sz w:val="28"/>
          <w:szCs w:val="22"/>
          <w:lang w:val="es-PE"/>
        </w:rPr>
        <w:t>III</w:t>
      </w:r>
      <w:r w:rsidRPr="007E7569">
        <w:rPr>
          <w:rFonts w:ascii="Calibri" w:hAnsi="Calibri"/>
          <w:bCs w:val="0"/>
          <w:iCs/>
          <w:sz w:val="28"/>
          <w:szCs w:val="22"/>
        </w:rPr>
        <w:t xml:space="preserve">. </w:t>
      </w:r>
      <w:r w:rsidRPr="007E7569">
        <w:rPr>
          <w:rFonts w:ascii="Calibri" w:hAnsi="Calibri"/>
          <w:bCs w:val="0"/>
          <w:iCs/>
          <w:sz w:val="28"/>
          <w:szCs w:val="22"/>
          <w:lang w:val="es-PE"/>
        </w:rPr>
        <w:t>CRITERIOS DE EVALUACIÓN EN LA ETAPA PERFIL.  CATEGORÍA 1</w:t>
      </w:r>
      <w:bookmarkEnd w:id="6"/>
      <w:bookmarkEnd w:id="7"/>
    </w:p>
    <w:p w:rsidR="00B95291" w:rsidRPr="00900E53" w:rsidRDefault="00B95291" w:rsidP="00B95291">
      <w:pPr>
        <w:rPr>
          <w:lang w:val="es-PE"/>
        </w:rPr>
      </w:pPr>
    </w:p>
    <w:tbl>
      <w:tblPr>
        <w:tblpPr w:leftFromText="141" w:rightFromText="141" w:vertAnchor="page" w:horzAnchor="margin" w:tblpXSpec="center" w:tblpY="1906"/>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859"/>
      </w:tblGrid>
      <w:tr w:rsidR="00B95291" w:rsidRPr="00DB0AE0" w:rsidTr="00470133">
        <w:trPr>
          <w:trHeight w:val="554"/>
        </w:trPr>
        <w:tc>
          <w:tcPr>
            <w:tcW w:w="8859" w:type="dxa"/>
            <w:shd w:val="clear" w:color="auto" w:fill="auto"/>
            <w:tcMar>
              <w:top w:w="0" w:type="dxa"/>
              <w:left w:w="70" w:type="dxa"/>
              <w:bottom w:w="0" w:type="dxa"/>
              <w:right w:w="70" w:type="dxa"/>
            </w:tcMar>
            <w:vAlign w:val="center"/>
          </w:tcPr>
          <w:p w:rsidR="00B95291" w:rsidRPr="00DB0AE0" w:rsidRDefault="00B95291" w:rsidP="00470133">
            <w:pPr>
              <w:autoSpaceDE w:val="0"/>
              <w:autoSpaceDN w:val="0"/>
              <w:adjustRightInd w:val="0"/>
              <w:ind w:left="180" w:hanging="180"/>
              <w:rPr>
                <w:rFonts w:ascii="Calibri" w:hAnsi="Calibri" w:cs="Arial"/>
                <w:b/>
                <w:bCs/>
                <w:sz w:val="20"/>
                <w:szCs w:val="20"/>
              </w:rPr>
            </w:pPr>
            <w:r w:rsidRPr="00DB0AE0">
              <w:rPr>
                <w:rFonts w:ascii="Calibri" w:hAnsi="Calibri" w:cs="Arial"/>
                <w:b/>
                <w:bCs/>
                <w:sz w:val="20"/>
                <w:szCs w:val="20"/>
              </w:rPr>
              <w:t>CRITERIOS / DEFINICIÓN</w:t>
            </w:r>
          </w:p>
        </w:tc>
      </w:tr>
      <w:tr w:rsidR="00B95291" w:rsidRPr="00DB0AE0" w:rsidTr="00470133">
        <w:trPr>
          <w:trHeight w:val="436"/>
        </w:trPr>
        <w:tc>
          <w:tcPr>
            <w:tcW w:w="8859" w:type="dxa"/>
            <w:shd w:val="clear" w:color="auto" w:fill="auto"/>
            <w:tcMar>
              <w:top w:w="0" w:type="dxa"/>
              <w:left w:w="70" w:type="dxa"/>
              <w:bottom w:w="0" w:type="dxa"/>
              <w:right w:w="70" w:type="dxa"/>
            </w:tcMar>
            <w:vAlign w:val="center"/>
          </w:tcPr>
          <w:p w:rsidR="00B95291" w:rsidRPr="00DB0AE0" w:rsidRDefault="00B95291" w:rsidP="00294776">
            <w:pPr>
              <w:tabs>
                <w:tab w:val="left" w:pos="-142"/>
              </w:tabs>
              <w:autoSpaceDE w:val="0"/>
              <w:autoSpaceDN w:val="0"/>
              <w:adjustRightInd w:val="0"/>
              <w:spacing w:before="40" w:after="40" w:line="276" w:lineRule="auto"/>
              <w:jc w:val="both"/>
              <w:rPr>
                <w:rFonts w:ascii="Calibri" w:hAnsi="Calibri" w:cs="Arial"/>
                <w:bCs/>
                <w:sz w:val="20"/>
                <w:szCs w:val="20"/>
              </w:rPr>
            </w:pPr>
            <w:r w:rsidRPr="00DB0AE0">
              <w:rPr>
                <w:rFonts w:ascii="Calibri" w:hAnsi="Calibri" w:cs="Arial"/>
                <w:b/>
                <w:bCs/>
                <w:sz w:val="20"/>
                <w:szCs w:val="20"/>
              </w:rPr>
              <w:t xml:space="preserve">I.- </w:t>
            </w:r>
            <w:r w:rsidR="0060524C" w:rsidRPr="00DB0AE0">
              <w:rPr>
                <w:rFonts w:ascii="Calibri" w:hAnsi="Calibri" w:cs="Arial"/>
                <w:b/>
                <w:bCs/>
                <w:sz w:val="20"/>
                <w:szCs w:val="20"/>
              </w:rPr>
              <w:t xml:space="preserve">MÉRITO </w:t>
            </w:r>
            <w:r w:rsidR="0060524C">
              <w:rPr>
                <w:rFonts w:ascii="Calibri" w:hAnsi="Calibri" w:cs="Arial"/>
                <w:b/>
                <w:bCs/>
                <w:sz w:val="20"/>
                <w:szCs w:val="20"/>
              </w:rPr>
              <w:t>INNOVADOR</w:t>
            </w:r>
          </w:p>
        </w:tc>
      </w:tr>
    </w:tbl>
    <w:p w:rsidR="00DB0AE0" w:rsidRDefault="00DB0AE0"/>
    <w:p w:rsidR="00DB0AE0" w:rsidRDefault="00DB0AE0">
      <w:r>
        <w:br w:type="page"/>
      </w:r>
    </w:p>
    <w:p w:rsidR="008C792D" w:rsidRPr="007E7569" w:rsidRDefault="00297B07" w:rsidP="007E7569">
      <w:pPr>
        <w:pStyle w:val="Ttulo1"/>
        <w:shd w:val="clear" w:color="auto" w:fill="BFBFBF"/>
        <w:spacing w:before="0" w:after="0"/>
        <w:jc w:val="center"/>
        <w:rPr>
          <w:rFonts w:ascii="Calibri" w:hAnsi="Calibri"/>
          <w:bCs w:val="0"/>
          <w:iCs/>
          <w:sz w:val="28"/>
          <w:szCs w:val="22"/>
          <w:lang w:val="es-PE"/>
        </w:rPr>
      </w:pPr>
      <w:bookmarkStart w:id="8" w:name="_Toc484442008"/>
      <w:bookmarkStart w:id="9" w:name="_Toc484596883"/>
      <w:r w:rsidRPr="007E7569">
        <w:rPr>
          <w:rFonts w:ascii="Calibri" w:hAnsi="Calibri"/>
          <w:bCs w:val="0"/>
          <w:iCs/>
          <w:sz w:val="28"/>
          <w:szCs w:val="22"/>
        </w:rPr>
        <w:lastRenderedPageBreak/>
        <w:t xml:space="preserve">ANEXO </w:t>
      </w:r>
      <w:r w:rsidRPr="007E7569">
        <w:rPr>
          <w:rFonts w:ascii="Calibri" w:hAnsi="Calibri"/>
          <w:bCs w:val="0"/>
          <w:iCs/>
          <w:sz w:val="28"/>
          <w:szCs w:val="22"/>
          <w:lang w:val="es-PE"/>
        </w:rPr>
        <w:t>IV</w:t>
      </w:r>
      <w:r w:rsidRPr="007E7569">
        <w:rPr>
          <w:rFonts w:ascii="Calibri" w:hAnsi="Calibri"/>
          <w:bCs w:val="0"/>
          <w:iCs/>
          <w:sz w:val="28"/>
          <w:szCs w:val="22"/>
        </w:rPr>
        <w:t xml:space="preserve">. </w:t>
      </w:r>
      <w:r w:rsidRPr="007E7569">
        <w:rPr>
          <w:rFonts w:ascii="Calibri" w:hAnsi="Calibri"/>
          <w:bCs w:val="0"/>
          <w:iCs/>
          <w:sz w:val="28"/>
          <w:szCs w:val="22"/>
          <w:lang w:val="es-PE"/>
        </w:rPr>
        <w:t>CRITERIOS DE EVALUACIÓN EN LA ETAPA PROYECTO. CATEGORÍA 1</w:t>
      </w:r>
      <w:bookmarkEnd w:id="8"/>
      <w:bookmarkEnd w:id="9"/>
    </w:p>
    <w:p w:rsidR="008C792D" w:rsidRPr="0058544A" w:rsidRDefault="008C792D" w:rsidP="008C792D">
      <w:pPr>
        <w:autoSpaceDE w:val="0"/>
        <w:autoSpaceDN w:val="0"/>
        <w:adjustRightInd w:val="0"/>
        <w:spacing w:after="160"/>
        <w:ind w:left="426" w:hanging="426"/>
        <w:jc w:val="center"/>
        <w:rPr>
          <w:rFonts w:ascii="Calibri" w:hAnsi="Calibri" w:cs="Arial"/>
          <w:sz w:val="8"/>
          <w:szCs w:val="22"/>
          <w:lang w:val="es-PE"/>
        </w:rPr>
      </w:pPr>
    </w:p>
    <w:tbl>
      <w:tblPr>
        <w:tblW w:w="992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90"/>
        <w:gridCol w:w="1135"/>
      </w:tblGrid>
      <w:tr w:rsidR="008C792D" w:rsidRPr="00C17741" w:rsidTr="007E7569">
        <w:trPr>
          <w:cantSplit/>
          <w:trHeight w:val="325"/>
        </w:trPr>
        <w:tc>
          <w:tcPr>
            <w:tcW w:w="8790" w:type="dxa"/>
            <w:shd w:val="clear" w:color="auto" w:fill="auto"/>
            <w:vAlign w:val="center"/>
          </w:tcPr>
          <w:p w:rsidR="008C792D" w:rsidRPr="00C17741" w:rsidRDefault="008C792D" w:rsidP="00BC343A">
            <w:pPr>
              <w:jc w:val="center"/>
              <w:rPr>
                <w:rFonts w:ascii="Calibri" w:hAnsi="Calibri" w:cs="Arial"/>
                <w:b/>
                <w:bCs/>
                <w:color w:val="000000"/>
                <w:sz w:val="17"/>
                <w:szCs w:val="17"/>
              </w:rPr>
            </w:pPr>
            <w:r w:rsidRPr="00C17741">
              <w:rPr>
                <w:rFonts w:ascii="Calibri" w:hAnsi="Calibri" w:cs="Arial"/>
                <w:b/>
                <w:bCs/>
                <w:color w:val="000000"/>
                <w:sz w:val="22"/>
                <w:szCs w:val="22"/>
              </w:rPr>
              <w:t>CRITERIOS DE EVALUACIÓN</w:t>
            </w:r>
          </w:p>
        </w:tc>
        <w:tc>
          <w:tcPr>
            <w:tcW w:w="1135" w:type="dxa"/>
            <w:shd w:val="clear" w:color="auto" w:fill="auto"/>
            <w:vAlign w:val="center"/>
          </w:tcPr>
          <w:p w:rsidR="008C792D" w:rsidRPr="00C17741" w:rsidRDefault="008C792D" w:rsidP="00BC343A">
            <w:pPr>
              <w:jc w:val="center"/>
              <w:rPr>
                <w:rFonts w:ascii="Calibri" w:hAnsi="Calibri" w:cs="Arial"/>
                <w:b/>
                <w:bCs/>
                <w:color w:val="000000"/>
                <w:sz w:val="17"/>
                <w:szCs w:val="17"/>
              </w:rPr>
            </w:pPr>
            <w:r w:rsidRPr="00C17741">
              <w:rPr>
                <w:rFonts w:ascii="Calibri" w:hAnsi="Calibri" w:cs="Arial"/>
                <w:b/>
                <w:bCs/>
                <w:color w:val="000000"/>
                <w:sz w:val="17"/>
                <w:szCs w:val="17"/>
              </w:rPr>
              <w:t>Ponderación</w:t>
            </w:r>
          </w:p>
        </w:tc>
      </w:tr>
      <w:tr w:rsidR="008C792D" w:rsidRPr="00C17741" w:rsidTr="00BC343A">
        <w:trPr>
          <w:cantSplit/>
          <w:trHeight w:val="250"/>
        </w:trPr>
        <w:tc>
          <w:tcPr>
            <w:tcW w:w="8790" w:type="dxa"/>
            <w:shd w:val="clear" w:color="auto" w:fill="F2F2F2"/>
          </w:tcPr>
          <w:p w:rsidR="008C792D" w:rsidRPr="00C17741" w:rsidRDefault="008C792D" w:rsidP="00BC343A">
            <w:pPr>
              <w:rPr>
                <w:rFonts w:ascii="Calibri" w:hAnsi="Calibri" w:cs="Arial"/>
                <w:b/>
                <w:bCs/>
                <w:color w:val="000000"/>
              </w:rPr>
            </w:pPr>
            <w:r w:rsidRPr="00961C2A">
              <w:rPr>
                <w:rFonts w:ascii="Calibri" w:hAnsi="Calibri" w:cs="Arial"/>
                <w:b/>
                <w:bCs/>
                <w:color w:val="000000"/>
                <w:sz w:val="20"/>
                <w:szCs w:val="22"/>
              </w:rPr>
              <w:t>CRITERIO I: MÉRITO INNOVADOR</w:t>
            </w:r>
          </w:p>
        </w:tc>
        <w:tc>
          <w:tcPr>
            <w:tcW w:w="1135" w:type="dxa"/>
            <w:shd w:val="clear" w:color="auto" w:fill="F2F2F2"/>
          </w:tcPr>
          <w:p w:rsidR="008C792D" w:rsidRPr="00C17741" w:rsidRDefault="008C792D" w:rsidP="00BC343A">
            <w:pPr>
              <w:rPr>
                <w:rFonts w:ascii="Calibri" w:hAnsi="Calibri" w:cs="Arial"/>
                <w:b/>
                <w:bCs/>
                <w:color w:val="000000"/>
              </w:rPr>
            </w:pPr>
          </w:p>
        </w:tc>
      </w:tr>
      <w:tr w:rsidR="00594A0F" w:rsidRPr="00C17741" w:rsidTr="00BC343A">
        <w:trPr>
          <w:cantSplit/>
          <w:trHeight w:val="319"/>
        </w:trPr>
        <w:tc>
          <w:tcPr>
            <w:tcW w:w="8790" w:type="dxa"/>
            <w:shd w:val="clear" w:color="auto" w:fill="auto"/>
            <w:vAlign w:val="center"/>
          </w:tcPr>
          <w:p w:rsidR="00594A0F" w:rsidRPr="00C17741" w:rsidRDefault="00594A0F" w:rsidP="00294776">
            <w:pPr>
              <w:rPr>
                <w:rFonts w:ascii="Calibri" w:hAnsi="Calibri" w:cs="Arial"/>
                <w:bCs/>
                <w:sz w:val="20"/>
                <w:szCs w:val="20"/>
              </w:rPr>
            </w:pPr>
            <w:r>
              <w:rPr>
                <w:rFonts w:ascii="Calibri" w:hAnsi="Calibri" w:cs="Arial"/>
                <w:bCs/>
                <w:sz w:val="20"/>
                <w:szCs w:val="20"/>
              </w:rPr>
              <w:t xml:space="preserve">Grado de innovación de la propuesta (nivel empresa/país/región </w:t>
            </w:r>
            <w:proofErr w:type="spellStart"/>
            <w:r>
              <w:rPr>
                <w:rFonts w:ascii="Calibri" w:hAnsi="Calibri" w:cs="Arial"/>
                <w:bCs/>
                <w:sz w:val="20"/>
                <w:szCs w:val="20"/>
              </w:rPr>
              <w:t>Latam</w:t>
            </w:r>
            <w:proofErr w:type="spellEnd"/>
            <w:r>
              <w:rPr>
                <w:rFonts w:ascii="Calibri" w:hAnsi="Calibri" w:cs="Arial"/>
                <w:bCs/>
                <w:sz w:val="20"/>
                <w:szCs w:val="20"/>
              </w:rPr>
              <w:t>/mundo)</w:t>
            </w:r>
          </w:p>
        </w:tc>
        <w:tc>
          <w:tcPr>
            <w:tcW w:w="1135" w:type="dxa"/>
            <w:vMerge w:val="restart"/>
            <w:shd w:val="clear" w:color="auto" w:fill="auto"/>
            <w:vAlign w:val="center"/>
          </w:tcPr>
          <w:p w:rsidR="00594A0F" w:rsidRPr="00C17741" w:rsidRDefault="00DB44FC" w:rsidP="00BC343A">
            <w:pPr>
              <w:jc w:val="center"/>
              <w:rPr>
                <w:rFonts w:ascii="Calibri" w:hAnsi="Calibri" w:cs="Arial"/>
                <w:b/>
                <w:bCs/>
              </w:rPr>
            </w:pPr>
            <w:r>
              <w:rPr>
                <w:rFonts w:ascii="Calibri" w:hAnsi="Calibri" w:cs="Arial"/>
                <w:b/>
                <w:bCs/>
              </w:rPr>
              <w:t>30</w:t>
            </w:r>
            <w:r w:rsidR="00594A0F">
              <w:rPr>
                <w:rFonts w:ascii="Calibri" w:hAnsi="Calibri" w:cs="Arial"/>
                <w:b/>
                <w:bCs/>
              </w:rPr>
              <w:t>%</w:t>
            </w:r>
          </w:p>
        </w:tc>
      </w:tr>
      <w:tr w:rsidR="00594A0F" w:rsidRPr="00C17741" w:rsidTr="00BC343A">
        <w:trPr>
          <w:cantSplit/>
          <w:trHeight w:val="319"/>
        </w:trPr>
        <w:tc>
          <w:tcPr>
            <w:tcW w:w="8790" w:type="dxa"/>
            <w:shd w:val="clear" w:color="auto" w:fill="auto"/>
            <w:vAlign w:val="center"/>
          </w:tcPr>
          <w:p w:rsidR="00594A0F" w:rsidRPr="00C17741" w:rsidRDefault="00594A0F" w:rsidP="00BC343A">
            <w:pPr>
              <w:rPr>
                <w:rFonts w:ascii="Calibri" w:hAnsi="Calibri" w:cs="Arial"/>
                <w:bCs/>
                <w:sz w:val="20"/>
                <w:szCs w:val="20"/>
              </w:rPr>
            </w:pPr>
            <w:r>
              <w:rPr>
                <w:rFonts w:ascii="Calibri" w:hAnsi="Calibri" w:cs="Arial"/>
                <w:bCs/>
                <w:sz w:val="20"/>
                <w:szCs w:val="20"/>
              </w:rPr>
              <w:t>Riesgo tecnológico que representa la innovación</w:t>
            </w:r>
          </w:p>
        </w:tc>
        <w:tc>
          <w:tcPr>
            <w:tcW w:w="1135" w:type="dxa"/>
            <w:vMerge/>
            <w:shd w:val="clear" w:color="auto" w:fill="auto"/>
            <w:vAlign w:val="center"/>
          </w:tcPr>
          <w:p w:rsidR="00594A0F" w:rsidRPr="00C17741" w:rsidRDefault="00594A0F" w:rsidP="00BC343A">
            <w:pPr>
              <w:jc w:val="center"/>
              <w:rPr>
                <w:rFonts w:ascii="Calibri" w:hAnsi="Calibri" w:cs="Arial"/>
                <w:b/>
                <w:bCs/>
              </w:rPr>
            </w:pPr>
          </w:p>
        </w:tc>
      </w:tr>
      <w:tr w:rsidR="00594A0F" w:rsidRPr="00C17741" w:rsidTr="00BC343A">
        <w:trPr>
          <w:cantSplit/>
          <w:trHeight w:val="319"/>
        </w:trPr>
        <w:tc>
          <w:tcPr>
            <w:tcW w:w="8790" w:type="dxa"/>
            <w:shd w:val="clear" w:color="auto" w:fill="auto"/>
            <w:vAlign w:val="center"/>
          </w:tcPr>
          <w:p w:rsidR="00594A0F" w:rsidRDefault="00594A0F" w:rsidP="00BC343A">
            <w:pPr>
              <w:rPr>
                <w:rFonts w:ascii="Calibri" w:hAnsi="Calibri" w:cs="Arial"/>
                <w:bCs/>
                <w:sz w:val="20"/>
                <w:szCs w:val="20"/>
              </w:rPr>
            </w:pPr>
            <w:r>
              <w:rPr>
                <w:rFonts w:ascii="Calibri" w:hAnsi="Calibri" w:cs="Arial"/>
                <w:bCs/>
                <w:sz w:val="20"/>
                <w:szCs w:val="20"/>
              </w:rPr>
              <w:t>Atributos diferenciales con relación a la oferta existente</w:t>
            </w:r>
          </w:p>
        </w:tc>
        <w:tc>
          <w:tcPr>
            <w:tcW w:w="1135" w:type="dxa"/>
            <w:vMerge/>
            <w:shd w:val="clear" w:color="auto" w:fill="auto"/>
            <w:vAlign w:val="center"/>
          </w:tcPr>
          <w:p w:rsidR="00594A0F" w:rsidRPr="00C17741" w:rsidRDefault="00594A0F" w:rsidP="00BC343A">
            <w:pPr>
              <w:jc w:val="center"/>
              <w:rPr>
                <w:rFonts w:ascii="Calibri" w:hAnsi="Calibri" w:cs="Arial"/>
                <w:b/>
                <w:bCs/>
              </w:rPr>
            </w:pPr>
          </w:p>
        </w:tc>
      </w:tr>
      <w:tr w:rsidR="008C792D" w:rsidRPr="00C17741" w:rsidTr="007E7569">
        <w:trPr>
          <w:cantSplit/>
          <w:trHeight w:val="121"/>
        </w:trPr>
        <w:tc>
          <w:tcPr>
            <w:tcW w:w="8790" w:type="dxa"/>
            <w:shd w:val="clear" w:color="auto" w:fill="F2F2F2"/>
          </w:tcPr>
          <w:p w:rsidR="008C792D" w:rsidRPr="00C17741" w:rsidRDefault="008C792D" w:rsidP="00594A0F">
            <w:pPr>
              <w:rPr>
                <w:rFonts w:ascii="Calibri" w:hAnsi="Calibri" w:cs="Arial"/>
                <w:b/>
                <w:bCs/>
              </w:rPr>
            </w:pPr>
            <w:r w:rsidRPr="00961C2A">
              <w:rPr>
                <w:rFonts w:ascii="Calibri" w:hAnsi="Calibri" w:cs="Arial"/>
                <w:b/>
                <w:bCs/>
                <w:color w:val="000000"/>
                <w:sz w:val="20"/>
                <w:szCs w:val="22"/>
              </w:rPr>
              <w:t xml:space="preserve">CRITERIO II: </w:t>
            </w:r>
            <w:r w:rsidR="00594A0F">
              <w:rPr>
                <w:rFonts w:ascii="Calibri" w:hAnsi="Calibri" w:cs="Arial"/>
                <w:b/>
                <w:bCs/>
                <w:color w:val="000000"/>
                <w:sz w:val="20"/>
                <w:szCs w:val="22"/>
              </w:rPr>
              <w:t>CALIDAD TÉCNICA DE LA PROPUESTA</w:t>
            </w:r>
          </w:p>
        </w:tc>
        <w:tc>
          <w:tcPr>
            <w:tcW w:w="1135" w:type="dxa"/>
            <w:shd w:val="clear" w:color="auto" w:fill="F2F2F2"/>
          </w:tcPr>
          <w:p w:rsidR="008C792D" w:rsidRPr="00C17741" w:rsidRDefault="008C792D" w:rsidP="00BC343A">
            <w:pPr>
              <w:rPr>
                <w:rFonts w:ascii="Calibri" w:hAnsi="Calibri" w:cs="Arial"/>
                <w:b/>
                <w:bCs/>
              </w:rPr>
            </w:pPr>
          </w:p>
        </w:tc>
      </w:tr>
      <w:tr w:rsidR="008C792D" w:rsidRPr="00C17741" w:rsidTr="00BC343A">
        <w:trPr>
          <w:cantSplit/>
          <w:trHeight w:val="1386"/>
          <w:hidden/>
        </w:trPr>
        <w:tc>
          <w:tcPr>
            <w:tcW w:w="8790" w:type="dxa"/>
            <w:shd w:val="clear" w:color="auto" w:fill="auto"/>
            <w:vAlign w:val="center"/>
          </w:tcPr>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1"/>
              </w:numPr>
              <w:rPr>
                <w:rFonts w:ascii="Calibri" w:eastAsia="Arial" w:hAnsi="Calibri" w:cs="Arial"/>
                <w:vanish/>
                <w:sz w:val="20"/>
                <w:szCs w:val="20"/>
              </w:rPr>
            </w:pPr>
          </w:p>
          <w:p w:rsidR="008C792D" w:rsidRPr="00C17741" w:rsidRDefault="008C792D" w:rsidP="008C792D">
            <w:pPr>
              <w:pStyle w:val="Prrafodelista"/>
              <w:numPr>
                <w:ilvl w:val="0"/>
                <w:numId w:val="1"/>
              </w:numPr>
              <w:rPr>
                <w:rFonts w:ascii="Calibri" w:eastAsia="Arial" w:hAnsi="Calibri" w:cs="Arial"/>
                <w:vanish/>
                <w:sz w:val="20"/>
                <w:szCs w:val="20"/>
              </w:rPr>
            </w:pPr>
          </w:p>
          <w:p w:rsidR="008C792D" w:rsidRPr="00C17741" w:rsidRDefault="008C792D" w:rsidP="008C792D">
            <w:pPr>
              <w:pStyle w:val="Prrafodelista"/>
              <w:numPr>
                <w:ilvl w:val="1"/>
                <w:numId w:val="1"/>
              </w:numPr>
              <w:rPr>
                <w:rFonts w:ascii="Calibri" w:eastAsia="Arial" w:hAnsi="Calibri" w:cs="Arial"/>
                <w:vanish/>
                <w:sz w:val="20"/>
                <w:szCs w:val="20"/>
              </w:rPr>
            </w:pP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 xml:space="preserve">Coherencia entre </w:t>
            </w:r>
            <w:r w:rsidR="007A0626">
              <w:rPr>
                <w:rFonts w:ascii="Calibri" w:eastAsia="Arial" w:hAnsi="Calibri" w:cs="Arial"/>
                <w:sz w:val="20"/>
                <w:szCs w:val="20"/>
              </w:rPr>
              <w:t>objetivo general, específicos y actividades</w:t>
            </w:r>
            <w:r w:rsidRPr="00C17741">
              <w:rPr>
                <w:rFonts w:ascii="Calibri" w:eastAsia="Arial" w:hAnsi="Calibri" w:cs="Arial"/>
                <w:sz w:val="20"/>
                <w:szCs w:val="20"/>
              </w:rPr>
              <w:t xml:space="preserve"> del proyecto.</w:t>
            </w:r>
          </w:p>
          <w:p w:rsidR="007A0626" w:rsidRPr="00C17741" w:rsidRDefault="007A0626" w:rsidP="007A0626">
            <w:pPr>
              <w:rPr>
                <w:rFonts w:ascii="Calibri" w:eastAsia="Arial" w:hAnsi="Calibri" w:cs="Arial"/>
                <w:sz w:val="20"/>
                <w:szCs w:val="20"/>
              </w:rPr>
            </w:pPr>
            <w:r>
              <w:rPr>
                <w:rFonts w:ascii="Calibri" w:eastAsia="Arial" w:hAnsi="Calibri" w:cs="Arial"/>
                <w:sz w:val="20"/>
                <w:szCs w:val="20"/>
              </w:rPr>
              <w:t xml:space="preserve">Pertinencia,  calidad y claridad de la </w:t>
            </w:r>
            <w:r w:rsidRPr="00C17741">
              <w:rPr>
                <w:rFonts w:ascii="Calibri" w:eastAsia="Arial" w:hAnsi="Calibri" w:cs="Arial"/>
                <w:sz w:val="20"/>
                <w:szCs w:val="20"/>
              </w:rPr>
              <w:t>metodología propuesta permite esperar la obtención de los resultados plantead</w:t>
            </w:r>
            <w:r>
              <w:rPr>
                <w:rFonts w:ascii="Calibri" w:eastAsia="Arial" w:hAnsi="Calibri" w:cs="Arial"/>
                <w:sz w:val="20"/>
                <w:szCs w:val="20"/>
              </w:rPr>
              <w:t>os</w:t>
            </w:r>
            <w:r w:rsidRPr="00C17741">
              <w:rPr>
                <w:rFonts w:ascii="Calibri" w:eastAsia="Arial" w:hAnsi="Calibri" w:cs="Arial"/>
                <w:sz w:val="20"/>
                <w:szCs w:val="20"/>
              </w:rPr>
              <w:t>.</w:t>
            </w:r>
          </w:p>
          <w:p w:rsidR="008C792D" w:rsidRDefault="008C792D" w:rsidP="00BC343A">
            <w:pPr>
              <w:rPr>
                <w:rFonts w:ascii="Calibri" w:eastAsia="Arial" w:hAnsi="Calibri" w:cs="Arial"/>
                <w:sz w:val="20"/>
                <w:szCs w:val="20"/>
              </w:rPr>
            </w:pPr>
            <w:r w:rsidRPr="00C17741">
              <w:rPr>
                <w:rFonts w:ascii="Calibri" w:eastAsia="Arial" w:hAnsi="Calibri" w:cs="Arial"/>
                <w:sz w:val="20"/>
                <w:szCs w:val="20"/>
              </w:rPr>
              <w:t>Los resultados finales e intermedios</w:t>
            </w:r>
            <w:r w:rsidR="00AC0F0D">
              <w:rPr>
                <w:rFonts w:ascii="Calibri" w:eastAsia="Arial" w:hAnsi="Calibri" w:cs="Arial"/>
                <w:sz w:val="20"/>
                <w:szCs w:val="20"/>
              </w:rPr>
              <w:t xml:space="preserve">, así como los hitos y entregables </w:t>
            </w:r>
            <w:r w:rsidRPr="00C17741">
              <w:rPr>
                <w:rFonts w:ascii="Calibri" w:eastAsia="Arial" w:hAnsi="Calibri" w:cs="Arial"/>
                <w:sz w:val="20"/>
                <w:szCs w:val="20"/>
              </w:rPr>
              <w:t xml:space="preserve"> están claramente definidos</w:t>
            </w:r>
            <w:r w:rsidR="00AC0F0D">
              <w:rPr>
                <w:rFonts w:ascii="Calibri" w:eastAsia="Arial" w:hAnsi="Calibri" w:cs="Arial"/>
                <w:sz w:val="20"/>
                <w:szCs w:val="20"/>
              </w:rPr>
              <w:t xml:space="preserve"> y respaldados por indicadores</w:t>
            </w:r>
            <w:r w:rsidRPr="00C17741">
              <w:rPr>
                <w:rFonts w:ascii="Calibri" w:eastAsia="Arial" w:hAnsi="Calibri" w:cs="Arial"/>
                <w:sz w:val="20"/>
                <w:szCs w:val="20"/>
              </w:rPr>
              <w:t>.</w:t>
            </w:r>
          </w:p>
          <w:p w:rsidR="007A0626" w:rsidRPr="00C17741" w:rsidRDefault="007A0626" w:rsidP="00BC343A">
            <w:pPr>
              <w:rPr>
                <w:rFonts w:ascii="Calibri" w:eastAsia="Arial" w:hAnsi="Calibri" w:cs="Arial"/>
                <w:sz w:val="20"/>
                <w:szCs w:val="20"/>
              </w:rPr>
            </w:pPr>
            <w:r>
              <w:rPr>
                <w:rFonts w:ascii="Calibri" w:eastAsia="Arial" w:hAnsi="Calibri" w:cs="Arial"/>
                <w:sz w:val="20"/>
                <w:szCs w:val="20"/>
              </w:rPr>
              <w:t xml:space="preserve">Coherencia y pertinencia del presupuesto con relación a las actividades y resultados planteados </w:t>
            </w: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Pertinencia del equipamiento, bienes, materiales e infraestructura, consultorías, servicios de terceros (si las hubiera) que se destinarán a la ejecución del proyecto.</w:t>
            </w:r>
            <w:r w:rsidRPr="00C17741">
              <w:rPr>
                <w:rFonts w:ascii="Calibri" w:hAnsi="Calibri" w:cs="Arial"/>
                <w:sz w:val="20"/>
                <w:szCs w:val="20"/>
              </w:rPr>
              <w:t xml:space="preserve"> </w:t>
            </w:r>
          </w:p>
          <w:p w:rsidR="008C792D" w:rsidRPr="00C17741" w:rsidRDefault="008C792D" w:rsidP="008C792D">
            <w:pPr>
              <w:numPr>
                <w:ilvl w:val="0"/>
                <w:numId w:val="14"/>
              </w:numPr>
              <w:ind w:left="508"/>
              <w:rPr>
                <w:rFonts w:ascii="Calibri" w:eastAsia="Arial" w:hAnsi="Calibri" w:cs="Arial"/>
                <w:sz w:val="20"/>
                <w:szCs w:val="20"/>
              </w:rPr>
            </w:pPr>
            <w:r w:rsidRPr="00C17741">
              <w:rPr>
                <w:rFonts w:ascii="Calibri" w:eastAsia="Arial" w:hAnsi="Calibri" w:cs="Arial"/>
                <w:sz w:val="20"/>
                <w:szCs w:val="20"/>
              </w:rPr>
              <w:t>Los equipos, bienes duraderos, materiales e insumos adquiridos y valorizados para el desarrollo del proyecto, responden a las actividades, pruebas y/o ensayos presentados en la metodología para una producción a escala piloto.</w:t>
            </w:r>
          </w:p>
          <w:p w:rsidR="008C792D" w:rsidRPr="00C17741" w:rsidRDefault="008C792D" w:rsidP="008C792D">
            <w:pPr>
              <w:numPr>
                <w:ilvl w:val="0"/>
                <w:numId w:val="14"/>
              </w:numPr>
              <w:ind w:left="508"/>
              <w:rPr>
                <w:rFonts w:ascii="Calibri" w:eastAsia="Arial" w:hAnsi="Calibri" w:cs="Arial"/>
                <w:sz w:val="20"/>
                <w:szCs w:val="20"/>
              </w:rPr>
            </w:pPr>
            <w:r w:rsidRPr="00C17741">
              <w:rPr>
                <w:rFonts w:ascii="Calibri" w:eastAsia="Arial" w:hAnsi="Calibri" w:cs="Arial"/>
                <w:sz w:val="20"/>
                <w:szCs w:val="20"/>
              </w:rPr>
              <w:t>Los servicios de terceros y consultorías para el desarrollo del proyecto responden  a las actividades, pruebas, y/o ensayos presentados en la metodología para una producción a escala piloto.</w:t>
            </w:r>
          </w:p>
          <w:p w:rsidR="003F22BE" w:rsidRPr="003F22BE" w:rsidRDefault="008C792D" w:rsidP="003F22BE">
            <w:pPr>
              <w:numPr>
                <w:ilvl w:val="0"/>
                <w:numId w:val="14"/>
              </w:numPr>
              <w:ind w:left="508"/>
              <w:rPr>
                <w:rFonts w:ascii="Calibri" w:eastAsia="Arial" w:hAnsi="Calibri" w:cs="Arial"/>
                <w:sz w:val="20"/>
                <w:szCs w:val="20"/>
              </w:rPr>
            </w:pPr>
            <w:r w:rsidRPr="00C17741">
              <w:rPr>
                <w:rFonts w:ascii="Calibri" w:eastAsia="Arial" w:hAnsi="Calibri" w:cs="Arial"/>
                <w:sz w:val="20"/>
                <w:szCs w:val="20"/>
              </w:rPr>
              <w:t>La infraestructura de la Entidad Solicitante y Asociadas (si hubiera) valorizados responde a las actividades, pruebas, y/o ensayos presentados en la metodología para una producción a escala piloto.</w:t>
            </w:r>
          </w:p>
        </w:tc>
        <w:tc>
          <w:tcPr>
            <w:tcW w:w="1135" w:type="dxa"/>
            <w:shd w:val="clear" w:color="auto" w:fill="auto"/>
            <w:vAlign w:val="center"/>
          </w:tcPr>
          <w:p w:rsidR="008C792D" w:rsidRPr="00C17741" w:rsidRDefault="008C792D" w:rsidP="00DB44FC">
            <w:pPr>
              <w:ind w:hanging="70"/>
              <w:jc w:val="center"/>
              <w:rPr>
                <w:rFonts w:ascii="Calibri" w:hAnsi="Calibri" w:cs="Arial"/>
                <w:b/>
                <w:bCs/>
                <w:sz w:val="17"/>
                <w:szCs w:val="17"/>
              </w:rPr>
            </w:pPr>
            <w:r w:rsidRPr="00C17741">
              <w:rPr>
                <w:rFonts w:ascii="Calibri" w:hAnsi="Calibri" w:cs="Arial"/>
                <w:b/>
                <w:bCs/>
              </w:rPr>
              <w:t>2</w:t>
            </w:r>
            <w:r w:rsidR="00DB44FC">
              <w:rPr>
                <w:rFonts w:ascii="Calibri" w:hAnsi="Calibri" w:cs="Arial"/>
                <w:b/>
                <w:bCs/>
              </w:rPr>
              <w:t>0</w:t>
            </w:r>
            <w:r w:rsidRPr="00C17741">
              <w:rPr>
                <w:rFonts w:ascii="Calibri" w:hAnsi="Calibri" w:cs="Arial"/>
                <w:b/>
                <w:bCs/>
              </w:rPr>
              <w:t>%</w:t>
            </w:r>
          </w:p>
        </w:tc>
      </w:tr>
      <w:tr w:rsidR="00405D18" w:rsidRPr="00C17741" w:rsidTr="007E7569">
        <w:trPr>
          <w:cantSplit/>
          <w:trHeight w:val="266"/>
        </w:trPr>
        <w:tc>
          <w:tcPr>
            <w:tcW w:w="8790" w:type="dxa"/>
            <w:shd w:val="clear" w:color="auto" w:fill="F2F2F2"/>
          </w:tcPr>
          <w:p w:rsidR="00405D18" w:rsidRPr="00961C2A" w:rsidRDefault="00095D29" w:rsidP="00095D29">
            <w:pPr>
              <w:rPr>
                <w:rFonts w:ascii="Calibri" w:hAnsi="Calibri" w:cs="Arial"/>
                <w:b/>
                <w:bCs/>
                <w:color w:val="000000"/>
                <w:sz w:val="20"/>
                <w:szCs w:val="20"/>
              </w:rPr>
            </w:pPr>
            <w:r w:rsidRPr="00961C2A">
              <w:rPr>
                <w:rFonts w:ascii="Calibri" w:hAnsi="Calibri" w:cs="Arial"/>
                <w:b/>
                <w:bCs/>
                <w:color w:val="000000"/>
                <w:sz w:val="20"/>
                <w:szCs w:val="22"/>
              </w:rPr>
              <w:t>CRITERIO I</w:t>
            </w:r>
            <w:r>
              <w:rPr>
                <w:rFonts w:ascii="Calibri" w:hAnsi="Calibri" w:cs="Arial"/>
                <w:b/>
                <w:bCs/>
                <w:color w:val="000000"/>
                <w:sz w:val="20"/>
                <w:szCs w:val="22"/>
              </w:rPr>
              <w:t>I</w:t>
            </w:r>
            <w:r w:rsidRPr="00961C2A">
              <w:rPr>
                <w:rFonts w:ascii="Calibri" w:hAnsi="Calibri" w:cs="Arial"/>
                <w:b/>
                <w:bCs/>
                <w:color w:val="000000"/>
                <w:sz w:val="20"/>
                <w:szCs w:val="22"/>
              </w:rPr>
              <w:t>I:</w:t>
            </w:r>
            <w:r w:rsidR="0060524C">
              <w:rPr>
                <w:rFonts w:ascii="Calibri" w:hAnsi="Calibri" w:cs="Arial"/>
                <w:b/>
                <w:bCs/>
                <w:color w:val="000000"/>
                <w:sz w:val="20"/>
                <w:szCs w:val="22"/>
              </w:rPr>
              <w:t xml:space="preserve"> DIMENSIÓN DEL </w:t>
            </w:r>
            <w:r w:rsidRPr="00961C2A">
              <w:rPr>
                <w:rFonts w:ascii="Calibri" w:hAnsi="Calibri" w:cs="Arial"/>
                <w:b/>
                <w:bCs/>
                <w:color w:val="000000"/>
                <w:sz w:val="20"/>
                <w:szCs w:val="22"/>
              </w:rPr>
              <w:t xml:space="preserve"> </w:t>
            </w:r>
            <w:r>
              <w:rPr>
                <w:rFonts w:ascii="Calibri" w:hAnsi="Calibri" w:cs="Arial"/>
                <w:b/>
                <w:bCs/>
                <w:color w:val="000000"/>
                <w:sz w:val="20"/>
                <w:szCs w:val="22"/>
              </w:rPr>
              <w:t>MERCADO POTENCIAL</w:t>
            </w:r>
          </w:p>
        </w:tc>
        <w:tc>
          <w:tcPr>
            <w:tcW w:w="1135" w:type="dxa"/>
            <w:shd w:val="clear" w:color="auto" w:fill="F2F2F2"/>
          </w:tcPr>
          <w:p w:rsidR="00405D18" w:rsidRPr="00C17741" w:rsidRDefault="00405D18" w:rsidP="00BC343A">
            <w:pPr>
              <w:rPr>
                <w:rFonts w:ascii="Calibri" w:hAnsi="Calibri" w:cs="Arial"/>
                <w:b/>
                <w:bCs/>
                <w:color w:val="000000"/>
              </w:rPr>
            </w:pPr>
          </w:p>
        </w:tc>
      </w:tr>
      <w:tr w:rsidR="00DB44FC" w:rsidRPr="00C17741" w:rsidTr="00DB44FC">
        <w:trPr>
          <w:cantSplit/>
          <w:trHeight w:val="346"/>
        </w:trPr>
        <w:tc>
          <w:tcPr>
            <w:tcW w:w="8790" w:type="dxa"/>
            <w:shd w:val="clear" w:color="auto" w:fill="auto"/>
          </w:tcPr>
          <w:p w:rsidR="00DB44FC" w:rsidRPr="00DB44FC" w:rsidRDefault="00DB44FC" w:rsidP="00DB44FC">
            <w:pPr>
              <w:widowControl w:val="0"/>
              <w:tabs>
                <w:tab w:val="left" w:pos="-70"/>
              </w:tabs>
              <w:spacing w:after="200" w:line="276" w:lineRule="auto"/>
              <w:ind w:left="72" w:right="157"/>
              <w:contextualSpacing/>
              <w:jc w:val="both"/>
              <w:rPr>
                <w:rFonts w:ascii="Calibri" w:eastAsia="Arial" w:hAnsi="Calibri" w:cs="Arial"/>
                <w:sz w:val="20"/>
                <w:szCs w:val="20"/>
              </w:rPr>
            </w:pPr>
            <w:r w:rsidRPr="00DB44FC">
              <w:rPr>
                <w:rFonts w:ascii="Calibri" w:eastAsia="Arial" w:hAnsi="Calibri" w:cs="Arial"/>
                <w:sz w:val="20"/>
                <w:szCs w:val="20"/>
              </w:rPr>
              <w:t>Sustento cualitativo y cuantitativo del mercado potencial al que impactará el proyecto.</w:t>
            </w:r>
          </w:p>
        </w:tc>
        <w:tc>
          <w:tcPr>
            <w:tcW w:w="1135" w:type="dxa"/>
            <w:vMerge w:val="restart"/>
            <w:shd w:val="clear" w:color="auto" w:fill="auto"/>
            <w:vAlign w:val="center"/>
          </w:tcPr>
          <w:p w:rsidR="00DB44FC" w:rsidRPr="00C17741" w:rsidRDefault="00DB44FC" w:rsidP="00DB44FC">
            <w:pPr>
              <w:jc w:val="center"/>
              <w:rPr>
                <w:rFonts w:ascii="Calibri" w:hAnsi="Calibri" w:cs="Arial"/>
                <w:b/>
                <w:bCs/>
                <w:color w:val="000000"/>
              </w:rPr>
            </w:pPr>
            <w:r>
              <w:rPr>
                <w:rFonts w:ascii="Calibri" w:hAnsi="Calibri" w:cs="Arial"/>
                <w:b/>
                <w:bCs/>
                <w:color w:val="000000"/>
              </w:rPr>
              <w:t>25%</w:t>
            </w:r>
          </w:p>
        </w:tc>
      </w:tr>
      <w:tr w:rsidR="00DB44FC" w:rsidRPr="00C17741" w:rsidTr="00405D18">
        <w:trPr>
          <w:cantSplit/>
          <w:trHeight w:val="425"/>
        </w:trPr>
        <w:tc>
          <w:tcPr>
            <w:tcW w:w="8790" w:type="dxa"/>
            <w:shd w:val="clear" w:color="auto" w:fill="auto"/>
          </w:tcPr>
          <w:p w:rsidR="00DB44FC" w:rsidRPr="00DB44FC" w:rsidRDefault="00DB44FC" w:rsidP="00DB44FC">
            <w:pPr>
              <w:widowControl w:val="0"/>
              <w:tabs>
                <w:tab w:val="left" w:pos="-70"/>
              </w:tabs>
              <w:spacing w:after="200" w:line="276" w:lineRule="auto"/>
              <w:ind w:left="72" w:right="157"/>
              <w:contextualSpacing/>
              <w:jc w:val="both"/>
              <w:rPr>
                <w:rFonts w:ascii="Calibri" w:eastAsia="Arial" w:hAnsi="Calibri" w:cs="Arial"/>
                <w:sz w:val="20"/>
                <w:szCs w:val="20"/>
              </w:rPr>
            </w:pPr>
            <w:r w:rsidRPr="00DB44FC">
              <w:rPr>
                <w:rFonts w:ascii="Calibri" w:eastAsia="Arial" w:hAnsi="Calibri" w:cs="Arial"/>
                <w:sz w:val="20"/>
                <w:szCs w:val="20"/>
              </w:rPr>
              <w:t>Modelo de negocio y estrategia para capturar el valor generado por la innovación.</w:t>
            </w:r>
          </w:p>
        </w:tc>
        <w:tc>
          <w:tcPr>
            <w:tcW w:w="1135" w:type="dxa"/>
            <w:vMerge/>
            <w:shd w:val="clear" w:color="auto" w:fill="auto"/>
          </w:tcPr>
          <w:p w:rsidR="00DB44FC" w:rsidRPr="00C17741" w:rsidRDefault="00DB44FC" w:rsidP="00BC343A">
            <w:pPr>
              <w:rPr>
                <w:rFonts w:ascii="Calibri" w:hAnsi="Calibri" w:cs="Arial"/>
                <w:b/>
                <w:bCs/>
                <w:color w:val="000000"/>
              </w:rPr>
            </w:pPr>
          </w:p>
        </w:tc>
      </w:tr>
      <w:tr w:rsidR="00DB44FC" w:rsidRPr="00C17741" w:rsidTr="00405D18">
        <w:trPr>
          <w:cantSplit/>
          <w:trHeight w:val="425"/>
        </w:trPr>
        <w:tc>
          <w:tcPr>
            <w:tcW w:w="8790" w:type="dxa"/>
            <w:shd w:val="clear" w:color="auto" w:fill="auto"/>
          </w:tcPr>
          <w:p w:rsidR="00DB44FC" w:rsidRPr="00DB44FC" w:rsidRDefault="00DB44FC" w:rsidP="00BC343A">
            <w:pPr>
              <w:rPr>
                <w:rFonts w:ascii="Calibri" w:eastAsia="Arial" w:hAnsi="Calibri" w:cs="Arial"/>
                <w:sz w:val="20"/>
                <w:szCs w:val="20"/>
              </w:rPr>
            </w:pPr>
            <w:r w:rsidRPr="00DB44FC">
              <w:rPr>
                <w:rFonts w:ascii="Calibri" w:eastAsia="Arial" w:hAnsi="Calibri" w:cs="Arial"/>
                <w:sz w:val="20"/>
                <w:szCs w:val="20"/>
              </w:rPr>
              <w:t>Capacidad y previsiones financieras para el escalamiento de los resultados esperados y la implantación.</w:t>
            </w:r>
          </w:p>
        </w:tc>
        <w:tc>
          <w:tcPr>
            <w:tcW w:w="1135" w:type="dxa"/>
            <w:vMerge/>
            <w:shd w:val="clear" w:color="auto" w:fill="auto"/>
          </w:tcPr>
          <w:p w:rsidR="00DB44FC" w:rsidRPr="00C17741" w:rsidRDefault="00DB44FC" w:rsidP="00BC343A">
            <w:pPr>
              <w:rPr>
                <w:rFonts w:ascii="Calibri" w:hAnsi="Calibri" w:cs="Arial"/>
                <w:b/>
                <w:bCs/>
                <w:color w:val="000000"/>
              </w:rPr>
            </w:pPr>
          </w:p>
        </w:tc>
      </w:tr>
      <w:tr w:rsidR="00DB44FC" w:rsidRPr="00C17741" w:rsidTr="00297B07">
        <w:trPr>
          <w:cantSplit/>
          <w:trHeight w:val="425"/>
        </w:trPr>
        <w:tc>
          <w:tcPr>
            <w:tcW w:w="8790" w:type="dxa"/>
            <w:shd w:val="clear" w:color="auto" w:fill="auto"/>
            <w:vAlign w:val="center"/>
          </w:tcPr>
          <w:p w:rsidR="00DB44FC" w:rsidRPr="00DB44FC" w:rsidRDefault="00DB44FC" w:rsidP="00DB44FC">
            <w:pPr>
              <w:rPr>
                <w:rFonts w:ascii="Calibri" w:eastAsia="Arial" w:hAnsi="Calibri" w:cs="Arial"/>
                <w:sz w:val="20"/>
                <w:szCs w:val="20"/>
              </w:rPr>
            </w:pPr>
            <w:r w:rsidRPr="00DB44FC">
              <w:rPr>
                <w:rFonts w:ascii="Calibri" w:eastAsia="Arial" w:hAnsi="Calibri" w:cs="Arial"/>
                <w:sz w:val="20"/>
                <w:szCs w:val="20"/>
              </w:rPr>
              <w:t>Factibilidad económ</w:t>
            </w:r>
            <w:r>
              <w:rPr>
                <w:rFonts w:ascii="Calibri" w:eastAsia="Arial" w:hAnsi="Calibri" w:cs="Arial"/>
                <w:sz w:val="20"/>
                <w:szCs w:val="20"/>
              </w:rPr>
              <w:t>ica de la propuesta (VAN y TIR)</w:t>
            </w:r>
            <w:r w:rsidRPr="00DB44FC">
              <w:rPr>
                <w:rFonts w:ascii="Calibri" w:eastAsia="Arial" w:hAnsi="Calibri" w:cs="Arial"/>
                <w:sz w:val="20"/>
                <w:szCs w:val="20"/>
              </w:rPr>
              <w:t xml:space="preserve"> y coherencia de los supuestos en los cálculos del VAN y TIR.</w:t>
            </w:r>
          </w:p>
        </w:tc>
        <w:tc>
          <w:tcPr>
            <w:tcW w:w="1135" w:type="dxa"/>
            <w:vMerge/>
            <w:shd w:val="clear" w:color="auto" w:fill="auto"/>
          </w:tcPr>
          <w:p w:rsidR="00DB44FC" w:rsidRPr="00C17741" w:rsidRDefault="00DB44FC" w:rsidP="00BC343A">
            <w:pPr>
              <w:rPr>
                <w:rFonts w:ascii="Calibri" w:hAnsi="Calibri" w:cs="Arial"/>
                <w:b/>
                <w:bCs/>
                <w:color w:val="000000"/>
              </w:rPr>
            </w:pPr>
          </w:p>
        </w:tc>
      </w:tr>
      <w:tr w:rsidR="00DB44FC" w:rsidRPr="00C17741" w:rsidTr="00BC343A">
        <w:trPr>
          <w:cantSplit/>
          <w:trHeight w:val="425"/>
        </w:trPr>
        <w:tc>
          <w:tcPr>
            <w:tcW w:w="8790" w:type="dxa"/>
            <w:shd w:val="clear" w:color="auto" w:fill="F2F2F2"/>
          </w:tcPr>
          <w:p w:rsidR="00DB44FC" w:rsidRPr="00961C2A" w:rsidRDefault="00DB44FC" w:rsidP="00BC343A">
            <w:pPr>
              <w:rPr>
                <w:rFonts w:ascii="Calibri" w:hAnsi="Calibri" w:cs="Arial"/>
                <w:b/>
                <w:bCs/>
                <w:color w:val="000000"/>
                <w:sz w:val="20"/>
                <w:szCs w:val="20"/>
              </w:rPr>
            </w:pPr>
            <w:r w:rsidRPr="00961C2A">
              <w:rPr>
                <w:rFonts w:ascii="Calibri" w:hAnsi="Calibri" w:cs="Arial"/>
                <w:b/>
                <w:bCs/>
                <w:color w:val="000000"/>
                <w:sz w:val="20"/>
                <w:szCs w:val="20"/>
              </w:rPr>
              <w:t xml:space="preserve">CRITERIO IV: </w:t>
            </w:r>
            <w:r w:rsidRPr="00961C2A">
              <w:rPr>
                <w:rFonts w:ascii="Calibri" w:hAnsi="Calibri" w:cs="Arial"/>
                <w:b/>
                <w:bCs/>
                <w:sz w:val="20"/>
                <w:szCs w:val="20"/>
              </w:rPr>
              <w:t xml:space="preserve"> CAPACIDAD DE EJECUCIÓN Y FORTALEZAS DE LA ENTIDAD SOLICITANTE Y/O ENTIDADES ASOCIADAS</w:t>
            </w:r>
          </w:p>
        </w:tc>
        <w:tc>
          <w:tcPr>
            <w:tcW w:w="1135" w:type="dxa"/>
            <w:shd w:val="clear" w:color="auto" w:fill="F2F2F2"/>
          </w:tcPr>
          <w:p w:rsidR="00DB44FC" w:rsidRPr="00C17741" w:rsidRDefault="00DB44FC" w:rsidP="00BC343A">
            <w:pPr>
              <w:rPr>
                <w:rFonts w:ascii="Calibri" w:hAnsi="Calibri" w:cs="Arial"/>
                <w:b/>
                <w:bCs/>
                <w:color w:val="000000"/>
              </w:rPr>
            </w:pPr>
          </w:p>
        </w:tc>
      </w:tr>
      <w:tr w:rsidR="00DB44FC" w:rsidRPr="00C17741" w:rsidTr="00BC343A">
        <w:trPr>
          <w:cantSplit/>
          <w:trHeight w:val="356"/>
        </w:trPr>
        <w:tc>
          <w:tcPr>
            <w:tcW w:w="8790" w:type="dxa"/>
            <w:shd w:val="clear" w:color="auto" w:fill="auto"/>
            <w:vAlign w:val="center"/>
          </w:tcPr>
          <w:p w:rsidR="00DB44FC" w:rsidRPr="0058544A" w:rsidRDefault="00DB44FC" w:rsidP="00BC343A">
            <w:pPr>
              <w:spacing w:before="40" w:after="40"/>
              <w:rPr>
                <w:rFonts w:ascii="Calibri" w:eastAsia="Arial" w:hAnsi="Calibri" w:cs="Arial"/>
                <w:sz w:val="20"/>
                <w:szCs w:val="18"/>
              </w:rPr>
            </w:pPr>
            <w:r w:rsidRPr="0058544A">
              <w:rPr>
                <w:rFonts w:ascii="Calibri" w:eastAsia="Arial" w:hAnsi="Calibri" w:cs="Arial"/>
                <w:sz w:val="20"/>
                <w:szCs w:val="18"/>
              </w:rPr>
              <w:t>Composición, calificaciones y experiencia del personal proveniente de la entidad solicitante, asociadas y contratados, comprometidos con el proyecto, que garantizan la calidad técnica de las actividades para alcanzar los objetivos propuestos.</w:t>
            </w:r>
          </w:p>
        </w:tc>
        <w:tc>
          <w:tcPr>
            <w:tcW w:w="1135" w:type="dxa"/>
            <w:vMerge w:val="restart"/>
            <w:shd w:val="clear" w:color="auto" w:fill="auto"/>
            <w:vAlign w:val="center"/>
          </w:tcPr>
          <w:p w:rsidR="00DB44FC" w:rsidRPr="0058544A" w:rsidRDefault="00DB44FC" w:rsidP="0058544A">
            <w:pPr>
              <w:jc w:val="center"/>
              <w:rPr>
                <w:rFonts w:ascii="Calibri" w:hAnsi="Calibri" w:cs="Arial"/>
                <w:b/>
                <w:bCs/>
                <w:szCs w:val="17"/>
              </w:rPr>
            </w:pPr>
            <w:r w:rsidRPr="0058544A">
              <w:rPr>
                <w:rFonts w:ascii="Calibri" w:hAnsi="Calibri" w:cs="Arial"/>
                <w:b/>
                <w:bCs/>
                <w:color w:val="000000"/>
                <w:szCs w:val="22"/>
              </w:rPr>
              <w:t>1</w:t>
            </w:r>
            <w:r w:rsidR="0058544A">
              <w:rPr>
                <w:rFonts w:ascii="Calibri" w:hAnsi="Calibri" w:cs="Arial"/>
                <w:b/>
                <w:bCs/>
                <w:color w:val="000000"/>
                <w:szCs w:val="22"/>
              </w:rPr>
              <w:t>5</w:t>
            </w:r>
            <w:r w:rsidRPr="0058544A">
              <w:rPr>
                <w:rFonts w:ascii="Calibri" w:hAnsi="Calibri" w:cs="Arial"/>
                <w:b/>
                <w:bCs/>
                <w:color w:val="000000"/>
                <w:szCs w:val="22"/>
              </w:rPr>
              <w:t>%</w:t>
            </w:r>
          </w:p>
        </w:tc>
      </w:tr>
      <w:tr w:rsidR="00DB44FC" w:rsidRPr="00C17741" w:rsidTr="00BC343A">
        <w:trPr>
          <w:cantSplit/>
          <w:trHeight w:val="511"/>
        </w:trPr>
        <w:tc>
          <w:tcPr>
            <w:tcW w:w="8790" w:type="dxa"/>
            <w:shd w:val="clear" w:color="auto" w:fill="auto"/>
            <w:vAlign w:val="center"/>
          </w:tcPr>
          <w:p w:rsidR="00DB44FC" w:rsidRPr="0058544A" w:rsidRDefault="00DB44FC" w:rsidP="00DB44FC">
            <w:pPr>
              <w:tabs>
                <w:tab w:val="left" w:pos="-343"/>
              </w:tabs>
              <w:spacing w:before="40" w:after="40"/>
              <w:jc w:val="both"/>
              <w:rPr>
                <w:rFonts w:ascii="Calibri" w:hAnsi="Calibri" w:cs="Arial"/>
                <w:bCs/>
                <w:sz w:val="20"/>
                <w:szCs w:val="18"/>
              </w:rPr>
            </w:pPr>
            <w:r w:rsidRPr="0058544A">
              <w:rPr>
                <w:rFonts w:ascii="Calibri" w:hAnsi="Calibri" w:cs="Arial"/>
                <w:bCs/>
                <w:sz w:val="20"/>
                <w:szCs w:val="18"/>
              </w:rPr>
              <w:t>Infraestructura física, equipamiento, tecnologías y principales procesos en uso que se aportarán para el desarrollo de las actividades del proyecto que garantizan la calidad técnica de las actividades para alcanzar los objetivos propuestos.</w:t>
            </w:r>
          </w:p>
        </w:tc>
        <w:tc>
          <w:tcPr>
            <w:tcW w:w="1135" w:type="dxa"/>
            <w:vMerge/>
            <w:shd w:val="clear" w:color="auto" w:fill="auto"/>
            <w:vAlign w:val="center"/>
          </w:tcPr>
          <w:p w:rsidR="00DB44FC" w:rsidRPr="0058544A" w:rsidRDefault="00DB44FC" w:rsidP="00BC343A">
            <w:pPr>
              <w:jc w:val="center"/>
              <w:rPr>
                <w:rFonts w:ascii="Calibri" w:hAnsi="Calibri" w:cs="Arial"/>
                <w:b/>
                <w:bCs/>
                <w:szCs w:val="17"/>
              </w:rPr>
            </w:pPr>
          </w:p>
        </w:tc>
      </w:tr>
      <w:tr w:rsidR="00DB44FC" w:rsidRPr="00C17741" w:rsidTr="00BC343A">
        <w:trPr>
          <w:cantSplit/>
          <w:trHeight w:val="511"/>
        </w:trPr>
        <w:tc>
          <w:tcPr>
            <w:tcW w:w="8790" w:type="dxa"/>
            <w:shd w:val="clear" w:color="auto" w:fill="auto"/>
            <w:vAlign w:val="center"/>
          </w:tcPr>
          <w:p w:rsidR="00DB44FC" w:rsidRPr="0058544A" w:rsidRDefault="00DB44FC" w:rsidP="00DB44FC">
            <w:pPr>
              <w:tabs>
                <w:tab w:val="left" w:pos="-343"/>
              </w:tabs>
              <w:spacing w:before="40" w:after="40"/>
              <w:jc w:val="both"/>
              <w:rPr>
                <w:rFonts w:ascii="Calibri" w:hAnsi="Calibri" w:cs="Arial"/>
                <w:bCs/>
                <w:sz w:val="20"/>
                <w:szCs w:val="18"/>
              </w:rPr>
            </w:pPr>
            <w:r w:rsidRPr="0058544A">
              <w:rPr>
                <w:rFonts w:ascii="Calibri" w:eastAsia="Arial" w:hAnsi="Calibri" w:cs="Arial"/>
                <w:sz w:val="20"/>
                <w:szCs w:val="18"/>
              </w:rPr>
              <w:t>El aporte monetario de la entidad solicitante y entidades asociadas (si las hubiere), son los adecuados para la ejecución del proyecto.</w:t>
            </w:r>
          </w:p>
        </w:tc>
        <w:tc>
          <w:tcPr>
            <w:tcW w:w="1135" w:type="dxa"/>
            <w:vMerge/>
            <w:shd w:val="clear" w:color="auto" w:fill="auto"/>
            <w:vAlign w:val="center"/>
          </w:tcPr>
          <w:p w:rsidR="00DB44FC" w:rsidRPr="0058544A" w:rsidRDefault="00DB44FC" w:rsidP="00BC343A">
            <w:pPr>
              <w:jc w:val="center"/>
              <w:rPr>
                <w:rFonts w:ascii="Calibri" w:hAnsi="Calibri" w:cs="Arial"/>
                <w:b/>
                <w:bCs/>
                <w:szCs w:val="17"/>
              </w:rPr>
            </w:pPr>
          </w:p>
        </w:tc>
      </w:tr>
      <w:tr w:rsidR="00DB44FC" w:rsidRPr="00C17741" w:rsidTr="007E7569">
        <w:trPr>
          <w:trHeight w:val="192"/>
        </w:trPr>
        <w:tc>
          <w:tcPr>
            <w:tcW w:w="8790" w:type="dxa"/>
            <w:shd w:val="clear" w:color="auto" w:fill="F2F2F2"/>
          </w:tcPr>
          <w:p w:rsidR="00DB44FC" w:rsidRPr="00C17741" w:rsidRDefault="00DB44FC" w:rsidP="00DB44FC">
            <w:pPr>
              <w:jc w:val="both"/>
              <w:rPr>
                <w:rFonts w:ascii="Calibri" w:hAnsi="Calibri" w:cs="Arial"/>
                <w:b/>
                <w:bCs/>
                <w:sz w:val="17"/>
                <w:szCs w:val="17"/>
              </w:rPr>
            </w:pPr>
            <w:r w:rsidRPr="00961C2A">
              <w:rPr>
                <w:rFonts w:ascii="Calibri" w:hAnsi="Calibri" w:cs="Arial"/>
                <w:b/>
                <w:bCs/>
                <w:color w:val="000000"/>
                <w:sz w:val="20"/>
                <w:szCs w:val="22"/>
              </w:rPr>
              <w:t xml:space="preserve">CATEGORÍA </w:t>
            </w:r>
            <w:r w:rsidRPr="00961C2A">
              <w:rPr>
                <w:rFonts w:ascii="Calibri" w:hAnsi="Calibri" w:cs="Arial"/>
                <w:b/>
                <w:bCs/>
                <w:sz w:val="20"/>
                <w:szCs w:val="22"/>
              </w:rPr>
              <w:t xml:space="preserve">V :  </w:t>
            </w:r>
            <w:r>
              <w:rPr>
                <w:rFonts w:ascii="Calibri" w:hAnsi="Calibri" w:cs="Arial"/>
                <w:b/>
                <w:bCs/>
                <w:sz w:val="20"/>
                <w:szCs w:val="22"/>
              </w:rPr>
              <w:t>IMPACTO POTENCIAL PARA LA EMPRESA</w:t>
            </w:r>
          </w:p>
        </w:tc>
        <w:tc>
          <w:tcPr>
            <w:tcW w:w="1135" w:type="dxa"/>
            <w:shd w:val="clear" w:color="auto" w:fill="F2F2F2"/>
          </w:tcPr>
          <w:p w:rsidR="00DB44FC" w:rsidRPr="0058544A" w:rsidRDefault="00DB44FC" w:rsidP="0058544A">
            <w:pPr>
              <w:jc w:val="center"/>
              <w:rPr>
                <w:rFonts w:ascii="Calibri" w:hAnsi="Calibri" w:cs="Arial"/>
                <w:b/>
                <w:bCs/>
                <w:szCs w:val="17"/>
              </w:rPr>
            </w:pPr>
          </w:p>
        </w:tc>
      </w:tr>
      <w:tr w:rsidR="00DB44FC" w:rsidRPr="00C17741" w:rsidTr="00BC343A">
        <w:trPr>
          <w:trHeight w:val="411"/>
        </w:trPr>
        <w:tc>
          <w:tcPr>
            <w:tcW w:w="8790" w:type="dxa"/>
            <w:shd w:val="clear" w:color="auto" w:fill="auto"/>
            <w:vAlign w:val="center"/>
          </w:tcPr>
          <w:p w:rsidR="00DB44FC" w:rsidRPr="00C17741" w:rsidRDefault="0058544A" w:rsidP="00BC343A">
            <w:pPr>
              <w:rPr>
                <w:rFonts w:ascii="Calibri" w:eastAsia="Arial" w:hAnsi="Calibri" w:cs="Arial"/>
                <w:sz w:val="18"/>
                <w:szCs w:val="18"/>
              </w:rPr>
            </w:pPr>
            <w:r w:rsidRPr="00DB44FC">
              <w:rPr>
                <w:rFonts w:ascii="Calibri" w:eastAsia="Arial" w:hAnsi="Calibri" w:cs="Arial"/>
                <w:sz w:val="20"/>
                <w:szCs w:val="20"/>
              </w:rPr>
              <w:t>Indicadores que pueden proporcionar sostenibilidad a los resultados del proyecto en la etapa de escalamiento (ventas, rentabilidad, márgenes de utilidad, costos, etc.)</w:t>
            </w:r>
          </w:p>
        </w:tc>
        <w:tc>
          <w:tcPr>
            <w:tcW w:w="1135" w:type="dxa"/>
            <w:shd w:val="clear" w:color="auto" w:fill="auto"/>
            <w:vAlign w:val="center"/>
          </w:tcPr>
          <w:p w:rsidR="00DB44FC" w:rsidRPr="00C17741" w:rsidRDefault="0058544A" w:rsidP="00BC343A">
            <w:pPr>
              <w:jc w:val="center"/>
              <w:rPr>
                <w:rFonts w:ascii="Calibri" w:hAnsi="Calibri" w:cs="Arial"/>
                <w:b/>
                <w:bCs/>
              </w:rPr>
            </w:pPr>
            <w:r>
              <w:rPr>
                <w:rFonts w:ascii="Calibri" w:hAnsi="Calibri" w:cs="Arial"/>
                <w:b/>
                <w:bCs/>
                <w:color w:val="000000"/>
                <w:szCs w:val="22"/>
              </w:rPr>
              <w:t>10</w:t>
            </w:r>
            <w:r w:rsidRPr="0058544A">
              <w:rPr>
                <w:rFonts w:ascii="Calibri" w:hAnsi="Calibri" w:cs="Arial"/>
                <w:b/>
                <w:bCs/>
                <w:color w:val="000000"/>
                <w:szCs w:val="22"/>
              </w:rPr>
              <w:t>%</w:t>
            </w:r>
          </w:p>
        </w:tc>
      </w:tr>
      <w:tr w:rsidR="00DB44FC" w:rsidRPr="00C17741" w:rsidTr="00BC343A">
        <w:trPr>
          <w:cantSplit/>
          <w:trHeight w:val="286"/>
        </w:trPr>
        <w:tc>
          <w:tcPr>
            <w:tcW w:w="8790" w:type="dxa"/>
            <w:shd w:val="clear" w:color="auto" w:fill="F2F2F2"/>
            <w:vAlign w:val="center"/>
          </w:tcPr>
          <w:p w:rsidR="00DB44FC" w:rsidRPr="00C17741" w:rsidRDefault="00DB44FC" w:rsidP="00BC343A">
            <w:pPr>
              <w:spacing w:before="120" w:after="120"/>
              <w:jc w:val="center"/>
              <w:rPr>
                <w:rFonts w:ascii="Calibri" w:hAnsi="Calibri" w:cs="Arial"/>
                <w:b/>
                <w:bCs/>
              </w:rPr>
            </w:pPr>
          </w:p>
        </w:tc>
        <w:tc>
          <w:tcPr>
            <w:tcW w:w="1135" w:type="dxa"/>
            <w:shd w:val="clear" w:color="auto" w:fill="F2F2F2"/>
            <w:vAlign w:val="center"/>
          </w:tcPr>
          <w:p w:rsidR="00DB44FC" w:rsidRPr="00C17741" w:rsidRDefault="00DB44FC" w:rsidP="00BC343A">
            <w:pPr>
              <w:spacing w:before="120" w:after="120"/>
              <w:jc w:val="center"/>
              <w:rPr>
                <w:rFonts w:ascii="Calibri" w:hAnsi="Calibri" w:cs="Arial"/>
                <w:b/>
                <w:bCs/>
              </w:rPr>
            </w:pPr>
            <w:r w:rsidRPr="00C17741">
              <w:rPr>
                <w:rFonts w:ascii="Calibri" w:hAnsi="Calibri" w:cs="Arial"/>
                <w:b/>
                <w:bCs/>
              </w:rPr>
              <w:t>100%</w:t>
            </w:r>
          </w:p>
        </w:tc>
      </w:tr>
    </w:tbl>
    <w:p w:rsidR="007E7569" w:rsidRDefault="00297B07" w:rsidP="007E7569">
      <w:pPr>
        <w:pStyle w:val="Ttulo1"/>
        <w:shd w:val="clear" w:color="auto" w:fill="BFBFBF"/>
        <w:spacing w:before="0" w:after="0"/>
        <w:jc w:val="center"/>
        <w:rPr>
          <w:rFonts w:ascii="Calibri" w:hAnsi="Calibri"/>
          <w:bCs w:val="0"/>
          <w:iCs/>
          <w:sz w:val="28"/>
          <w:szCs w:val="22"/>
          <w:lang w:val="es-PE"/>
        </w:rPr>
      </w:pPr>
      <w:bookmarkStart w:id="10" w:name="_Toc484442009"/>
      <w:bookmarkStart w:id="11" w:name="_Toc484596884"/>
      <w:r w:rsidRPr="007E7569">
        <w:rPr>
          <w:rFonts w:ascii="Calibri" w:hAnsi="Calibri"/>
          <w:bCs w:val="0"/>
          <w:iCs/>
          <w:sz w:val="28"/>
          <w:szCs w:val="22"/>
        </w:rPr>
        <w:lastRenderedPageBreak/>
        <w:t xml:space="preserve">ANEXO </w:t>
      </w:r>
      <w:r w:rsidRPr="007E7569">
        <w:rPr>
          <w:rFonts w:ascii="Calibri" w:hAnsi="Calibri"/>
          <w:bCs w:val="0"/>
          <w:iCs/>
          <w:sz w:val="28"/>
          <w:szCs w:val="22"/>
          <w:lang w:val="es-PE"/>
        </w:rPr>
        <w:t>V</w:t>
      </w:r>
      <w:r w:rsidRPr="007E7569">
        <w:rPr>
          <w:rFonts w:ascii="Calibri" w:hAnsi="Calibri"/>
          <w:bCs w:val="0"/>
          <w:iCs/>
          <w:sz w:val="28"/>
          <w:szCs w:val="22"/>
        </w:rPr>
        <w:t xml:space="preserve">. </w:t>
      </w:r>
      <w:r w:rsidRPr="007E7569">
        <w:rPr>
          <w:rFonts w:ascii="Calibri" w:hAnsi="Calibri"/>
          <w:bCs w:val="0"/>
          <w:iCs/>
          <w:sz w:val="28"/>
          <w:szCs w:val="22"/>
          <w:lang w:val="es-PE"/>
        </w:rPr>
        <w:t>CRITERIOS DE EVALUACIÓN EN LA ETAPA PROYECTO.</w:t>
      </w:r>
    </w:p>
    <w:p w:rsidR="00B95291" w:rsidRPr="007E7569" w:rsidRDefault="00297B07" w:rsidP="007E7569">
      <w:pPr>
        <w:pStyle w:val="Ttulo1"/>
        <w:shd w:val="clear" w:color="auto" w:fill="BFBFBF"/>
        <w:spacing w:before="0" w:after="0"/>
        <w:jc w:val="center"/>
        <w:rPr>
          <w:rFonts w:ascii="Calibri" w:hAnsi="Calibri"/>
          <w:bCs w:val="0"/>
          <w:iCs/>
          <w:sz w:val="28"/>
          <w:szCs w:val="22"/>
          <w:lang w:val="es-PE"/>
        </w:rPr>
      </w:pPr>
      <w:r w:rsidRPr="007E7569">
        <w:rPr>
          <w:rFonts w:ascii="Calibri" w:hAnsi="Calibri"/>
          <w:bCs w:val="0"/>
          <w:iCs/>
          <w:sz w:val="28"/>
          <w:szCs w:val="22"/>
          <w:lang w:val="es-PE"/>
        </w:rPr>
        <w:t>CATEGORÍA 2</w:t>
      </w:r>
      <w:bookmarkEnd w:id="10"/>
      <w:bookmarkEnd w:id="11"/>
    </w:p>
    <w:p w:rsidR="00135DB9" w:rsidRDefault="00135DB9">
      <w:pPr>
        <w:rPr>
          <w:rFonts w:ascii="Calibri" w:hAnsi="Calibri" w:cs="Arial"/>
          <w:sz w:val="22"/>
          <w:szCs w:val="22"/>
          <w:lang w:val="es-PE"/>
        </w:rPr>
      </w:pPr>
    </w:p>
    <w:tbl>
      <w:tblPr>
        <w:tblStyle w:val="Tablaconcuadrcula"/>
        <w:tblW w:w="9970" w:type="dxa"/>
        <w:tblLook w:val="04A0" w:firstRow="1" w:lastRow="0" w:firstColumn="1" w:lastColumn="0" w:noHBand="0" w:noVBand="1"/>
      </w:tblPr>
      <w:tblGrid>
        <w:gridCol w:w="8613"/>
        <w:gridCol w:w="1357"/>
      </w:tblGrid>
      <w:tr w:rsidR="0056232B" w:rsidTr="005301AC">
        <w:tc>
          <w:tcPr>
            <w:tcW w:w="8613" w:type="dxa"/>
            <w:shd w:val="clear" w:color="auto" w:fill="auto"/>
          </w:tcPr>
          <w:p w:rsidR="0056232B" w:rsidRPr="00961C2A" w:rsidRDefault="0056232B" w:rsidP="002D333C">
            <w:pPr>
              <w:jc w:val="both"/>
              <w:rPr>
                <w:rFonts w:ascii="Calibri" w:hAnsi="Calibri" w:cs="Arial"/>
                <w:b/>
                <w:bCs/>
                <w:color w:val="000000"/>
                <w:sz w:val="20"/>
                <w:szCs w:val="22"/>
              </w:rPr>
            </w:pPr>
          </w:p>
        </w:tc>
        <w:tc>
          <w:tcPr>
            <w:tcW w:w="1357" w:type="dxa"/>
          </w:tcPr>
          <w:p w:rsidR="0056232B" w:rsidRPr="00C17741" w:rsidRDefault="0056232B">
            <w:pPr>
              <w:rPr>
                <w:rFonts w:ascii="Calibri" w:hAnsi="Calibri" w:cs="Arial"/>
                <w:b/>
                <w:bCs/>
                <w:color w:val="000000"/>
                <w:sz w:val="17"/>
                <w:szCs w:val="17"/>
              </w:rPr>
            </w:pPr>
            <w:r w:rsidRPr="00C17741">
              <w:rPr>
                <w:rFonts w:ascii="Calibri" w:hAnsi="Calibri" w:cs="Arial"/>
                <w:b/>
                <w:bCs/>
                <w:color w:val="000000"/>
                <w:sz w:val="17"/>
                <w:szCs w:val="17"/>
              </w:rPr>
              <w:t>Ponderación</w:t>
            </w:r>
          </w:p>
        </w:tc>
      </w:tr>
      <w:tr w:rsidR="001F5706" w:rsidTr="005301AC">
        <w:tc>
          <w:tcPr>
            <w:tcW w:w="8613" w:type="dxa"/>
            <w:shd w:val="clear" w:color="auto" w:fill="F2F2F2" w:themeFill="background1" w:themeFillShade="F2"/>
          </w:tcPr>
          <w:p w:rsidR="002D333C" w:rsidRPr="00EF21AB" w:rsidRDefault="002D333C" w:rsidP="002D333C">
            <w:pPr>
              <w:jc w:val="both"/>
              <w:rPr>
                <w:rFonts w:ascii="Calibri" w:hAnsi="Calibri" w:cs="Arial"/>
                <w:b/>
                <w:bCs/>
                <w:color w:val="000000"/>
                <w:sz w:val="20"/>
                <w:szCs w:val="22"/>
              </w:rPr>
            </w:pPr>
            <w:r w:rsidRPr="00961C2A">
              <w:rPr>
                <w:rFonts w:ascii="Calibri" w:hAnsi="Calibri" w:cs="Arial"/>
                <w:b/>
                <w:bCs/>
                <w:color w:val="000000"/>
                <w:sz w:val="20"/>
                <w:szCs w:val="22"/>
              </w:rPr>
              <w:t xml:space="preserve">CRITERIO I: </w:t>
            </w:r>
            <w:r>
              <w:rPr>
                <w:rFonts w:ascii="Calibri" w:hAnsi="Calibri" w:cs="Arial"/>
                <w:b/>
                <w:bCs/>
                <w:color w:val="000000"/>
                <w:sz w:val="20"/>
                <w:szCs w:val="22"/>
              </w:rPr>
              <w:t xml:space="preserve"> </w:t>
            </w:r>
            <w:r w:rsidRPr="002D333C">
              <w:rPr>
                <w:rFonts w:ascii="Calibri" w:hAnsi="Calibri" w:cs="Arial"/>
                <w:b/>
                <w:bCs/>
                <w:color w:val="000000"/>
                <w:sz w:val="20"/>
                <w:szCs w:val="22"/>
              </w:rPr>
              <w:t>MÉRITO INNOVADOR DEL PROYECTO Y VIGENCIA DEL PROTOTIPO</w:t>
            </w:r>
          </w:p>
        </w:tc>
        <w:tc>
          <w:tcPr>
            <w:tcW w:w="1357" w:type="dxa"/>
            <w:shd w:val="clear" w:color="auto" w:fill="F2F2F2" w:themeFill="background1" w:themeFillShade="F2"/>
            <w:vAlign w:val="center"/>
          </w:tcPr>
          <w:p w:rsidR="001F5706" w:rsidRDefault="001F5706" w:rsidP="00EF21AB">
            <w:pPr>
              <w:jc w:val="center"/>
              <w:rPr>
                <w:rFonts w:ascii="Calibri" w:hAnsi="Calibri" w:cs="Arial"/>
                <w:b/>
                <w:bCs/>
                <w:kern w:val="32"/>
                <w:sz w:val="22"/>
                <w:szCs w:val="22"/>
                <w:lang w:val="es-PE" w:eastAsia="x-none"/>
              </w:rPr>
            </w:pPr>
          </w:p>
        </w:tc>
      </w:tr>
      <w:tr w:rsidR="001F5706" w:rsidTr="005301AC">
        <w:tc>
          <w:tcPr>
            <w:tcW w:w="8613" w:type="dxa"/>
          </w:tcPr>
          <w:p w:rsidR="001F5706" w:rsidRPr="00E75A23" w:rsidRDefault="00CB658B" w:rsidP="002D333C">
            <w:pPr>
              <w:numPr>
                <w:ilvl w:val="0"/>
                <w:numId w:val="36"/>
              </w:numPr>
              <w:autoSpaceDN w:val="0"/>
              <w:ind w:left="284" w:hanging="218"/>
              <w:rPr>
                <w:rFonts w:ascii="Calibri" w:hAnsi="Calibri"/>
                <w:color w:val="000000"/>
                <w:sz w:val="20"/>
                <w:szCs w:val="18"/>
              </w:rPr>
            </w:pPr>
            <w:r w:rsidRPr="00E75A23">
              <w:rPr>
                <w:rFonts w:ascii="Calibri" w:hAnsi="Calibri"/>
                <w:color w:val="000000"/>
                <w:sz w:val="20"/>
                <w:szCs w:val="18"/>
              </w:rPr>
              <w:t>Grado de innovación del proyecto</w:t>
            </w:r>
          </w:p>
          <w:p w:rsidR="002D333C" w:rsidRPr="00D86940" w:rsidRDefault="00CB658B" w:rsidP="00D86940">
            <w:pPr>
              <w:numPr>
                <w:ilvl w:val="0"/>
                <w:numId w:val="36"/>
              </w:numPr>
              <w:autoSpaceDN w:val="0"/>
              <w:ind w:left="284" w:hanging="218"/>
              <w:rPr>
                <w:rFonts w:ascii="Calibri" w:hAnsi="Calibri"/>
                <w:color w:val="000000"/>
                <w:sz w:val="18"/>
                <w:szCs w:val="18"/>
              </w:rPr>
            </w:pPr>
            <w:r w:rsidRPr="00E75A23">
              <w:rPr>
                <w:rFonts w:ascii="Calibri" w:hAnsi="Calibri"/>
                <w:color w:val="000000"/>
                <w:sz w:val="20"/>
                <w:szCs w:val="18"/>
              </w:rPr>
              <w:t>El prototipo desarrollado mantiene el potencial de generación de beneficios para la empresa</w:t>
            </w:r>
          </w:p>
        </w:tc>
        <w:tc>
          <w:tcPr>
            <w:tcW w:w="1357" w:type="dxa"/>
            <w:vAlign w:val="center"/>
          </w:tcPr>
          <w:p w:rsidR="001F5706" w:rsidRDefault="004956EA" w:rsidP="004956EA">
            <w:pPr>
              <w:jc w:val="center"/>
              <w:rPr>
                <w:rFonts w:ascii="Calibri" w:hAnsi="Calibri" w:cs="Arial"/>
                <w:b/>
                <w:bCs/>
                <w:kern w:val="32"/>
                <w:sz w:val="22"/>
                <w:szCs w:val="22"/>
                <w:lang w:val="es-PE" w:eastAsia="x-none"/>
              </w:rPr>
            </w:pPr>
            <w:r>
              <w:rPr>
                <w:rFonts w:ascii="Calibri" w:hAnsi="Calibri" w:cs="Arial"/>
                <w:b/>
                <w:bCs/>
                <w:kern w:val="32"/>
                <w:sz w:val="22"/>
                <w:szCs w:val="22"/>
                <w:lang w:val="es-PE" w:eastAsia="x-none"/>
              </w:rPr>
              <w:t>20%</w:t>
            </w:r>
          </w:p>
        </w:tc>
      </w:tr>
      <w:tr w:rsidR="00D86940" w:rsidTr="005301AC">
        <w:tc>
          <w:tcPr>
            <w:tcW w:w="8613" w:type="dxa"/>
            <w:shd w:val="clear" w:color="auto" w:fill="F2F2F2" w:themeFill="background1" w:themeFillShade="F2"/>
          </w:tcPr>
          <w:p w:rsidR="00D86940" w:rsidRDefault="00D86940">
            <w:pPr>
              <w:rPr>
                <w:rFonts w:ascii="Calibri" w:hAnsi="Calibri" w:cs="Arial"/>
                <w:b/>
                <w:bCs/>
                <w:kern w:val="32"/>
                <w:sz w:val="22"/>
                <w:szCs w:val="22"/>
                <w:lang w:val="es-PE" w:eastAsia="x-none"/>
              </w:rPr>
            </w:pPr>
            <w:r w:rsidRPr="00961C2A">
              <w:rPr>
                <w:rFonts w:ascii="Calibri" w:hAnsi="Calibri" w:cs="Arial"/>
                <w:b/>
                <w:bCs/>
                <w:color w:val="000000"/>
                <w:sz w:val="20"/>
                <w:szCs w:val="22"/>
              </w:rPr>
              <w:t xml:space="preserve">CRITERIO </w:t>
            </w:r>
            <w:r>
              <w:rPr>
                <w:rFonts w:ascii="Calibri" w:hAnsi="Calibri" w:cs="Arial"/>
                <w:b/>
                <w:bCs/>
                <w:color w:val="000000"/>
                <w:sz w:val="20"/>
                <w:szCs w:val="22"/>
              </w:rPr>
              <w:t>II</w:t>
            </w:r>
            <w:r w:rsidRPr="00961C2A">
              <w:rPr>
                <w:rFonts w:ascii="Calibri" w:hAnsi="Calibri" w:cs="Arial"/>
                <w:b/>
                <w:bCs/>
                <w:color w:val="000000"/>
                <w:sz w:val="20"/>
                <w:szCs w:val="22"/>
              </w:rPr>
              <w:t>:</w:t>
            </w:r>
            <w:r>
              <w:rPr>
                <w:rFonts w:ascii="Calibri" w:hAnsi="Calibri" w:cs="Arial"/>
                <w:b/>
                <w:bCs/>
                <w:color w:val="000000"/>
                <w:sz w:val="20"/>
                <w:szCs w:val="22"/>
              </w:rPr>
              <w:t xml:space="preserve"> </w:t>
            </w:r>
            <w:r w:rsidRPr="005952AC">
              <w:rPr>
                <w:rFonts w:ascii="Calibri" w:hAnsi="Calibri" w:cs="Arial"/>
                <w:b/>
                <w:bCs/>
                <w:kern w:val="32"/>
                <w:sz w:val="22"/>
                <w:szCs w:val="22"/>
                <w:lang w:val="es-PE" w:eastAsia="x-none"/>
              </w:rPr>
              <w:t>CALIDAD TÉCNICA DE LA PROPUESTA</w:t>
            </w:r>
          </w:p>
        </w:tc>
        <w:tc>
          <w:tcPr>
            <w:tcW w:w="1357" w:type="dxa"/>
            <w:shd w:val="clear" w:color="auto" w:fill="F2F2F2" w:themeFill="background1" w:themeFillShade="F2"/>
            <w:vAlign w:val="center"/>
          </w:tcPr>
          <w:p w:rsidR="00D86940" w:rsidRDefault="00D86940" w:rsidP="00EF21AB">
            <w:pPr>
              <w:jc w:val="center"/>
              <w:rPr>
                <w:rFonts w:ascii="Calibri" w:hAnsi="Calibri" w:cs="Arial"/>
                <w:b/>
                <w:bCs/>
                <w:kern w:val="32"/>
                <w:sz w:val="22"/>
                <w:szCs w:val="22"/>
                <w:lang w:val="es-PE" w:eastAsia="x-none"/>
              </w:rPr>
            </w:pPr>
          </w:p>
        </w:tc>
      </w:tr>
      <w:tr w:rsidR="004956EA" w:rsidTr="005301AC">
        <w:tc>
          <w:tcPr>
            <w:tcW w:w="8613" w:type="dxa"/>
          </w:tcPr>
          <w:p w:rsidR="004956EA" w:rsidRDefault="004956EA">
            <w:pPr>
              <w:rPr>
                <w:rFonts w:ascii="Calibri" w:hAnsi="Calibri" w:cs="Arial"/>
                <w:b/>
                <w:bCs/>
                <w:kern w:val="32"/>
                <w:sz w:val="22"/>
                <w:szCs w:val="22"/>
                <w:lang w:val="es-PE" w:eastAsia="x-none"/>
              </w:rPr>
            </w:pPr>
            <w:r>
              <w:rPr>
                <w:rFonts w:ascii="Calibri" w:hAnsi="Calibri" w:cs="Arial"/>
                <w:b/>
                <w:bCs/>
                <w:kern w:val="32"/>
                <w:sz w:val="22"/>
                <w:szCs w:val="22"/>
                <w:lang w:val="es-PE" w:eastAsia="x-none"/>
              </w:rPr>
              <w:t>Coherencia entre objetivos y las actividades de validación técnica y/o comercial y/o empaquetamiento</w:t>
            </w:r>
          </w:p>
        </w:tc>
        <w:tc>
          <w:tcPr>
            <w:tcW w:w="1357" w:type="dxa"/>
            <w:vMerge w:val="restart"/>
            <w:vAlign w:val="center"/>
          </w:tcPr>
          <w:p w:rsidR="004956EA" w:rsidRDefault="004956EA" w:rsidP="004956EA">
            <w:pPr>
              <w:jc w:val="center"/>
              <w:rPr>
                <w:rFonts w:ascii="Calibri" w:hAnsi="Calibri" w:cs="Arial"/>
                <w:b/>
                <w:bCs/>
                <w:kern w:val="32"/>
                <w:sz w:val="22"/>
                <w:szCs w:val="22"/>
                <w:lang w:val="es-PE" w:eastAsia="x-none"/>
              </w:rPr>
            </w:pPr>
            <w:r>
              <w:rPr>
                <w:rFonts w:ascii="Calibri" w:hAnsi="Calibri" w:cs="Arial"/>
                <w:b/>
                <w:bCs/>
                <w:kern w:val="32"/>
                <w:sz w:val="22"/>
                <w:szCs w:val="22"/>
                <w:lang w:val="es-PE" w:eastAsia="x-none"/>
              </w:rPr>
              <w:t>25%</w:t>
            </w:r>
          </w:p>
        </w:tc>
      </w:tr>
      <w:tr w:rsidR="004956EA" w:rsidTr="005301AC">
        <w:tc>
          <w:tcPr>
            <w:tcW w:w="8613" w:type="dxa"/>
          </w:tcPr>
          <w:p w:rsidR="004956EA" w:rsidRPr="00C17741" w:rsidRDefault="004956EA" w:rsidP="0056232B">
            <w:pPr>
              <w:ind w:right="-108"/>
              <w:jc w:val="both"/>
              <w:rPr>
                <w:rFonts w:ascii="Calibri" w:eastAsia="Arial" w:hAnsi="Calibri" w:cs="Arial"/>
                <w:sz w:val="20"/>
                <w:szCs w:val="20"/>
              </w:rPr>
            </w:pPr>
            <w:r>
              <w:rPr>
                <w:rFonts w:ascii="Calibri" w:eastAsia="Arial" w:hAnsi="Calibri" w:cs="Arial"/>
                <w:sz w:val="20"/>
                <w:szCs w:val="20"/>
              </w:rPr>
              <w:t xml:space="preserve">Pertinencia,  calidad y claridad de la </w:t>
            </w:r>
            <w:r w:rsidRPr="00C17741">
              <w:rPr>
                <w:rFonts w:ascii="Calibri" w:eastAsia="Arial" w:hAnsi="Calibri" w:cs="Arial"/>
                <w:sz w:val="20"/>
                <w:szCs w:val="20"/>
              </w:rPr>
              <w:t>metodología propuesta permite esperar la obtención de los resultados plantead</w:t>
            </w:r>
            <w:r>
              <w:rPr>
                <w:rFonts w:ascii="Calibri" w:eastAsia="Arial" w:hAnsi="Calibri" w:cs="Arial"/>
                <w:sz w:val="20"/>
                <w:szCs w:val="20"/>
              </w:rPr>
              <w:t>os</w:t>
            </w:r>
            <w:r w:rsidRPr="00C17741">
              <w:rPr>
                <w:rFonts w:ascii="Calibri" w:eastAsia="Arial" w:hAnsi="Calibri" w:cs="Arial"/>
                <w:sz w:val="20"/>
                <w:szCs w:val="20"/>
              </w:rPr>
              <w:t>.</w:t>
            </w:r>
          </w:p>
          <w:p w:rsidR="004956EA" w:rsidRDefault="004956EA" w:rsidP="0056232B">
            <w:pPr>
              <w:ind w:right="-108"/>
              <w:jc w:val="both"/>
              <w:rPr>
                <w:rFonts w:ascii="Calibri" w:eastAsia="Arial" w:hAnsi="Calibri" w:cs="Arial"/>
                <w:sz w:val="20"/>
                <w:szCs w:val="20"/>
              </w:rPr>
            </w:pPr>
            <w:r w:rsidRPr="00C17741">
              <w:rPr>
                <w:rFonts w:ascii="Calibri" w:eastAsia="Arial" w:hAnsi="Calibri" w:cs="Arial"/>
                <w:sz w:val="20"/>
                <w:szCs w:val="20"/>
              </w:rPr>
              <w:t>Los resultados finales e intermedios</w:t>
            </w:r>
            <w:r w:rsidR="000267BF">
              <w:rPr>
                <w:rFonts w:ascii="Calibri" w:eastAsia="Arial" w:hAnsi="Calibri" w:cs="Arial"/>
                <w:sz w:val="20"/>
                <w:szCs w:val="20"/>
              </w:rPr>
              <w:t>,</w:t>
            </w:r>
            <w:r w:rsidR="00C9762D">
              <w:rPr>
                <w:rFonts w:ascii="Calibri" w:eastAsia="Arial" w:hAnsi="Calibri" w:cs="Arial"/>
                <w:sz w:val="20"/>
                <w:szCs w:val="20"/>
              </w:rPr>
              <w:t xml:space="preserve"> </w:t>
            </w:r>
            <w:r w:rsidR="000267BF">
              <w:rPr>
                <w:rFonts w:ascii="Calibri" w:eastAsia="Arial" w:hAnsi="Calibri" w:cs="Arial"/>
                <w:sz w:val="20"/>
                <w:szCs w:val="20"/>
              </w:rPr>
              <w:t>a</w:t>
            </w:r>
            <w:r w:rsidR="00C9762D">
              <w:rPr>
                <w:rFonts w:ascii="Calibri" w:eastAsia="Arial" w:hAnsi="Calibri" w:cs="Arial"/>
                <w:sz w:val="20"/>
                <w:szCs w:val="20"/>
              </w:rPr>
              <w:t xml:space="preserve">sí como los hitos y entregables </w:t>
            </w:r>
            <w:r w:rsidRPr="00C17741">
              <w:rPr>
                <w:rFonts w:ascii="Calibri" w:eastAsia="Arial" w:hAnsi="Calibri" w:cs="Arial"/>
                <w:sz w:val="20"/>
                <w:szCs w:val="20"/>
              </w:rPr>
              <w:t xml:space="preserve"> están claramente definidos</w:t>
            </w:r>
            <w:r w:rsidR="00C9762D">
              <w:rPr>
                <w:rFonts w:ascii="Calibri" w:eastAsia="Arial" w:hAnsi="Calibri" w:cs="Arial"/>
                <w:sz w:val="20"/>
                <w:szCs w:val="20"/>
              </w:rPr>
              <w:t xml:space="preserve"> y </w:t>
            </w:r>
            <w:r w:rsidR="00C9762D" w:rsidRPr="00C17741">
              <w:rPr>
                <w:rFonts w:ascii="Calibri" w:eastAsia="Arial" w:hAnsi="Calibri" w:cs="Arial"/>
                <w:sz w:val="20"/>
                <w:szCs w:val="20"/>
              </w:rPr>
              <w:t>respaldados por indicadores</w:t>
            </w:r>
            <w:r w:rsidRPr="00C17741">
              <w:rPr>
                <w:rFonts w:ascii="Calibri" w:eastAsia="Arial" w:hAnsi="Calibri" w:cs="Arial"/>
                <w:sz w:val="20"/>
                <w:szCs w:val="20"/>
              </w:rPr>
              <w:t>.</w:t>
            </w:r>
          </w:p>
          <w:p w:rsidR="004956EA" w:rsidRPr="00C17741" w:rsidRDefault="004956EA" w:rsidP="0056232B">
            <w:pPr>
              <w:ind w:right="-108"/>
              <w:jc w:val="both"/>
              <w:rPr>
                <w:rFonts w:ascii="Calibri" w:eastAsia="Arial" w:hAnsi="Calibri" w:cs="Arial"/>
                <w:sz w:val="20"/>
                <w:szCs w:val="20"/>
              </w:rPr>
            </w:pPr>
            <w:r>
              <w:rPr>
                <w:rFonts w:ascii="Calibri" w:eastAsia="Arial" w:hAnsi="Calibri" w:cs="Arial"/>
                <w:sz w:val="20"/>
                <w:szCs w:val="20"/>
              </w:rPr>
              <w:t xml:space="preserve">Coherencia y pertinencia del presupuesto con relación a las actividades y resultados planteados </w:t>
            </w:r>
          </w:p>
          <w:p w:rsidR="004956EA" w:rsidRPr="00C17741" w:rsidRDefault="004956EA" w:rsidP="0056232B">
            <w:pPr>
              <w:ind w:right="-108"/>
              <w:jc w:val="both"/>
              <w:rPr>
                <w:rFonts w:ascii="Calibri" w:eastAsia="Arial" w:hAnsi="Calibri" w:cs="Arial"/>
                <w:sz w:val="20"/>
                <w:szCs w:val="20"/>
              </w:rPr>
            </w:pPr>
            <w:r w:rsidRPr="00C17741">
              <w:rPr>
                <w:rFonts w:ascii="Calibri" w:eastAsia="Arial" w:hAnsi="Calibri" w:cs="Arial"/>
                <w:sz w:val="20"/>
                <w:szCs w:val="20"/>
              </w:rPr>
              <w:t>Pertinencia del equipamiento, bienes, materiales e infraestructura, consultorías, servicios de terceros (si las hubiera) que se destinarán a la ejecución del proyecto.</w:t>
            </w:r>
            <w:r w:rsidRPr="00C17741">
              <w:rPr>
                <w:rFonts w:ascii="Calibri" w:hAnsi="Calibri" w:cs="Arial"/>
                <w:sz w:val="20"/>
                <w:szCs w:val="20"/>
              </w:rPr>
              <w:t xml:space="preserve"> </w:t>
            </w:r>
          </w:p>
          <w:p w:rsidR="004956EA" w:rsidRPr="00C17741" w:rsidRDefault="004956EA" w:rsidP="0056232B">
            <w:pPr>
              <w:numPr>
                <w:ilvl w:val="0"/>
                <w:numId w:val="14"/>
              </w:numPr>
              <w:ind w:left="508" w:right="-108"/>
              <w:jc w:val="both"/>
              <w:rPr>
                <w:rFonts w:ascii="Calibri" w:eastAsia="Arial" w:hAnsi="Calibri" w:cs="Arial"/>
                <w:sz w:val="20"/>
                <w:szCs w:val="20"/>
              </w:rPr>
            </w:pPr>
            <w:r w:rsidRPr="00C17741">
              <w:rPr>
                <w:rFonts w:ascii="Calibri" w:eastAsia="Arial" w:hAnsi="Calibri" w:cs="Arial"/>
                <w:sz w:val="20"/>
                <w:szCs w:val="20"/>
              </w:rPr>
              <w:t>Los equipos, bienes duraderos, materiales e insumos adquiridos y valorizados para el desarrollo del proyecto, responden a las actividades, pruebas y/o ensayos presentados en la metodología para una producción a escala piloto.</w:t>
            </w:r>
          </w:p>
          <w:p w:rsidR="004956EA" w:rsidRPr="00C17741" w:rsidRDefault="004956EA" w:rsidP="0056232B">
            <w:pPr>
              <w:numPr>
                <w:ilvl w:val="0"/>
                <w:numId w:val="14"/>
              </w:numPr>
              <w:ind w:left="508" w:right="-108"/>
              <w:jc w:val="both"/>
              <w:rPr>
                <w:rFonts w:ascii="Calibri" w:eastAsia="Arial" w:hAnsi="Calibri" w:cs="Arial"/>
                <w:sz w:val="20"/>
                <w:szCs w:val="20"/>
              </w:rPr>
            </w:pPr>
            <w:r w:rsidRPr="00C17741">
              <w:rPr>
                <w:rFonts w:ascii="Calibri" w:eastAsia="Arial" w:hAnsi="Calibri" w:cs="Arial"/>
                <w:sz w:val="20"/>
                <w:szCs w:val="20"/>
              </w:rPr>
              <w:t>Los servicios de terceros y consultorías para el desarrollo del proyecto responden  a las actividades, pruebas, y/o ensayos presentados en la metodología para una producción a escala piloto.</w:t>
            </w:r>
          </w:p>
          <w:p w:rsidR="004956EA" w:rsidRDefault="004956EA" w:rsidP="0056232B">
            <w:pPr>
              <w:ind w:right="-108"/>
              <w:jc w:val="both"/>
              <w:rPr>
                <w:rFonts w:ascii="Calibri" w:hAnsi="Calibri" w:cs="Arial"/>
                <w:b/>
                <w:bCs/>
                <w:kern w:val="32"/>
                <w:sz w:val="22"/>
                <w:szCs w:val="22"/>
                <w:lang w:val="es-PE" w:eastAsia="x-none"/>
              </w:rPr>
            </w:pPr>
            <w:r w:rsidRPr="00C17741">
              <w:rPr>
                <w:rFonts w:ascii="Calibri" w:eastAsia="Arial" w:hAnsi="Calibri" w:cs="Arial"/>
                <w:sz w:val="20"/>
                <w:szCs w:val="20"/>
              </w:rPr>
              <w:t>La infraestructura de la Entidad Solicitante y Asociadas (si hubiera) valorizados responde a las actividades, pruebas, y/o ensayos presentados en la metodología para una producción a escala piloto.</w:t>
            </w:r>
          </w:p>
        </w:tc>
        <w:tc>
          <w:tcPr>
            <w:tcW w:w="1357" w:type="dxa"/>
            <w:vMerge/>
          </w:tcPr>
          <w:p w:rsidR="004956EA" w:rsidRDefault="004956EA">
            <w:pPr>
              <w:rPr>
                <w:rFonts w:ascii="Calibri" w:hAnsi="Calibri" w:cs="Arial"/>
                <w:b/>
                <w:bCs/>
                <w:kern w:val="32"/>
                <w:sz w:val="22"/>
                <w:szCs w:val="22"/>
                <w:lang w:val="es-PE" w:eastAsia="x-none"/>
              </w:rPr>
            </w:pPr>
          </w:p>
        </w:tc>
      </w:tr>
      <w:tr w:rsidR="00D86940" w:rsidTr="005301AC">
        <w:trPr>
          <w:trHeight w:val="402"/>
        </w:trPr>
        <w:tc>
          <w:tcPr>
            <w:tcW w:w="8613" w:type="dxa"/>
            <w:shd w:val="clear" w:color="auto" w:fill="F2F2F2" w:themeFill="background1" w:themeFillShade="F2"/>
          </w:tcPr>
          <w:p w:rsidR="00D86940" w:rsidRPr="00EF21AB" w:rsidRDefault="00D86940" w:rsidP="005952AC">
            <w:pPr>
              <w:rPr>
                <w:rFonts w:ascii="Calibri" w:hAnsi="Calibri" w:cs="Arial"/>
                <w:b/>
                <w:bCs/>
                <w:kern w:val="32"/>
                <w:sz w:val="22"/>
                <w:szCs w:val="22"/>
                <w:lang w:val="es-PE" w:eastAsia="x-none"/>
              </w:rPr>
            </w:pPr>
            <w:r w:rsidRPr="00961C2A">
              <w:rPr>
                <w:rFonts w:ascii="Calibri" w:hAnsi="Calibri" w:cs="Arial"/>
                <w:b/>
                <w:bCs/>
                <w:color w:val="000000"/>
                <w:sz w:val="20"/>
                <w:szCs w:val="22"/>
              </w:rPr>
              <w:t>CRITERIO I</w:t>
            </w:r>
            <w:r w:rsidR="0056232B">
              <w:rPr>
                <w:rFonts w:ascii="Calibri" w:hAnsi="Calibri" w:cs="Arial"/>
                <w:b/>
                <w:bCs/>
                <w:color w:val="000000"/>
                <w:sz w:val="20"/>
                <w:szCs w:val="22"/>
              </w:rPr>
              <w:t>II</w:t>
            </w:r>
            <w:r w:rsidRPr="00961C2A">
              <w:rPr>
                <w:rFonts w:ascii="Calibri" w:hAnsi="Calibri" w:cs="Arial"/>
                <w:b/>
                <w:bCs/>
                <w:color w:val="000000"/>
                <w:sz w:val="20"/>
                <w:szCs w:val="22"/>
              </w:rPr>
              <w:t>:</w:t>
            </w:r>
            <w:r>
              <w:rPr>
                <w:rFonts w:ascii="Calibri" w:hAnsi="Calibri" w:cs="Arial"/>
                <w:b/>
                <w:bCs/>
                <w:color w:val="000000"/>
                <w:sz w:val="20"/>
                <w:szCs w:val="22"/>
              </w:rPr>
              <w:t xml:space="preserve"> </w:t>
            </w:r>
            <w:r w:rsidRPr="005952AC">
              <w:rPr>
                <w:rFonts w:ascii="Calibri" w:hAnsi="Calibri" w:cs="Arial"/>
                <w:b/>
                <w:bCs/>
                <w:kern w:val="32"/>
                <w:sz w:val="22"/>
                <w:szCs w:val="22"/>
                <w:lang w:val="es-PE" w:eastAsia="x-none"/>
              </w:rPr>
              <w:t>MODELO DE NEGOCIOS</w:t>
            </w:r>
          </w:p>
        </w:tc>
        <w:tc>
          <w:tcPr>
            <w:tcW w:w="1357" w:type="dxa"/>
            <w:shd w:val="clear" w:color="auto" w:fill="F2F2F2" w:themeFill="background1" w:themeFillShade="F2"/>
            <w:vAlign w:val="center"/>
          </w:tcPr>
          <w:p w:rsidR="00D86940" w:rsidRDefault="00D86940" w:rsidP="00EF21AB">
            <w:pPr>
              <w:jc w:val="center"/>
              <w:rPr>
                <w:rFonts w:ascii="Calibri" w:hAnsi="Calibri" w:cs="Arial"/>
                <w:b/>
                <w:bCs/>
                <w:kern w:val="32"/>
                <w:sz w:val="22"/>
                <w:szCs w:val="22"/>
                <w:lang w:val="es-PE" w:eastAsia="x-none"/>
              </w:rPr>
            </w:pPr>
          </w:p>
        </w:tc>
      </w:tr>
      <w:tr w:rsidR="00D86940" w:rsidTr="005301AC">
        <w:tc>
          <w:tcPr>
            <w:tcW w:w="8613" w:type="dxa"/>
          </w:tcPr>
          <w:p w:rsidR="00D86940" w:rsidRPr="00BB2F3B" w:rsidRDefault="00D86940" w:rsidP="005952AC">
            <w:pPr>
              <w:numPr>
                <w:ilvl w:val="0"/>
                <w:numId w:val="26"/>
              </w:numPr>
              <w:ind w:left="357" w:hanging="357"/>
              <w:jc w:val="both"/>
              <w:rPr>
                <w:rFonts w:asciiTheme="minorHAnsi" w:hAnsiTheme="minorHAnsi" w:cs="Arial"/>
                <w:sz w:val="20"/>
              </w:rPr>
            </w:pPr>
            <w:r w:rsidRPr="00BB2F3B">
              <w:rPr>
                <w:rFonts w:asciiTheme="minorHAnsi" w:hAnsiTheme="minorHAnsi" w:cs="Arial"/>
                <w:sz w:val="20"/>
                <w:lang w:eastAsia="en-US"/>
              </w:rPr>
              <w:t>Grado de diferenciación que genera la innovación sobre la oferta actual en el segmento elegido. Factores diferenciadores</w:t>
            </w:r>
          </w:p>
          <w:p w:rsidR="00D86940" w:rsidRPr="00BB2F3B" w:rsidRDefault="00D86940" w:rsidP="005952AC">
            <w:pPr>
              <w:numPr>
                <w:ilvl w:val="0"/>
                <w:numId w:val="26"/>
              </w:numPr>
              <w:ind w:left="357" w:hanging="357"/>
              <w:jc w:val="both"/>
              <w:rPr>
                <w:rFonts w:asciiTheme="minorHAnsi" w:hAnsiTheme="minorHAnsi" w:cs="Arial"/>
                <w:sz w:val="20"/>
              </w:rPr>
            </w:pPr>
            <w:r w:rsidRPr="00BB2F3B">
              <w:rPr>
                <w:rFonts w:asciiTheme="minorHAnsi" w:hAnsiTheme="minorHAnsi" w:cs="Arial"/>
                <w:sz w:val="20"/>
                <w:lang w:eastAsia="en-US"/>
              </w:rPr>
              <w:t>Ventajas competitivas sostenibles que se crean a partir de los factores diferenciadores</w:t>
            </w:r>
          </w:p>
          <w:p w:rsidR="00D86940" w:rsidRPr="00BB2F3B" w:rsidRDefault="00D86940" w:rsidP="005952AC">
            <w:pPr>
              <w:numPr>
                <w:ilvl w:val="0"/>
                <w:numId w:val="26"/>
              </w:numPr>
              <w:ind w:left="357" w:hanging="357"/>
              <w:jc w:val="both"/>
              <w:rPr>
                <w:rFonts w:asciiTheme="minorHAnsi" w:hAnsiTheme="minorHAnsi" w:cs="Arial"/>
                <w:sz w:val="20"/>
              </w:rPr>
            </w:pPr>
            <w:r w:rsidRPr="00BB2F3B">
              <w:rPr>
                <w:rFonts w:asciiTheme="minorHAnsi" w:hAnsiTheme="minorHAnsi" w:cs="Arial"/>
                <w:sz w:val="20"/>
                <w:lang w:eastAsia="en-US"/>
              </w:rPr>
              <w:t>Estrategia de comercialización.</w:t>
            </w:r>
          </w:p>
          <w:p w:rsidR="00D86940" w:rsidRDefault="00D86940" w:rsidP="005952AC">
            <w:pPr>
              <w:numPr>
                <w:ilvl w:val="0"/>
                <w:numId w:val="26"/>
              </w:numPr>
              <w:ind w:left="357" w:hanging="357"/>
              <w:jc w:val="both"/>
              <w:rPr>
                <w:rFonts w:asciiTheme="minorHAnsi" w:hAnsiTheme="minorHAnsi" w:cs="Arial"/>
                <w:sz w:val="20"/>
              </w:rPr>
            </w:pPr>
            <w:r w:rsidRPr="005952AC">
              <w:rPr>
                <w:rFonts w:asciiTheme="minorHAnsi" w:hAnsiTheme="minorHAnsi" w:cs="Arial"/>
                <w:sz w:val="20"/>
                <w:lang w:eastAsia="en-US"/>
              </w:rPr>
              <w:t>Potencial de internacionalización del producto o servicio planteado en la innovación.</w:t>
            </w:r>
          </w:p>
          <w:p w:rsidR="00D86940" w:rsidRPr="005952AC" w:rsidRDefault="00D86940" w:rsidP="005952AC">
            <w:pPr>
              <w:numPr>
                <w:ilvl w:val="0"/>
                <w:numId w:val="26"/>
              </w:numPr>
              <w:ind w:left="357" w:hanging="357"/>
              <w:jc w:val="both"/>
              <w:rPr>
                <w:rFonts w:asciiTheme="minorHAnsi" w:hAnsiTheme="minorHAnsi" w:cs="Arial"/>
                <w:sz w:val="20"/>
              </w:rPr>
            </w:pPr>
            <w:r w:rsidRPr="00D86940">
              <w:rPr>
                <w:rFonts w:ascii="Calibri" w:hAnsi="Calibri"/>
                <w:color w:val="000000"/>
                <w:sz w:val="20"/>
                <w:szCs w:val="18"/>
              </w:rPr>
              <w:t xml:space="preserve">Estrategia de protección de propiedad intelectual y/o </w:t>
            </w:r>
            <w:proofErr w:type="spellStart"/>
            <w:r w:rsidRPr="00D86940">
              <w:rPr>
                <w:rFonts w:ascii="Calibri" w:hAnsi="Calibri"/>
                <w:color w:val="000000"/>
                <w:sz w:val="20"/>
                <w:szCs w:val="18"/>
              </w:rPr>
              <w:t>apropiabilidad</w:t>
            </w:r>
            <w:proofErr w:type="spellEnd"/>
            <w:r w:rsidRPr="00D86940">
              <w:rPr>
                <w:rFonts w:ascii="Calibri" w:hAnsi="Calibri"/>
                <w:color w:val="000000"/>
                <w:sz w:val="20"/>
                <w:szCs w:val="18"/>
              </w:rPr>
              <w:t xml:space="preserve"> de los resultados.</w:t>
            </w:r>
          </w:p>
        </w:tc>
        <w:tc>
          <w:tcPr>
            <w:tcW w:w="1357" w:type="dxa"/>
            <w:vAlign w:val="center"/>
          </w:tcPr>
          <w:p w:rsidR="00D86940" w:rsidRDefault="004956EA" w:rsidP="004956EA">
            <w:pPr>
              <w:jc w:val="center"/>
              <w:rPr>
                <w:rFonts w:ascii="Calibri" w:hAnsi="Calibri" w:cs="Arial"/>
                <w:b/>
                <w:bCs/>
                <w:kern w:val="32"/>
                <w:sz w:val="22"/>
                <w:szCs w:val="22"/>
                <w:lang w:val="es-PE" w:eastAsia="x-none"/>
              </w:rPr>
            </w:pPr>
            <w:r>
              <w:rPr>
                <w:rFonts w:ascii="Calibri" w:hAnsi="Calibri" w:cs="Arial"/>
                <w:b/>
                <w:bCs/>
                <w:kern w:val="32"/>
                <w:sz w:val="22"/>
                <w:szCs w:val="22"/>
                <w:lang w:val="es-PE" w:eastAsia="x-none"/>
              </w:rPr>
              <w:t>25%</w:t>
            </w:r>
          </w:p>
        </w:tc>
      </w:tr>
      <w:tr w:rsidR="00D86940" w:rsidTr="005301AC">
        <w:tc>
          <w:tcPr>
            <w:tcW w:w="8613" w:type="dxa"/>
            <w:shd w:val="clear" w:color="auto" w:fill="F2F2F2" w:themeFill="background1" w:themeFillShade="F2"/>
          </w:tcPr>
          <w:p w:rsidR="00D86940" w:rsidRPr="00EF21AB" w:rsidRDefault="00D86940" w:rsidP="002D333C">
            <w:pPr>
              <w:rPr>
                <w:rFonts w:ascii="Calibri" w:hAnsi="Calibri" w:cs="Arial"/>
                <w:b/>
                <w:bCs/>
                <w:sz w:val="20"/>
                <w:szCs w:val="20"/>
              </w:rPr>
            </w:pPr>
            <w:r w:rsidRPr="00961C2A">
              <w:rPr>
                <w:rFonts w:ascii="Calibri" w:hAnsi="Calibri" w:cs="Arial"/>
                <w:b/>
                <w:bCs/>
                <w:color w:val="000000"/>
                <w:sz w:val="20"/>
                <w:szCs w:val="20"/>
              </w:rPr>
              <w:t xml:space="preserve">CRITERIO </w:t>
            </w:r>
            <w:r w:rsidR="0056232B">
              <w:rPr>
                <w:rFonts w:ascii="Calibri" w:hAnsi="Calibri" w:cs="Arial"/>
                <w:b/>
                <w:bCs/>
                <w:color w:val="000000"/>
                <w:sz w:val="20"/>
                <w:szCs w:val="20"/>
              </w:rPr>
              <w:t>I</w:t>
            </w:r>
            <w:r w:rsidRPr="00961C2A">
              <w:rPr>
                <w:rFonts w:ascii="Calibri" w:hAnsi="Calibri" w:cs="Arial"/>
                <w:b/>
                <w:bCs/>
                <w:color w:val="000000"/>
                <w:sz w:val="20"/>
                <w:szCs w:val="20"/>
              </w:rPr>
              <w:t xml:space="preserve">V: </w:t>
            </w:r>
            <w:r w:rsidRPr="00961C2A">
              <w:rPr>
                <w:rFonts w:ascii="Calibri" w:hAnsi="Calibri" w:cs="Arial"/>
                <w:b/>
                <w:bCs/>
                <w:sz w:val="20"/>
                <w:szCs w:val="20"/>
              </w:rPr>
              <w:t xml:space="preserve"> CAPACIDAD DE EJECUCIÓN DE LA ENTIDAD SOLICITANTE</w:t>
            </w:r>
          </w:p>
        </w:tc>
        <w:tc>
          <w:tcPr>
            <w:tcW w:w="1357" w:type="dxa"/>
            <w:shd w:val="clear" w:color="auto" w:fill="F2F2F2" w:themeFill="background1" w:themeFillShade="F2"/>
            <w:vAlign w:val="center"/>
          </w:tcPr>
          <w:p w:rsidR="00D86940" w:rsidRDefault="00D86940" w:rsidP="00EF21AB">
            <w:pPr>
              <w:jc w:val="center"/>
              <w:rPr>
                <w:rFonts w:ascii="Calibri" w:hAnsi="Calibri" w:cs="Arial"/>
                <w:b/>
                <w:bCs/>
                <w:kern w:val="32"/>
                <w:sz w:val="22"/>
                <w:szCs w:val="22"/>
                <w:lang w:val="es-PE" w:eastAsia="x-none"/>
              </w:rPr>
            </w:pPr>
          </w:p>
        </w:tc>
      </w:tr>
      <w:tr w:rsidR="004956EA" w:rsidTr="005301AC">
        <w:tc>
          <w:tcPr>
            <w:tcW w:w="8613" w:type="dxa"/>
            <w:vAlign w:val="center"/>
          </w:tcPr>
          <w:p w:rsidR="004956EA" w:rsidRPr="0058544A" w:rsidRDefault="004956EA" w:rsidP="00214ECE">
            <w:pPr>
              <w:spacing w:before="40" w:after="40"/>
              <w:rPr>
                <w:rFonts w:ascii="Calibri" w:eastAsia="Arial" w:hAnsi="Calibri" w:cs="Arial"/>
                <w:sz w:val="20"/>
                <w:szCs w:val="18"/>
              </w:rPr>
            </w:pPr>
            <w:r w:rsidRPr="0058544A">
              <w:rPr>
                <w:rFonts w:ascii="Calibri" w:eastAsia="Arial" w:hAnsi="Calibri" w:cs="Arial"/>
                <w:sz w:val="20"/>
                <w:szCs w:val="18"/>
              </w:rPr>
              <w:t>Composición, calificaciones y experiencia del personal comprometido con el proyecto, que garantizan la calidad técnica de las actividades para alcanzar los objetivos propuestos.</w:t>
            </w:r>
          </w:p>
        </w:tc>
        <w:tc>
          <w:tcPr>
            <w:tcW w:w="1357" w:type="dxa"/>
            <w:vMerge w:val="restart"/>
            <w:vAlign w:val="center"/>
          </w:tcPr>
          <w:p w:rsidR="004956EA" w:rsidRDefault="004956EA" w:rsidP="00EF21AB">
            <w:pPr>
              <w:jc w:val="center"/>
              <w:rPr>
                <w:rFonts w:ascii="Calibri" w:hAnsi="Calibri" w:cs="Arial"/>
                <w:b/>
                <w:bCs/>
                <w:kern w:val="32"/>
                <w:sz w:val="22"/>
                <w:szCs w:val="22"/>
                <w:lang w:val="es-PE" w:eastAsia="x-none"/>
              </w:rPr>
            </w:pPr>
            <w:r>
              <w:rPr>
                <w:rFonts w:ascii="Calibri" w:hAnsi="Calibri" w:cs="Arial"/>
                <w:b/>
                <w:bCs/>
                <w:kern w:val="32"/>
                <w:sz w:val="22"/>
                <w:szCs w:val="22"/>
                <w:lang w:val="es-PE" w:eastAsia="x-none"/>
              </w:rPr>
              <w:t>15%</w:t>
            </w:r>
          </w:p>
        </w:tc>
      </w:tr>
      <w:tr w:rsidR="004956EA" w:rsidTr="005301AC">
        <w:tc>
          <w:tcPr>
            <w:tcW w:w="8613" w:type="dxa"/>
            <w:vAlign w:val="center"/>
          </w:tcPr>
          <w:p w:rsidR="004956EA" w:rsidRPr="0058544A" w:rsidRDefault="004956EA" w:rsidP="00297B07">
            <w:pPr>
              <w:tabs>
                <w:tab w:val="left" w:pos="-343"/>
              </w:tabs>
              <w:spacing w:before="40" w:after="40"/>
              <w:jc w:val="both"/>
              <w:rPr>
                <w:rFonts w:ascii="Calibri" w:hAnsi="Calibri" w:cs="Arial"/>
                <w:bCs/>
                <w:sz w:val="20"/>
                <w:szCs w:val="18"/>
              </w:rPr>
            </w:pPr>
            <w:r w:rsidRPr="0058544A">
              <w:rPr>
                <w:rFonts w:ascii="Calibri" w:hAnsi="Calibri" w:cs="Arial"/>
                <w:bCs/>
                <w:sz w:val="20"/>
                <w:szCs w:val="18"/>
              </w:rPr>
              <w:t>Infraestructura física, equipamiento, tecnologías y principales procesos en uso que se aportarán para el desarrollo de las actividades del proyecto que garantizan la calidad técnica de las actividades para alcanzar los objetivos propuestos.</w:t>
            </w:r>
          </w:p>
        </w:tc>
        <w:tc>
          <w:tcPr>
            <w:tcW w:w="1357" w:type="dxa"/>
            <w:vMerge/>
            <w:vAlign w:val="center"/>
          </w:tcPr>
          <w:p w:rsidR="004956EA" w:rsidRDefault="004956EA" w:rsidP="00EF21AB">
            <w:pPr>
              <w:jc w:val="center"/>
              <w:rPr>
                <w:rFonts w:ascii="Calibri" w:hAnsi="Calibri" w:cs="Arial"/>
                <w:b/>
                <w:bCs/>
                <w:kern w:val="32"/>
                <w:sz w:val="22"/>
                <w:szCs w:val="22"/>
                <w:lang w:val="es-PE" w:eastAsia="x-none"/>
              </w:rPr>
            </w:pPr>
          </w:p>
        </w:tc>
      </w:tr>
      <w:tr w:rsidR="004956EA" w:rsidTr="005301AC">
        <w:tc>
          <w:tcPr>
            <w:tcW w:w="8613" w:type="dxa"/>
            <w:vAlign w:val="center"/>
          </w:tcPr>
          <w:p w:rsidR="004956EA" w:rsidRPr="0058544A" w:rsidRDefault="004956EA" w:rsidP="00297B07">
            <w:pPr>
              <w:tabs>
                <w:tab w:val="left" w:pos="-343"/>
              </w:tabs>
              <w:spacing w:before="40" w:after="40"/>
              <w:jc w:val="both"/>
              <w:rPr>
                <w:rFonts w:ascii="Calibri" w:hAnsi="Calibri" w:cs="Arial"/>
                <w:bCs/>
                <w:sz w:val="20"/>
                <w:szCs w:val="18"/>
              </w:rPr>
            </w:pPr>
            <w:r w:rsidRPr="0058544A">
              <w:rPr>
                <w:rFonts w:ascii="Calibri" w:eastAsia="Arial" w:hAnsi="Calibri" w:cs="Arial"/>
                <w:sz w:val="20"/>
                <w:szCs w:val="18"/>
              </w:rPr>
              <w:t>El aporte monetario de la entidad solicitante y entidades asociadas (si las hubiere), son los adecuados para la ejecución del proyecto.</w:t>
            </w:r>
          </w:p>
        </w:tc>
        <w:tc>
          <w:tcPr>
            <w:tcW w:w="1357" w:type="dxa"/>
            <w:vMerge/>
            <w:vAlign w:val="center"/>
          </w:tcPr>
          <w:p w:rsidR="004956EA" w:rsidRDefault="004956EA" w:rsidP="00EF21AB">
            <w:pPr>
              <w:jc w:val="center"/>
              <w:rPr>
                <w:rFonts w:ascii="Calibri" w:hAnsi="Calibri" w:cs="Arial"/>
                <w:b/>
                <w:bCs/>
                <w:kern w:val="32"/>
                <w:sz w:val="22"/>
                <w:szCs w:val="22"/>
                <w:lang w:val="es-PE" w:eastAsia="x-none"/>
              </w:rPr>
            </w:pPr>
          </w:p>
        </w:tc>
      </w:tr>
      <w:tr w:rsidR="0056232B" w:rsidTr="005301AC">
        <w:tc>
          <w:tcPr>
            <w:tcW w:w="8613" w:type="dxa"/>
            <w:shd w:val="clear" w:color="auto" w:fill="F2F2F2" w:themeFill="background1" w:themeFillShade="F2"/>
          </w:tcPr>
          <w:p w:rsidR="0056232B" w:rsidRDefault="0056232B" w:rsidP="00297B07">
            <w:pPr>
              <w:rPr>
                <w:rFonts w:ascii="Calibri" w:hAnsi="Calibri" w:cs="Arial"/>
                <w:b/>
                <w:bCs/>
                <w:kern w:val="32"/>
                <w:sz w:val="22"/>
                <w:szCs w:val="22"/>
                <w:lang w:val="es-PE" w:eastAsia="x-none"/>
              </w:rPr>
            </w:pPr>
            <w:r>
              <w:rPr>
                <w:rFonts w:ascii="Calibri" w:hAnsi="Calibri" w:cs="Arial"/>
                <w:b/>
                <w:bCs/>
                <w:color w:val="000000"/>
                <w:sz w:val="20"/>
                <w:szCs w:val="22"/>
              </w:rPr>
              <w:t>CRITERIO V</w:t>
            </w:r>
            <w:r w:rsidRPr="00961C2A">
              <w:rPr>
                <w:rFonts w:ascii="Calibri" w:hAnsi="Calibri" w:cs="Arial"/>
                <w:b/>
                <w:bCs/>
                <w:color w:val="000000"/>
                <w:sz w:val="20"/>
                <w:szCs w:val="22"/>
              </w:rPr>
              <w:t>:</w:t>
            </w:r>
            <w:r>
              <w:rPr>
                <w:rFonts w:ascii="Calibri" w:hAnsi="Calibri" w:cs="Arial"/>
                <w:b/>
                <w:bCs/>
                <w:color w:val="000000"/>
                <w:sz w:val="20"/>
                <w:szCs w:val="22"/>
              </w:rPr>
              <w:t xml:space="preserve"> </w:t>
            </w:r>
            <w:r w:rsidRPr="005952AC">
              <w:rPr>
                <w:rFonts w:ascii="Calibri" w:hAnsi="Calibri" w:cs="Arial"/>
                <w:b/>
                <w:bCs/>
                <w:kern w:val="32"/>
                <w:sz w:val="22"/>
                <w:szCs w:val="22"/>
                <w:lang w:val="es-PE" w:eastAsia="x-none"/>
              </w:rPr>
              <w:t>VIABILIDAD ECONÓMICA Y COMERCIAL DE LA PROPUESTA</w:t>
            </w:r>
          </w:p>
        </w:tc>
        <w:tc>
          <w:tcPr>
            <w:tcW w:w="1357" w:type="dxa"/>
            <w:shd w:val="clear" w:color="auto" w:fill="F2F2F2" w:themeFill="background1" w:themeFillShade="F2"/>
            <w:vAlign w:val="center"/>
          </w:tcPr>
          <w:p w:rsidR="0056232B" w:rsidRDefault="0056232B" w:rsidP="00EF21AB">
            <w:pPr>
              <w:jc w:val="center"/>
              <w:rPr>
                <w:rFonts w:ascii="Calibri" w:hAnsi="Calibri" w:cs="Arial"/>
                <w:b/>
                <w:bCs/>
                <w:kern w:val="32"/>
                <w:sz w:val="22"/>
                <w:szCs w:val="22"/>
                <w:lang w:val="es-PE" w:eastAsia="x-none"/>
              </w:rPr>
            </w:pPr>
          </w:p>
        </w:tc>
      </w:tr>
      <w:tr w:rsidR="004956EA" w:rsidTr="005301AC">
        <w:tc>
          <w:tcPr>
            <w:tcW w:w="8613" w:type="dxa"/>
          </w:tcPr>
          <w:p w:rsidR="004956EA" w:rsidRPr="00DB44FC" w:rsidRDefault="004956EA" w:rsidP="00297B07">
            <w:pPr>
              <w:rPr>
                <w:rFonts w:ascii="Calibri" w:eastAsia="Arial" w:hAnsi="Calibri" w:cs="Arial"/>
                <w:sz w:val="20"/>
                <w:szCs w:val="20"/>
              </w:rPr>
            </w:pPr>
            <w:r w:rsidRPr="00DB44FC">
              <w:rPr>
                <w:rFonts w:ascii="Calibri" w:eastAsia="Arial" w:hAnsi="Calibri" w:cs="Arial"/>
                <w:sz w:val="20"/>
                <w:szCs w:val="20"/>
              </w:rPr>
              <w:t>Capacidad y previsiones financieras para el escalamiento de los resultados esperados y la implantación.</w:t>
            </w:r>
          </w:p>
        </w:tc>
        <w:tc>
          <w:tcPr>
            <w:tcW w:w="1357" w:type="dxa"/>
            <w:vMerge w:val="restart"/>
            <w:vAlign w:val="center"/>
          </w:tcPr>
          <w:p w:rsidR="004956EA" w:rsidRDefault="004956EA" w:rsidP="004956EA">
            <w:pPr>
              <w:jc w:val="center"/>
              <w:rPr>
                <w:rFonts w:ascii="Calibri" w:hAnsi="Calibri" w:cs="Arial"/>
                <w:b/>
                <w:bCs/>
                <w:kern w:val="32"/>
                <w:sz w:val="22"/>
                <w:szCs w:val="22"/>
                <w:lang w:val="es-PE" w:eastAsia="x-none"/>
              </w:rPr>
            </w:pPr>
            <w:r>
              <w:rPr>
                <w:rFonts w:ascii="Calibri" w:hAnsi="Calibri" w:cs="Arial"/>
                <w:b/>
                <w:bCs/>
                <w:kern w:val="32"/>
                <w:sz w:val="22"/>
                <w:szCs w:val="22"/>
                <w:lang w:val="es-PE" w:eastAsia="x-none"/>
              </w:rPr>
              <w:t>15%</w:t>
            </w:r>
          </w:p>
        </w:tc>
      </w:tr>
      <w:tr w:rsidR="004956EA" w:rsidTr="005301AC">
        <w:tc>
          <w:tcPr>
            <w:tcW w:w="8613" w:type="dxa"/>
            <w:vAlign w:val="center"/>
          </w:tcPr>
          <w:p w:rsidR="004956EA" w:rsidRPr="00DB44FC" w:rsidRDefault="004956EA" w:rsidP="00297B07">
            <w:pPr>
              <w:rPr>
                <w:rFonts w:ascii="Calibri" w:eastAsia="Arial" w:hAnsi="Calibri" w:cs="Arial"/>
                <w:sz w:val="20"/>
                <w:szCs w:val="20"/>
              </w:rPr>
            </w:pPr>
            <w:r w:rsidRPr="00DB44FC">
              <w:rPr>
                <w:rFonts w:ascii="Calibri" w:eastAsia="Arial" w:hAnsi="Calibri" w:cs="Arial"/>
                <w:sz w:val="20"/>
                <w:szCs w:val="20"/>
              </w:rPr>
              <w:t>Factibilidad económ</w:t>
            </w:r>
            <w:r>
              <w:rPr>
                <w:rFonts w:ascii="Calibri" w:eastAsia="Arial" w:hAnsi="Calibri" w:cs="Arial"/>
                <w:sz w:val="20"/>
                <w:szCs w:val="20"/>
              </w:rPr>
              <w:t>ica de la propuesta (VAN y TIR)</w:t>
            </w:r>
            <w:r w:rsidRPr="00DB44FC">
              <w:rPr>
                <w:rFonts w:ascii="Calibri" w:eastAsia="Arial" w:hAnsi="Calibri" w:cs="Arial"/>
                <w:sz w:val="20"/>
                <w:szCs w:val="20"/>
              </w:rPr>
              <w:t xml:space="preserve"> y coherencia de los supuestos en los cálculos del VAN y TIR.</w:t>
            </w:r>
          </w:p>
        </w:tc>
        <w:tc>
          <w:tcPr>
            <w:tcW w:w="1357" w:type="dxa"/>
            <w:vMerge/>
          </w:tcPr>
          <w:p w:rsidR="004956EA" w:rsidRDefault="004956EA" w:rsidP="00297B07">
            <w:pPr>
              <w:rPr>
                <w:rFonts w:ascii="Calibri" w:hAnsi="Calibri" w:cs="Arial"/>
                <w:b/>
                <w:bCs/>
                <w:kern w:val="32"/>
                <w:sz w:val="22"/>
                <w:szCs w:val="22"/>
                <w:lang w:val="es-PE" w:eastAsia="x-none"/>
              </w:rPr>
            </w:pPr>
          </w:p>
        </w:tc>
      </w:tr>
      <w:tr w:rsidR="004956EA" w:rsidTr="005301AC">
        <w:tc>
          <w:tcPr>
            <w:tcW w:w="8613" w:type="dxa"/>
            <w:vAlign w:val="center"/>
          </w:tcPr>
          <w:p w:rsidR="004956EA" w:rsidRPr="00DB44FC" w:rsidRDefault="004956EA" w:rsidP="00297B07">
            <w:pPr>
              <w:rPr>
                <w:rFonts w:ascii="Calibri" w:eastAsia="Arial" w:hAnsi="Calibri" w:cs="Arial"/>
                <w:sz w:val="20"/>
                <w:szCs w:val="20"/>
              </w:rPr>
            </w:pPr>
            <w:r w:rsidRPr="00DB44FC">
              <w:rPr>
                <w:rFonts w:ascii="Calibri" w:eastAsia="Arial" w:hAnsi="Calibri" w:cs="Arial"/>
                <w:sz w:val="20"/>
                <w:szCs w:val="20"/>
              </w:rPr>
              <w:t>Indicadores que pueden proporcionar sostenibilidad a los resultados del proyecto en la etapa de escalamiento (ventas, rentabilidad, márgenes de utilidad, costos, etc.)</w:t>
            </w:r>
          </w:p>
        </w:tc>
        <w:tc>
          <w:tcPr>
            <w:tcW w:w="1357" w:type="dxa"/>
            <w:vMerge/>
          </w:tcPr>
          <w:p w:rsidR="004956EA" w:rsidRDefault="004956EA" w:rsidP="00297B07">
            <w:pPr>
              <w:rPr>
                <w:rFonts w:ascii="Calibri" w:hAnsi="Calibri" w:cs="Arial"/>
                <w:b/>
                <w:bCs/>
                <w:kern w:val="32"/>
                <w:sz w:val="22"/>
                <w:szCs w:val="22"/>
                <w:lang w:val="es-PE" w:eastAsia="x-none"/>
              </w:rPr>
            </w:pPr>
          </w:p>
        </w:tc>
      </w:tr>
      <w:tr w:rsidR="0056232B" w:rsidTr="005301AC">
        <w:tc>
          <w:tcPr>
            <w:tcW w:w="8613" w:type="dxa"/>
            <w:shd w:val="clear" w:color="auto" w:fill="F2F2F2" w:themeFill="background1" w:themeFillShade="F2"/>
            <w:vAlign w:val="center"/>
          </w:tcPr>
          <w:p w:rsidR="0056232B" w:rsidRPr="00DB44FC" w:rsidRDefault="0056232B" w:rsidP="00297B07">
            <w:pPr>
              <w:rPr>
                <w:rFonts w:ascii="Calibri" w:eastAsia="Arial" w:hAnsi="Calibri" w:cs="Arial"/>
                <w:sz w:val="20"/>
                <w:szCs w:val="20"/>
              </w:rPr>
            </w:pPr>
          </w:p>
        </w:tc>
        <w:tc>
          <w:tcPr>
            <w:tcW w:w="1357" w:type="dxa"/>
            <w:vAlign w:val="center"/>
          </w:tcPr>
          <w:p w:rsidR="0056232B" w:rsidRDefault="00EF21AB" w:rsidP="00EF21AB">
            <w:pPr>
              <w:jc w:val="center"/>
              <w:rPr>
                <w:rFonts w:ascii="Calibri" w:hAnsi="Calibri" w:cs="Arial"/>
                <w:b/>
                <w:bCs/>
                <w:kern w:val="32"/>
                <w:sz w:val="22"/>
                <w:szCs w:val="22"/>
                <w:lang w:val="es-PE" w:eastAsia="x-none"/>
              </w:rPr>
            </w:pPr>
            <w:r>
              <w:rPr>
                <w:rFonts w:ascii="Calibri" w:hAnsi="Calibri" w:cs="Arial"/>
                <w:b/>
                <w:bCs/>
                <w:kern w:val="32"/>
                <w:sz w:val="22"/>
                <w:szCs w:val="22"/>
                <w:lang w:val="es-PE" w:eastAsia="x-none"/>
              </w:rPr>
              <w:t>100%</w:t>
            </w:r>
          </w:p>
        </w:tc>
      </w:tr>
    </w:tbl>
    <w:p w:rsidR="001F5706" w:rsidRDefault="001F5706">
      <w:pPr>
        <w:rPr>
          <w:rFonts w:ascii="Calibri" w:hAnsi="Calibri" w:cs="Arial"/>
          <w:b/>
          <w:bCs/>
          <w:kern w:val="32"/>
          <w:sz w:val="22"/>
          <w:szCs w:val="22"/>
          <w:lang w:val="es-PE" w:eastAsia="x-none"/>
        </w:rPr>
      </w:pPr>
    </w:p>
    <w:p w:rsidR="001F5706" w:rsidRDefault="001F5706">
      <w:pPr>
        <w:rPr>
          <w:rFonts w:ascii="Calibri" w:hAnsi="Calibri" w:cs="Arial"/>
          <w:b/>
          <w:bCs/>
          <w:kern w:val="32"/>
          <w:sz w:val="22"/>
          <w:szCs w:val="22"/>
          <w:lang w:val="es-PE" w:eastAsia="x-none"/>
        </w:rPr>
      </w:pPr>
      <w:r>
        <w:rPr>
          <w:rFonts w:ascii="Calibri" w:hAnsi="Calibri" w:cs="Arial"/>
          <w:b/>
          <w:bCs/>
          <w:kern w:val="32"/>
          <w:sz w:val="22"/>
          <w:szCs w:val="22"/>
          <w:lang w:val="es-PE" w:eastAsia="x-none"/>
        </w:rPr>
        <w:br w:type="page"/>
      </w:r>
    </w:p>
    <w:p w:rsidR="008C792D" w:rsidRPr="007E7569" w:rsidRDefault="00297B07" w:rsidP="00E733C3">
      <w:pPr>
        <w:pStyle w:val="Ttulo1"/>
        <w:shd w:val="clear" w:color="auto" w:fill="BFBFBF"/>
        <w:spacing w:before="0" w:after="0"/>
        <w:jc w:val="center"/>
        <w:rPr>
          <w:rFonts w:ascii="Calibri" w:hAnsi="Calibri"/>
          <w:bCs w:val="0"/>
          <w:iCs/>
          <w:sz w:val="28"/>
          <w:szCs w:val="22"/>
        </w:rPr>
      </w:pPr>
      <w:bookmarkStart w:id="12" w:name="_Toc484442010"/>
      <w:bookmarkStart w:id="13" w:name="_Toc484596885"/>
      <w:r w:rsidRPr="007E7569">
        <w:rPr>
          <w:rFonts w:ascii="Calibri" w:hAnsi="Calibri"/>
          <w:bCs w:val="0"/>
          <w:iCs/>
          <w:sz w:val="28"/>
          <w:szCs w:val="22"/>
        </w:rPr>
        <w:lastRenderedPageBreak/>
        <w:t>ANEXO V</w:t>
      </w:r>
      <w:r w:rsidRPr="007E7569">
        <w:rPr>
          <w:rFonts w:ascii="Calibri" w:hAnsi="Calibri"/>
          <w:bCs w:val="0"/>
          <w:iCs/>
          <w:sz w:val="28"/>
          <w:szCs w:val="22"/>
          <w:lang w:val="es-PE"/>
        </w:rPr>
        <w:t>I</w:t>
      </w:r>
      <w:r w:rsidRPr="007E7569">
        <w:rPr>
          <w:rFonts w:ascii="Calibri" w:hAnsi="Calibri"/>
          <w:bCs w:val="0"/>
          <w:iCs/>
          <w:sz w:val="28"/>
          <w:szCs w:val="22"/>
        </w:rPr>
        <w:t>. GASTOS ELEGIBLES, NO ELEGIBLES Y ESCALA DE VIÁTICOS</w:t>
      </w:r>
      <w:bookmarkEnd w:id="12"/>
      <w:bookmarkEnd w:id="13"/>
    </w:p>
    <w:p w:rsidR="008C792D" w:rsidRPr="00C17741" w:rsidRDefault="008C792D" w:rsidP="008C792D">
      <w:pPr>
        <w:autoSpaceDE w:val="0"/>
        <w:autoSpaceDN w:val="0"/>
        <w:adjustRightInd w:val="0"/>
        <w:jc w:val="both"/>
        <w:rPr>
          <w:rFonts w:ascii="Calibri" w:hAnsi="Calibri" w:cs="Arial"/>
          <w:sz w:val="22"/>
          <w:szCs w:val="22"/>
        </w:rPr>
      </w:pPr>
    </w:p>
    <w:p w:rsidR="00F32FB2" w:rsidRPr="00884232" w:rsidRDefault="00F32FB2" w:rsidP="00F32FB2">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 xml:space="preserve">1. </w:t>
      </w:r>
      <w:r w:rsidR="001229FB" w:rsidRPr="00884232">
        <w:rPr>
          <w:rFonts w:ascii="Calibri" w:hAnsi="Calibri" w:cs="Arial"/>
          <w:b/>
          <w:szCs w:val="22"/>
        </w:rPr>
        <w:t xml:space="preserve">Gastos </w:t>
      </w:r>
      <w:r w:rsidR="001229FB">
        <w:rPr>
          <w:rFonts w:ascii="Calibri" w:hAnsi="Calibri" w:cs="Arial"/>
          <w:b/>
          <w:szCs w:val="22"/>
        </w:rPr>
        <w:t>e</w:t>
      </w:r>
      <w:r w:rsidR="001229FB" w:rsidRPr="00884232">
        <w:rPr>
          <w:rFonts w:ascii="Calibri" w:hAnsi="Calibri" w:cs="Arial"/>
          <w:b/>
          <w:szCs w:val="22"/>
        </w:rPr>
        <w:t>legibles</w:t>
      </w:r>
    </w:p>
    <w:p w:rsidR="00F32FB2" w:rsidRDefault="00F32FB2"/>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8C792D" w:rsidRPr="00C17741" w:rsidTr="00BC343A">
        <w:trPr>
          <w:trHeight w:val="429"/>
          <w:tblHeader/>
        </w:trPr>
        <w:tc>
          <w:tcPr>
            <w:tcW w:w="1432" w:type="dxa"/>
            <w:tcBorders>
              <w:top w:val="nil"/>
              <w:left w:val="nil"/>
              <w:bottom w:val="nil"/>
              <w:right w:val="nil"/>
            </w:tcBorders>
            <w:shd w:val="clear" w:color="auto" w:fill="auto"/>
            <w:vAlign w:val="center"/>
            <w:hideMark/>
          </w:tcPr>
          <w:p w:rsidR="008C792D" w:rsidRDefault="008C792D" w:rsidP="00BC343A">
            <w:pPr>
              <w:jc w:val="center"/>
              <w:rPr>
                <w:rFonts w:ascii="Calibri" w:hAnsi="Calibri" w:cs="Arial"/>
                <w:b/>
                <w:bCs/>
                <w:color w:val="000000"/>
                <w:sz w:val="16"/>
                <w:szCs w:val="16"/>
              </w:rPr>
            </w:pPr>
          </w:p>
          <w:p w:rsidR="00F32FB2" w:rsidRDefault="00F32FB2" w:rsidP="00BC343A">
            <w:pPr>
              <w:jc w:val="center"/>
              <w:rPr>
                <w:rFonts w:ascii="Calibri" w:hAnsi="Calibri" w:cs="Arial"/>
                <w:b/>
                <w:bCs/>
                <w:color w:val="000000"/>
                <w:sz w:val="16"/>
                <w:szCs w:val="16"/>
              </w:rPr>
            </w:pPr>
          </w:p>
          <w:p w:rsidR="00F32FB2" w:rsidRPr="00C17741" w:rsidRDefault="00F32FB2" w:rsidP="00BC343A">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8C792D" w:rsidRPr="00C17741" w:rsidRDefault="008C792D" w:rsidP="00BC343A">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8C792D" w:rsidRPr="00C17741" w:rsidTr="00BC343A">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8C792D" w:rsidRPr="00C13F37" w:rsidTr="00BC343A">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actividades de innovación propuestos.</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w:t>
            </w:r>
            <w:proofErr w:type="spellStart"/>
            <w:r w:rsidRPr="00C17741">
              <w:rPr>
                <w:rFonts w:ascii="Calibri" w:hAnsi="Calibri" w:cs="Arial"/>
                <w:color w:val="000000"/>
                <w:sz w:val="16"/>
                <w:szCs w:val="16"/>
              </w:rPr>
              <w:t>tesistas</w:t>
            </w:r>
            <w:proofErr w:type="spellEnd"/>
            <w:r w:rsidRPr="00C17741">
              <w:rPr>
                <w:rFonts w:ascii="Calibri" w:hAnsi="Calibri" w:cs="Arial"/>
                <w:color w:val="000000"/>
                <w:sz w:val="16"/>
                <w:szCs w:val="16"/>
              </w:rPr>
              <w:t xml:space="preserve"> </w:t>
            </w:r>
            <w:r w:rsidR="004B0514">
              <w:rPr>
                <w:rFonts w:ascii="Calibri" w:hAnsi="Calibri" w:cs="Arial"/>
                <w:color w:val="000000"/>
                <w:sz w:val="16"/>
                <w:szCs w:val="16"/>
              </w:rPr>
              <w:t>(</w:t>
            </w:r>
            <w:r w:rsidRPr="00C17741">
              <w:rPr>
                <w:rFonts w:ascii="Calibri" w:hAnsi="Calibri" w:cs="Arial"/>
                <w:color w:val="000000"/>
                <w:sz w:val="16"/>
                <w:szCs w:val="16"/>
              </w:rPr>
              <w:t>corresponden a recursos adicionales</w:t>
            </w:r>
            <w:r w:rsidR="004B0514">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externos especializados  y asociados a las actividades de innovación </w:t>
            </w:r>
            <w:r w:rsidR="004B0514">
              <w:rPr>
                <w:rFonts w:ascii="Calibri" w:hAnsi="Calibri" w:cs="Arial"/>
                <w:color w:val="000000"/>
                <w:sz w:val="16"/>
                <w:szCs w:val="16"/>
              </w:rPr>
              <w:t>del proyecto</w:t>
            </w:r>
            <w:r w:rsidRPr="00C17741">
              <w:rPr>
                <w:rFonts w:ascii="Calibri" w:hAnsi="Calibri" w:cs="Arial"/>
                <w:color w:val="000000"/>
                <w:sz w:val="16"/>
                <w:szCs w:val="16"/>
              </w:rPr>
              <w:t>.</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w:t>
            </w:r>
            <w:proofErr w:type="spellStart"/>
            <w:r w:rsidRPr="00C17741">
              <w:rPr>
                <w:rFonts w:ascii="Calibri" w:hAnsi="Calibri" w:cs="Arial"/>
                <w:color w:val="000000"/>
                <w:sz w:val="16"/>
                <w:szCs w:val="16"/>
              </w:rPr>
              <w:t>tesistas</w:t>
            </w:r>
            <w:proofErr w:type="spellEnd"/>
            <w:r w:rsidRPr="00C17741">
              <w:rPr>
                <w:rFonts w:ascii="Calibri" w:hAnsi="Calibri" w:cs="Arial"/>
                <w:color w:val="000000"/>
                <w:sz w:val="16"/>
                <w:szCs w:val="16"/>
              </w:rPr>
              <w:t xml:space="preserve"> corresponden a recursos adicionales.</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Para pago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8C792D" w:rsidRPr="00C17741" w:rsidRDefault="008C792D" w:rsidP="00BC343A">
            <w:pPr>
              <w:jc w:val="both"/>
              <w:rPr>
                <w:rFonts w:ascii="Calibri" w:hAnsi="Calibri" w:cs="Arial"/>
                <w:color w:val="000000"/>
                <w:sz w:val="16"/>
                <w:szCs w:val="16"/>
              </w:rPr>
            </w:pPr>
          </w:p>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8C792D" w:rsidRPr="00C17741" w:rsidRDefault="008C792D" w:rsidP="00BC343A">
            <w:pPr>
              <w:ind w:left="208"/>
              <w:jc w:val="both"/>
              <w:rPr>
                <w:rFonts w:ascii="Calibri" w:hAnsi="Calibri" w:cs="Arial"/>
                <w:color w:val="000000"/>
                <w:sz w:val="16"/>
                <w:szCs w:val="16"/>
              </w:rPr>
            </w:pPr>
          </w:p>
        </w:tc>
      </w:tr>
      <w:tr w:rsidR="008C792D" w:rsidRPr="00C17741" w:rsidTr="00BC343A">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532C28" w:rsidRPr="00532C28" w:rsidRDefault="008C792D" w:rsidP="00532C28">
            <w:pPr>
              <w:jc w:val="center"/>
              <w:rPr>
                <w:rFonts w:ascii="Calibri" w:hAnsi="Calibri" w:cs="Arial"/>
                <w:b/>
                <w:bCs/>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r>
            <w:r w:rsidR="00532C28" w:rsidRPr="00532C28">
              <w:rPr>
                <w:rFonts w:ascii="Calibri" w:hAnsi="Calibri" w:cs="Arial"/>
                <w:b/>
                <w:bCs/>
                <w:color w:val="000000"/>
                <w:sz w:val="16"/>
                <w:szCs w:val="16"/>
              </w:rPr>
              <w:t xml:space="preserve">Máximo 25% del costo total del proyecto. </w:t>
            </w:r>
          </w:p>
          <w:p w:rsidR="00532C28" w:rsidRPr="00532C28" w:rsidRDefault="00532C28" w:rsidP="00532C28">
            <w:pPr>
              <w:jc w:val="center"/>
              <w:rPr>
                <w:rFonts w:ascii="Calibri" w:hAnsi="Calibri" w:cs="Arial"/>
                <w:b/>
                <w:bCs/>
                <w:color w:val="000000"/>
                <w:sz w:val="16"/>
                <w:szCs w:val="16"/>
              </w:rPr>
            </w:pPr>
          </w:p>
          <w:p w:rsidR="00532C28" w:rsidRPr="00C17741" w:rsidRDefault="00532C28" w:rsidP="00532C28">
            <w:pPr>
              <w:jc w:val="center"/>
              <w:rPr>
                <w:rFonts w:ascii="Calibri" w:hAnsi="Calibri" w:cs="Arial"/>
                <w:b/>
                <w:bCs/>
                <w:color w:val="000000"/>
                <w:sz w:val="16"/>
                <w:szCs w:val="16"/>
              </w:rPr>
            </w:pPr>
            <w:r w:rsidRPr="00532C28">
              <w:rPr>
                <w:rFonts w:ascii="Calibri" w:hAnsi="Calibri" w:cs="Arial"/>
                <w:b/>
                <w:bCs/>
                <w:color w:val="000000"/>
                <w:sz w:val="16"/>
                <w:szCs w:val="16"/>
              </w:rPr>
              <w:t>El  25% se calcula de la siguiente manera: Monto de RNR para equipamiento + aporte monetario para el equipamiento / costo total del proyecto.</w:t>
            </w:r>
          </w:p>
        </w:tc>
        <w:tc>
          <w:tcPr>
            <w:tcW w:w="2977" w:type="dxa"/>
            <w:tcBorders>
              <w:top w:val="nil"/>
              <w:left w:val="nil"/>
              <w:bottom w:val="nil"/>
              <w:right w:val="nil"/>
            </w:tcBorders>
            <w:shd w:val="clear" w:color="auto" w:fill="auto"/>
            <w:vAlign w:val="center"/>
            <w:hideMark/>
          </w:tcPr>
          <w:p w:rsidR="008C792D" w:rsidRPr="00C17741" w:rsidRDefault="008C792D" w:rsidP="008C792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BC343A">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Compra de equipos multimedia si se utiliza para la difusión de los resultados del proyecto.</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IGV, </w:t>
            </w:r>
            <w:proofErr w:type="spellStart"/>
            <w:r w:rsidRPr="00C17741">
              <w:rPr>
                <w:rFonts w:ascii="Calibri" w:hAnsi="Calibri" w:cs="Arial"/>
                <w:color w:val="000000"/>
                <w:sz w:val="16"/>
                <w:szCs w:val="16"/>
              </w:rPr>
              <w:t>desaduanaje</w:t>
            </w:r>
            <w:proofErr w:type="spellEnd"/>
            <w:r w:rsidRPr="00C17741">
              <w:rPr>
                <w:rFonts w:ascii="Calibri" w:hAnsi="Calibri" w:cs="Arial"/>
                <w:color w:val="000000"/>
                <w:sz w:val="16"/>
                <w:szCs w:val="16"/>
              </w:rPr>
              <w:t>, flete.</w:t>
            </w:r>
          </w:p>
        </w:tc>
        <w:tc>
          <w:tcPr>
            <w:tcW w:w="2268" w:type="dxa"/>
            <w:tcBorders>
              <w:top w:val="nil"/>
              <w:left w:val="nil"/>
              <w:bottom w:val="nil"/>
              <w:right w:val="single" w:sz="8" w:space="0" w:color="auto"/>
            </w:tcBorders>
            <w:shd w:val="clear" w:color="auto" w:fill="auto"/>
            <w:vAlign w:val="center"/>
            <w:hideMark/>
          </w:tcPr>
          <w:p w:rsidR="008C792D" w:rsidRPr="00C17741" w:rsidRDefault="008C792D" w:rsidP="008C792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8C792D" w:rsidRPr="00C17741" w:rsidTr="00BC343A">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8C792D" w:rsidRPr="00C17741" w:rsidRDefault="008C792D" w:rsidP="008C792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8C792D" w:rsidRPr="00C17741" w:rsidTr="00BC343A">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t>Consultorías:</w:t>
            </w:r>
          </w:p>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0A0DC7" w:rsidRPr="00965E80" w:rsidRDefault="000A0DC7" w:rsidP="006C658D">
            <w:pPr>
              <w:numPr>
                <w:ilvl w:val="0"/>
                <w:numId w:val="9"/>
              </w:numPr>
              <w:ind w:left="213" w:hanging="213"/>
              <w:jc w:val="both"/>
              <w:rPr>
                <w:rFonts w:ascii="Calibri" w:eastAsia="Calibri" w:hAnsi="Calibri" w:cs="Arial"/>
                <w:sz w:val="16"/>
                <w:szCs w:val="16"/>
                <w:lang w:val="es-PE" w:eastAsia="en-US"/>
              </w:rPr>
            </w:pPr>
            <w:r w:rsidRPr="00965E80">
              <w:rPr>
                <w:rFonts w:ascii="Calibri" w:eastAsia="Calibri" w:hAnsi="Calibri" w:cs="Arial"/>
                <w:sz w:val="16"/>
                <w:szCs w:val="16"/>
                <w:lang w:val="es-PE" w:eastAsia="en-US"/>
              </w:rPr>
              <w:t>Las consultorías pueden ser realizadas por especialistas nacionales o extranjeros y se presupuestan a todo costo</w:t>
            </w:r>
            <w:r w:rsidR="00556376" w:rsidRPr="00965E80">
              <w:rPr>
                <w:rFonts w:ascii="Calibri" w:eastAsia="Calibri" w:hAnsi="Calibri" w:cs="Arial"/>
                <w:sz w:val="16"/>
                <w:szCs w:val="16"/>
                <w:vertAlign w:val="superscript"/>
                <w:lang w:val="es-PE" w:eastAsia="en-US"/>
              </w:rPr>
              <w:footnoteReference w:id="9"/>
            </w:r>
            <w:r w:rsidRPr="00965E80">
              <w:rPr>
                <w:rFonts w:ascii="Calibri" w:eastAsia="Calibri" w:hAnsi="Calibri" w:cs="Arial"/>
                <w:sz w:val="16"/>
                <w:szCs w:val="16"/>
                <w:lang w:val="es-PE" w:eastAsia="en-US"/>
              </w:rPr>
              <w:t xml:space="preserve"> (honorarios, viáticos, pasajes, etc.).</w:t>
            </w:r>
          </w:p>
          <w:p w:rsidR="000A0DC7" w:rsidRPr="00965E80" w:rsidRDefault="000A0DC7" w:rsidP="006C658D">
            <w:pPr>
              <w:numPr>
                <w:ilvl w:val="0"/>
                <w:numId w:val="9"/>
              </w:numPr>
              <w:ind w:left="213" w:hanging="213"/>
              <w:jc w:val="both"/>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sidR="00556376">
              <w:rPr>
                <w:rFonts w:ascii="Calibri" w:eastAsia="Calibri" w:hAnsi="Calibri" w:cs="Arial"/>
                <w:sz w:val="16"/>
                <w:szCs w:val="16"/>
                <w:lang w:val="es-PE" w:eastAsia="en-US"/>
              </w:rPr>
              <w:t>.</w:t>
            </w:r>
          </w:p>
          <w:p w:rsidR="008C792D" w:rsidRPr="00C17741" w:rsidRDefault="007A119F" w:rsidP="006C658D">
            <w:pPr>
              <w:numPr>
                <w:ilvl w:val="0"/>
                <w:numId w:val="9"/>
              </w:numPr>
              <w:ind w:left="213" w:hanging="213"/>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6C658D">
            <w:pPr>
              <w:numPr>
                <w:ilvl w:val="1"/>
                <w:numId w:val="22"/>
              </w:numPr>
              <w:ind w:left="639" w:hanging="219"/>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F56DC8" w:rsidRDefault="008C792D" w:rsidP="006C658D">
            <w:pPr>
              <w:numPr>
                <w:ilvl w:val="1"/>
                <w:numId w:val="22"/>
              </w:numPr>
              <w:ind w:left="639" w:hanging="219"/>
              <w:jc w:val="both"/>
              <w:rPr>
                <w:rFonts w:ascii="Calibri" w:hAnsi="Calibri" w:cs="Arial"/>
                <w:color w:val="000000"/>
                <w:sz w:val="16"/>
                <w:szCs w:val="16"/>
              </w:rPr>
            </w:pPr>
            <w:r w:rsidRPr="00C17741">
              <w:rPr>
                <w:rFonts w:ascii="Calibri" w:hAnsi="Calibri" w:cs="Arial"/>
                <w:color w:val="000000"/>
                <w:sz w:val="16"/>
                <w:szCs w:val="16"/>
              </w:rPr>
              <w:t xml:space="preserve">Contratación de profesionales </w:t>
            </w:r>
            <w:r w:rsidRPr="00C17741">
              <w:rPr>
                <w:rFonts w:ascii="Calibri" w:hAnsi="Calibri" w:cs="Arial"/>
                <w:color w:val="000000"/>
                <w:sz w:val="16"/>
                <w:szCs w:val="16"/>
              </w:rPr>
              <w:lastRenderedPageBreak/>
              <w:t>para la formulación del proyecto</w:t>
            </w:r>
            <w:r w:rsidRPr="00C17741">
              <w:rPr>
                <w:rStyle w:val="Refdenotaalpie"/>
                <w:rFonts w:ascii="Calibri" w:hAnsi="Calibri"/>
                <w:color w:val="000000"/>
                <w:sz w:val="16"/>
                <w:szCs w:val="16"/>
              </w:rPr>
              <w:footnoteReference w:id="10"/>
            </w:r>
            <w:r w:rsidRPr="00C17741">
              <w:rPr>
                <w:rFonts w:ascii="Calibri" w:hAnsi="Calibri" w:cs="Arial"/>
                <w:color w:val="000000"/>
                <w:sz w:val="16"/>
                <w:szCs w:val="16"/>
              </w:rPr>
              <w:t xml:space="preserve">, máximo </w:t>
            </w:r>
            <w:r w:rsidRPr="00D4485C">
              <w:rPr>
                <w:rFonts w:ascii="Calibri" w:hAnsi="Calibri" w:cs="Arial"/>
                <w:b/>
                <w:color w:val="000000"/>
                <w:sz w:val="16"/>
                <w:szCs w:val="16"/>
                <w:u w:val="single"/>
              </w:rPr>
              <w:t>7 000.00</w:t>
            </w:r>
            <w:r w:rsidRPr="00C17741">
              <w:rPr>
                <w:rFonts w:ascii="Calibri" w:hAnsi="Calibri" w:cs="Arial"/>
                <w:color w:val="000000"/>
                <w:sz w:val="16"/>
                <w:szCs w:val="16"/>
              </w:rPr>
              <w:t xml:space="preserve"> nuevos soles de los RNR</w:t>
            </w:r>
          </w:p>
          <w:p w:rsidR="008C792D" w:rsidRPr="00F56DC8" w:rsidRDefault="00F56DC8" w:rsidP="006C658D">
            <w:pPr>
              <w:numPr>
                <w:ilvl w:val="1"/>
                <w:numId w:val="22"/>
              </w:numPr>
              <w:ind w:left="639" w:hanging="219"/>
              <w:jc w:val="both"/>
              <w:rPr>
                <w:rFonts w:ascii="Calibri" w:hAnsi="Calibri" w:cs="Arial"/>
                <w:color w:val="000000"/>
                <w:sz w:val="16"/>
                <w:szCs w:val="16"/>
              </w:rPr>
            </w:pPr>
            <w:r w:rsidRPr="00F56DC8">
              <w:rPr>
                <w:rFonts w:ascii="Calibri" w:hAnsi="Calibri" w:cs="Arial"/>
                <w:color w:val="000000"/>
                <w:sz w:val="16"/>
                <w:szCs w:val="16"/>
              </w:rPr>
              <w:t xml:space="preserve"> </w:t>
            </w:r>
            <w:r w:rsidR="008C792D" w:rsidRPr="00F56DC8">
              <w:rPr>
                <w:rFonts w:ascii="Calibri" w:hAnsi="Calibri" w:cs="Arial"/>
                <w:color w:val="000000"/>
                <w:sz w:val="16"/>
                <w:szCs w:val="16"/>
              </w:rPr>
              <w:t xml:space="preserve">Estudios </w:t>
            </w:r>
            <w:r>
              <w:rPr>
                <w:rFonts w:ascii="Calibri" w:hAnsi="Calibri" w:cs="Arial"/>
                <w:color w:val="000000"/>
                <w:sz w:val="16"/>
                <w:szCs w:val="16"/>
              </w:rPr>
              <w:t>/</w:t>
            </w:r>
            <w:r w:rsidR="008C792D" w:rsidRPr="00F56DC8">
              <w:rPr>
                <w:rFonts w:ascii="Calibri" w:hAnsi="Calibri" w:cs="Arial"/>
                <w:color w:val="000000"/>
                <w:sz w:val="16"/>
                <w:szCs w:val="16"/>
              </w:rPr>
              <w:t xml:space="preserve"> prueba mercado. </w:t>
            </w:r>
          </w:p>
          <w:p w:rsidR="008C792D" w:rsidRPr="00C17741" w:rsidRDefault="008C792D" w:rsidP="000A0DC7">
            <w:pPr>
              <w:numPr>
                <w:ilvl w:val="0"/>
                <w:numId w:val="9"/>
              </w:numPr>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0A0DC7" w:rsidRPr="00965E80" w:rsidRDefault="000A0DC7" w:rsidP="000A0DC7">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lastRenderedPageBreak/>
              <w:t>Las consultorías pueden ser realizadas por especialistas nacionales o extranjeros y se presupuestan a todo costo (honorarios, viáticos, pasajes, etc.).</w:t>
            </w:r>
          </w:p>
          <w:p w:rsidR="000A0DC7" w:rsidRPr="00965E80" w:rsidRDefault="000A0DC7" w:rsidP="000A0DC7">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rsidR="008C792D" w:rsidRPr="00C17741" w:rsidRDefault="007A119F" w:rsidP="008C792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 xml:space="preserve">Pago de consultorías legales para </w:t>
            </w:r>
            <w:r w:rsidRPr="00C17741">
              <w:rPr>
                <w:rFonts w:ascii="Calibri" w:hAnsi="Calibri" w:cs="Arial"/>
                <w:color w:val="000000"/>
                <w:sz w:val="16"/>
                <w:szCs w:val="16"/>
              </w:rPr>
              <w:lastRenderedPageBreak/>
              <w:t>propiedad intelectual.</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1"/>
            </w:r>
            <w:r>
              <w:rPr>
                <w:rFonts w:ascii="Calibri" w:hAnsi="Calibri" w:cs="Arial"/>
                <w:color w:val="000000"/>
                <w:sz w:val="16"/>
                <w:szCs w:val="16"/>
              </w:rPr>
              <w:t xml:space="preserve">, máximo </w:t>
            </w:r>
            <w:r w:rsidR="005B4F20">
              <w:rPr>
                <w:rFonts w:ascii="Calibri" w:hAnsi="Calibri" w:cs="Arial"/>
                <w:b/>
                <w:color w:val="000000"/>
                <w:sz w:val="16"/>
                <w:szCs w:val="16"/>
                <w:u w:val="single"/>
              </w:rPr>
              <w:t>3</w:t>
            </w:r>
            <w:r w:rsidRPr="00D4485C">
              <w:rPr>
                <w:rFonts w:ascii="Calibri" w:hAnsi="Calibri" w:cs="Arial"/>
                <w:b/>
                <w:color w:val="000000"/>
                <w:sz w:val="16"/>
                <w:szCs w:val="16"/>
                <w:u w:val="single"/>
              </w:rPr>
              <w:t xml:space="preserve"> 000 nuevos soles con el aporte monetario de la entidad solicitante o asociadas</w:t>
            </w:r>
            <w:r>
              <w:rPr>
                <w:rFonts w:ascii="Calibri" w:hAnsi="Calibri" w:cs="Arial"/>
                <w:color w:val="000000"/>
                <w:sz w:val="16"/>
                <w:szCs w:val="16"/>
              </w:rPr>
              <w:t>.</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Estudios</w:t>
            </w:r>
            <w:r w:rsidR="00F56DC8">
              <w:rPr>
                <w:rFonts w:ascii="Calibri" w:hAnsi="Calibri" w:cs="Arial"/>
                <w:color w:val="000000"/>
                <w:sz w:val="16"/>
                <w:szCs w:val="16"/>
              </w:rPr>
              <w:t>/</w:t>
            </w:r>
            <w:r w:rsidRPr="00C17741">
              <w:rPr>
                <w:rFonts w:ascii="Calibri" w:hAnsi="Calibri" w:cs="Arial"/>
                <w:color w:val="000000"/>
                <w:sz w:val="16"/>
                <w:szCs w:val="16"/>
              </w:rPr>
              <w:t xml:space="preserve"> prueba de mercado.</w:t>
            </w:r>
          </w:p>
          <w:p w:rsidR="008C792D" w:rsidRPr="00C17741" w:rsidRDefault="008C792D" w:rsidP="00BC343A">
            <w:pPr>
              <w:ind w:left="211" w:hanging="211"/>
              <w:jc w:val="both"/>
              <w:rPr>
                <w:rFonts w:ascii="Calibri" w:hAnsi="Calibri" w:cs="Arial"/>
                <w:color w:val="000000"/>
                <w:sz w:val="16"/>
                <w:szCs w:val="16"/>
              </w:rPr>
            </w:pPr>
          </w:p>
          <w:p w:rsidR="008C792D" w:rsidRPr="00C17741" w:rsidRDefault="008C792D" w:rsidP="008C792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8C792D" w:rsidRPr="00C17741" w:rsidTr="00BC343A">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BC343A" w:rsidRPr="00A00B4B" w:rsidRDefault="00BC343A" w:rsidP="00BC343A">
            <w:pPr>
              <w:numPr>
                <w:ilvl w:val="0"/>
                <w:numId w:val="7"/>
              </w:numPr>
              <w:ind w:left="213" w:hanging="213"/>
              <w:rPr>
                <w:rFonts w:ascii="Calibri" w:hAnsi="Calibri" w:cs="Arial"/>
                <w:sz w:val="16"/>
                <w:szCs w:val="16"/>
              </w:rPr>
            </w:pPr>
            <w:r w:rsidRPr="00A00B4B">
              <w:rPr>
                <w:rFonts w:ascii="Calibri" w:hAnsi="Calibri" w:cs="Arial"/>
                <w:sz w:val="16"/>
                <w:szCs w:val="16"/>
              </w:rPr>
              <w:t>Servicios de validación de la innovación, realizada por una institución especializada, dependiendo de los resultados propuestos este gasto puede ser obligatorio.</w:t>
            </w:r>
          </w:p>
          <w:p w:rsidR="00BC343A" w:rsidRDefault="00BC343A" w:rsidP="00BC343A">
            <w:pPr>
              <w:numPr>
                <w:ilvl w:val="0"/>
                <w:numId w:val="7"/>
              </w:numPr>
              <w:spacing w:line="276" w:lineRule="auto"/>
              <w:ind w:left="213" w:hanging="213"/>
              <w:rPr>
                <w:rFonts w:ascii="Calibri" w:eastAsia="Calibri" w:hAnsi="Calibri" w:cs="Arial"/>
                <w:sz w:val="16"/>
                <w:szCs w:val="16"/>
                <w:lang w:val="es-PE" w:eastAsia="en-US"/>
              </w:rPr>
            </w:pPr>
            <w:r w:rsidRPr="00A00B4B">
              <w:rPr>
                <w:rFonts w:ascii="Calibri" w:eastAsia="Calibri" w:hAnsi="Calibri" w:cs="Arial"/>
                <w:sz w:val="16"/>
                <w:szCs w:val="16"/>
                <w:lang w:val="es-PE" w:eastAsia="en-US"/>
              </w:rPr>
              <w:t>Serv</w:t>
            </w:r>
            <w:r>
              <w:rPr>
                <w:rFonts w:ascii="Calibri" w:eastAsia="Calibri" w:hAnsi="Calibri" w:cs="Arial"/>
                <w:sz w:val="16"/>
                <w:szCs w:val="16"/>
                <w:lang w:val="es-PE" w:eastAsia="en-US"/>
              </w:rPr>
              <w:t>icios de desarrollo de software.</w:t>
            </w:r>
          </w:p>
          <w:p w:rsidR="00BC343A" w:rsidRPr="00A00B4B" w:rsidRDefault="00BC343A" w:rsidP="00BC343A">
            <w:pPr>
              <w:numPr>
                <w:ilvl w:val="0"/>
                <w:numId w:val="7"/>
              </w:numPr>
              <w:spacing w:line="276" w:lineRule="auto"/>
              <w:ind w:left="213" w:hanging="213"/>
              <w:rPr>
                <w:rFonts w:ascii="Calibri" w:eastAsia="Calibri" w:hAnsi="Calibri" w:cs="Arial"/>
                <w:sz w:val="16"/>
                <w:szCs w:val="16"/>
                <w:lang w:val="es-PE" w:eastAsia="en-US"/>
              </w:rPr>
            </w:pPr>
            <w:r>
              <w:rPr>
                <w:rFonts w:ascii="Calibri" w:eastAsia="Calibri" w:hAnsi="Calibri" w:cs="Arial"/>
                <w:sz w:val="16"/>
                <w:szCs w:val="16"/>
                <w:lang w:val="es-PE" w:eastAsia="en-US"/>
              </w:rPr>
              <w:t>A</w:t>
            </w:r>
            <w:r w:rsidRPr="00A00B4B">
              <w:rPr>
                <w:rFonts w:ascii="Calibri" w:eastAsia="Calibri" w:hAnsi="Calibri" w:cs="Arial"/>
                <w:sz w:val="16"/>
                <w:szCs w:val="16"/>
                <w:lang w:val="es-PE" w:eastAsia="en-US"/>
              </w:rPr>
              <w:t>nálisis de laboratorio, gastos de mantenimiento o calibración de equipos adquiridos para el proyecto u otros cuya necesidad y pertinencia deberá ser sustentada en la metodología del proyecto.</w:t>
            </w:r>
          </w:p>
          <w:p w:rsidR="008C792D" w:rsidRPr="00C17741" w:rsidRDefault="00BC343A" w:rsidP="00BC343A">
            <w:pPr>
              <w:numPr>
                <w:ilvl w:val="0"/>
                <w:numId w:val="7"/>
              </w:numPr>
              <w:ind w:left="213" w:hanging="213"/>
              <w:rPr>
                <w:rFonts w:ascii="Calibri" w:hAnsi="Calibri" w:cs="Arial"/>
                <w:color w:val="000000"/>
                <w:sz w:val="16"/>
                <w:szCs w:val="16"/>
              </w:rPr>
            </w:pPr>
            <w:r w:rsidRPr="00A00B4B">
              <w:rPr>
                <w:rFonts w:ascii="Calibri" w:eastAsia="Calibri" w:hAnsi="Calibri" w:cs="Arial"/>
                <w:sz w:val="16"/>
                <w:szCs w:val="16"/>
                <w:lang w:val="es-PE" w:eastAsia="en-US"/>
              </w:rPr>
              <w:t>Estudios/Pruebas de mercado</w:t>
            </w:r>
            <w:r w:rsidRPr="00A00B4B">
              <w:rPr>
                <w:rStyle w:val="Refdenotaalpie"/>
                <w:rFonts w:ascii="Calibri" w:eastAsia="Calibri" w:hAnsi="Calibri"/>
                <w:sz w:val="16"/>
                <w:szCs w:val="16"/>
                <w:lang w:val="es-PE" w:eastAsia="en-US"/>
              </w:rPr>
              <w:footnoteReference w:id="12"/>
            </w:r>
            <w:r w:rsidRPr="00A00B4B">
              <w:rPr>
                <w:rFonts w:ascii="Calibri" w:eastAsia="Calibri" w:hAnsi="Calibri" w:cs="Arial"/>
                <w:sz w:val="16"/>
                <w:szCs w:val="16"/>
                <w:lang w:val="es-PE" w:eastAsia="en-US"/>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BC343A" w:rsidRPr="00A00B4B" w:rsidRDefault="00BC343A" w:rsidP="00BC343A">
            <w:pPr>
              <w:numPr>
                <w:ilvl w:val="0"/>
                <w:numId w:val="7"/>
              </w:numPr>
              <w:ind w:left="213" w:hanging="213"/>
              <w:jc w:val="both"/>
              <w:rPr>
                <w:rFonts w:ascii="Calibri" w:hAnsi="Calibri" w:cs="Arial"/>
                <w:sz w:val="16"/>
                <w:szCs w:val="16"/>
              </w:rPr>
            </w:pPr>
            <w:r w:rsidRPr="00A00B4B">
              <w:rPr>
                <w:rFonts w:ascii="Calibri" w:hAnsi="Calibri" w:cs="Arial"/>
                <w:sz w:val="16"/>
                <w:szCs w:val="16"/>
              </w:rPr>
              <w:t>Servicios de validación de la innovación, realizada por una institución especializada, dependiendo de los resultados propuestos este gasto puede ser obligatorio.</w:t>
            </w:r>
          </w:p>
          <w:p w:rsidR="00BC343A" w:rsidRDefault="00BC343A" w:rsidP="00BC343A">
            <w:pPr>
              <w:numPr>
                <w:ilvl w:val="0"/>
                <w:numId w:val="7"/>
              </w:numPr>
              <w:spacing w:line="276" w:lineRule="auto"/>
              <w:ind w:left="213" w:hanging="213"/>
              <w:rPr>
                <w:rFonts w:ascii="Calibri" w:eastAsia="Calibri" w:hAnsi="Calibri" w:cs="Arial"/>
                <w:sz w:val="16"/>
                <w:szCs w:val="16"/>
                <w:lang w:val="es-PE" w:eastAsia="en-US"/>
              </w:rPr>
            </w:pPr>
            <w:r w:rsidRPr="00A00B4B">
              <w:rPr>
                <w:rFonts w:ascii="Calibri" w:eastAsia="Calibri" w:hAnsi="Calibri" w:cs="Arial"/>
                <w:sz w:val="16"/>
                <w:szCs w:val="16"/>
                <w:lang w:val="es-PE" w:eastAsia="en-US"/>
              </w:rPr>
              <w:t>Serv</w:t>
            </w:r>
            <w:r>
              <w:rPr>
                <w:rFonts w:ascii="Calibri" w:eastAsia="Calibri" w:hAnsi="Calibri" w:cs="Arial"/>
                <w:sz w:val="16"/>
                <w:szCs w:val="16"/>
                <w:lang w:val="es-PE" w:eastAsia="en-US"/>
              </w:rPr>
              <w:t>icios de desarrollo de software.</w:t>
            </w:r>
          </w:p>
          <w:p w:rsidR="00BC343A" w:rsidRPr="00A00B4B" w:rsidRDefault="00BC343A" w:rsidP="00BC343A">
            <w:pPr>
              <w:numPr>
                <w:ilvl w:val="0"/>
                <w:numId w:val="7"/>
              </w:numPr>
              <w:spacing w:line="276" w:lineRule="auto"/>
              <w:ind w:left="213" w:hanging="213"/>
              <w:rPr>
                <w:rFonts w:ascii="Calibri" w:eastAsia="Calibri" w:hAnsi="Calibri" w:cs="Arial"/>
                <w:sz w:val="16"/>
                <w:szCs w:val="16"/>
                <w:lang w:val="es-PE" w:eastAsia="en-US"/>
              </w:rPr>
            </w:pPr>
            <w:r>
              <w:rPr>
                <w:rFonts w:ascii="Calibri" w:eastAsia="Calibri" w:hAnsi="Calibri" w:cs="Arial"/>
                <w:sz w:val="16"/>
                <w:szCs w:val="16"/>
                <w:lang w:val="es-PE" w:eastAsia="en-US"/>
              </w:rPr>
              <w:t>A</w:t>
            </w:r>
            <w:r w:rsidRPr="00A00B4B">
              <w:rPr>
                <w:rFonts w:ascii="Calibri" w:eastAsia="Calibri" w:hAnsi="Calibri" w:cs="Arial"/>
                <w:sz w:val="16"/>
                <w:szCs w:val="16"/>
                <w:lang w:val="es-PE" w:eastAsia="en-US"/>
              </w:rPr>
              <w:t>nálisis de laboratorio, gastos de mantenimiento o calibración de equipos adquiridos para el proyecto u otros cuya necesidad y pertinencia deberá ser sustentada en la metodología del proyecto.</w:t>
            </w:r>
          </w:p>
          <w:p w:rsidR="00BC343A" w:rsidRDefault="00BC343A" w:rsidP="00BC343A">
            <w:pPr>
              <w:numPr>
                <w:ilvl w:val="0"/>
                <w:numId w:val="7"/>
              </w:numPr>
              <w:ind w:left="211" w:hanging="211"/>
              <w:jc w:val="both"/>
              <w:rPr>
                <w:rFonts w:ascii="Calibri" w:hAnsi="Calibri" w:cs="Arial"/>
                <w:color w:val="000000"/>
                <w:sz w:val="16"/>
                <w:szCs w:val="16"/>
              </w:rPr>
            </w:pPr>
            <w:r w:rsidRPr="00A00B4B">
              <w:rPr>
                <w:rFonts w:ascii="Calibri" w:eastAsia="Calibri" w:hAnsi="Calibri" w:cs="Arial"/>
                <w:sz w:val="16"/>
                <w:szCs w:val="16"/>
                <w:lang w:val="es-PE" w:eastAsia="en-US"/>
              </w:rPr>
              <w:t>Estudios/Pruebas de mercado</w:t>
            </w:r>
            <w:r w:rsidRPr="00A00B4B">
              <w:rPr>
                <w:rStyle w:val="Refdenotaalpie"/>
                <w:rFonts w:ascii="Calibri" w:eastAsia="Calibri" w:hAnsi="Calibri"/>
                <w:sz w:val="16"/>
                <w:szCs w:val="16"/>
                <w:lang w:val="es-PE" w:eastAsia="en-US"/>
              </w:rPr>
              <w:footnoteReference w:id="13"/>
            </w:r>
            <w:r w:rsidRPr="00A00B4B">
              <w:rPr>
                <w:rFonts w:ascii="Calibri" w:eastAsia="Calibri" w:hAnsi="Calibri" w:cs="Arial"/>
                <w:sz w:val="16"/>
                <w:szCs w:val="16"/>
                <w:lang w:val="es-PE" w:eastAsia="en-US"/>
              </w:rPr>
              <w:t>.</w:t>
            </w:r>
          </w:p>
          <w:p w:rsidR="008C792D" w:rsidRDefault="008C792D" w:rsidP="008C792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rsidR="00BC343A" w:rsidRPr="00C17741" w:rsidRDefault="00BC343A" w:rsidP="008C792D">
            <w:pPr>
              <w:numPr>
                <w:ilvl w:val="0"/>
                <w:numId w:val="7"/>
              </w:numPr>
              <w:ind w:left="211" w:hanging="211"/>
              <w:jc w:val="both"/>
              <w:rPr>
                <w:rFonts w:ascii="Calibri" w:hAnsi="Calibri" w:cs="Arial"/>
                <w:color w:val="000000"/>
                <w:sz w:val="16"/>
                <w:szCs w:val="16"/>
              </w:rPr>
            </w:pPr>
            <w:r w:rsidRPr="00A00B4B">
              <w:rPr>
                <w:rFonts w:ascii="Calibri" w:eastAsia="Calibri" w:hAnsi="Calibri" w:cs="Arial"/>
                <w:spacing w:val="-4"/>
                <w:sz w:val="16"/>
                <w:szCs w:val="16"/>
                <w:lang w:val="es-PE" w:eastAsia="en-US"/>
              </w:rPr>
              <w:t>(</w:t>
            </w:r>
            <w:r w:rsidRPr="00A00B4B">
              <w:rPr>
                <w:rStyle w:val="Refdenotaalpie"/>
                <w:rFonts w:ascii="Calibri" w:eastAsia="Calibri" w:hAnsi="Calibri"/>
                <w:spacing w:val="-4"/>
                <w:sz w:val="16"/>
                <w:szCs w:val="16"/>
                <w:lang w:val="es-PE" w:eastAsia="en-US"/>
              </w:rPr>
              <w:footnoteReference w:id="14"/>
            </w:r>
            <w:r w:rsidRPr="00A00B4B">
              <w:rPr>
                <w:rFonts w:ascii="Calibri" w:eastAsia="Calibri" w:hAnsi="Calibri" w:cs="Arial"/>
                <w:spacing w:val="-4"/>
                <w:sz w:val="16"/>
                <w:szCs w:val="16"/>
                <w:lang w:val="es-PE" w:eastAsia="en-US"/>
              </w:rPr>
              <w:t>)</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BC343A">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5"/>
            </w:r>
            <w:r w:rsidRPr="00C17741">
              <w:rPr>
                <w:rFonts w:ascii="Calibri" w:hAnsi="Calibri" w:cs="Arial"/>
                <w:b/>
                <w:bCs/>
                <w:color w:val="000000"/>
                <w:sz w:val="16"/>
                <w:szCs w:val="16"/>
              </w:rPr>
              <w:t>:</w:t>
            </w:r>
          </w:p>
          <w:p w:rsidR="008C792D" w:rsidRPr="00C17741" w:rsidRDefault="008C792D" w:rsidP="00BC343A">
            <w:pPr>
              <w:rPr>
                <w:rFonts w:ascii="Calibri" w:hAnsi="Calibri" w:cs="Arial"/>
                <w:b/>
                <w:bCs/>
                <w:color w:val="000000"/>
                <w:sz w:val="16"/>
                <w:szCs w:val="16"/>
              </w:rPr>
            </w:pPr>
          </w:p>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E41804"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E41804"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deben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8C792D" w:rsidRPr="00C17741" w:rsidRDefault="00E41804"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E41804"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deben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BC343A">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86FEE">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lastRenderedPageBreak/>
              <w:t>Pago por el uso de propiedad intelectual registrada a nombre de terceros. Sólo podrá contra</w:t>
            </w:r>
            <w:r w:rsidR="00BF37A2">
              <w:rPr>
                <w:rFonts w:ascii="Calibri" w:hAnsi="Calibri" w:cs="Arial"/>
                <w:color w:val="000000"/>
                <w:sz w:val="16"/>
                <w:szCs w:val="16"/>
              </w:rPr>
              <w:t xml:space="preserve">tarse la suscripción </w:t>
            </w:r>
            <w:r w:rsidRPr="00C17741">
              <w:rPr>
                <w:rFonts w:ascii="Calibri" w:hAnsi="Calibri" w:cs="Arial"/>
                <w:color w:val="000000"/>
                <w:sz w:val="16"/>
                <w:szCs w:val="16"/>
              </w:rPr>
              <w:t>por el tiempo del proyecto</w:t>
            </w:r>
            <w:r w:rsidR="00BF37A2">
              <w:rPr>
                <w:rFonts w:ascii="Calibri" w:hAnsi="Calibri" w:cs="Arial"/>
                <w:color w:val="000000"/>
                <w:sz w:val="16"/>
                <w:szCs w:val="16"/>
              </w:rPr>
              <w:t xml:space="preserve"> (como máximo)</w:t>
            </w:r>
            <w:r w:rsidRPr="00C17741">
              <w:rPr>
                <w:rFonts w:ascii="Calibri" w:hAnsi="Calibri" w:cs="Arial"/>
                <w:color w:val="000000"/>
                <w:sz w:val="16"/>
                <w:szCs w:val="16"/>
              </w:rPr>
              <w:t>.</w:t>
            </w:r>
          </w:p>
          <w:p w:rsidR="008C792D" w:rsidRPr="00C17741" w:rsidRDefault="008C792D" w:rsidP="00286FEE">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sidR="00EA041D">
              <w:rPr>
                <w:rFonts w:ascii="Calibri" w:hAnsi="Calibri" w:cs="Arial"/>
                <w:color w:val="000000"/>
                <w:sz w:val="16"/>
                <w:szCs w:val="16"/>
              </w:rPr>
              <w:t>(</w:t>
            </w:r>
            <w:r w:rsidRPr="00C17741">
              <w:rPr>
                <w:rFonts w:ascii="Calibri" w:hAnsi="Calibri" w:cs="Arial"/>
                <w:color w:val="000000"/>
                <w:sz w:val="16"/>
                <w:szCs w:val="16"/>
              </w:rPr>
              <w:t>componente gestión y cierre</w:t>
            </w:r>
            <w:r w:rsidR="00EA041D">
              <w:rPr>
                <w:rFonts w:ascii="Calibri" w:hAnsi="Calibri" w:cs="Arial"/>
                <w:color w:val="000000"/>
                <w:sz w:val="16"/>
                <w:szCs w:val="16"/>
              </w:rPr>
              <w:t>)</w:t>
            </w:r>
            <w:r w:rsidRPr="00C17741">
              <w:rPr>
                <w:rFonts w:ascii="Calibri" w:hAnsi="Calibri" w:cs="Arial"/>
                <w:color w:val="000000"/>
                <w:sz w:val="16"/>
                <w:szCs w:val="16"/>
              </w:rPr>
              <w:t xml:space="preserve">. </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w:t>
            </w:r>
            <w:r w:rsidR="00BF37A2" w:rsidRPr="00C17741">
              <w:rPr>
                <w:rFonts w:ascii="Calibri" w:hAnsi="Calibri" w:cs="Arial"/>
                <w:color w:val="000000"/>
                <w:sz w:val="16"/>
                <w:szCs w:val="16"/>
              </w:rPr>
              <w:t>Sólo podrá contra</w:t>
            </w:r>
            <w:r w:rsidR="00BF37A2">
              <w:rPr>
                <w:rFonts w:ascii="Calibri" w:hAnsi="Calibri" w:cs="Arial"/>
                <w:color w:val="000000"/>
                <w:sz w:val="16"/>
                <w:szCs w:val="16"/>
              </w:rPr>
              <w:t xml:space="preserve">tarse la suscripción </w:t>
            </w:r>
            <w:r w:rsidR="00BF37A2" w:rsidRPr="00C17741">
              <w:rPr>
                <w:rFonts w:ascii="Calibri" w:hAnsi="Calibri" w:cs="Arial"/>
                <w:color w:val="000000"/>
                <w:sz w:val="16"/>
                <w:szCs w:val="16"/>
              </w:rPr>
              <w:t>por el tiempo del proyecto</w:t>
            </w:r>
            <w:r w:rsidR="00BF37A2">
              <w:rPr>
                <w:rFonts w:ascii="Calibri" w:hAnsi="Calibri" w:cs="Arial"/>
                <w:color w:val="000000"/>
                <w:sz w:val="16"/>
                <w:szCs w:val="16"/>
              </w:rPr>
              <w:t xml:space="preserve"> (como máximo)</w:t>
            </w:r>
            <w:r w:rsidR="00BF37A2" w:rsidRPr="00C17741">
              <w:rPr>
                <w:rFonts w:ascii="Calibri" w:hAnsi="Calibri" w:cs="Arial"/>
                <w:color w:val="000000"/>
                <w:sz w:val="16"/>
                <w:szCs w:val="16"/>
              </w:rPr>
              <w:t>.</w:t>
            </w:r>
          </w:p>
          <w:p w:rsidR="008C792D" w:rsidRPr="00C17741" w:rsidRDefault="008C792D" w:rsidP="00286FEE">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Acondicionamiento o mejora de ambientes de trabajo para el desarrollo del proyecto, incluida la mano de obra. </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sidR="00EA041D">
              <w:rPr>
                <w:rFonts w:ascii="Calibri" w:hAnsi="Calibri" w:cs="Arial"/>
                <w:color w:val="000000"/>
                <w:sz w:val="16"/>
                <w:szCs w:val="16"/>
              </w:rPr>
              <w:t>,</w:t>
            </w:r>
            <w:r w:rsidRPr="00C17741">
              <w:rPr>
                <w:rFonts w:ascii="Calibri" w:hAnsi="Calibri" w:cs="Arial"/>
                <w:color w:val="000000"/>
                <w:sz w:val="16"/>
                <w:szCs w:val="16"/>
              </w:rPr>
              <w:t xml:space="preserve"> </w:t>
            </w:r>
            <w:r w:rsidR="00EA041D">
              <w:rPr>
                <w:rFonts w:ascii="Calibri" w:hAnsi="Calibri" w:cs="Arial"/>
                <w:color w:val="000000"/>
                <w:sz w:val="16"/>
                <w:szCs w:val="16"/>
              </w:rPr>
              <w:t xml:space="preserve">siempre y </w:t>
            </w:r>
            <w:r w:rsidRPr="00C17741">
              <w:rPr>
                <w:rFonts w:ascii="Calibri" w:hAnsi="Calibri" w:cs="Arial"/>
                <w:color w:val="000000"/>
                <w:sz w:val="16"/>
                <w:szCs w:val="16"/>
              </w:rPr>
              <w:t xml:space="preserve">cuando el proyecto </w:t>
            </w:r>
            <w:r w:rsidRPr="00C17741">
              <w:rPr>
                <w:rFonts w:ascii="Calibri" w:hAnsi="Calibri" w:cs="Arial"/>
                <w:color w:val="000000"/>
                <w:sz w:val="16"/>
                <w:szCs w:val="16"/>
              </w:rPr>
              <w:lastRenderedPageBreak/>
              <w:t>necesite de estas herramientas para su desarrollo.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 xml:space="preserve">Gastos de </w:t>
            </w:r>
            <w:proofErr w:type="spellStart"/>
            <w:r w:rsidRPr="00C17741">
              <w:rPr>
                <w:rFonts w:ascii="Calibri" w:hAnsi="Calibri" w:cs="Arial"/>
                <w:color w:val="000000"/>
                <w:sz w:val="16"/>
                <w:szCs w:val="16"/>
              </w:rPr>
              <w:t>desaduanaje</w:t>
            </w:r>
            <w:proofErr w:type="spellEnd"/>
            <w:r w:rsidRPr="00C17741">
              <w:rPr>
                <w:rFonts w:ascii="Calibri" w:hAnsi="Calibri" w:cs="Arial"/>
                <w:color w:val="000000"/>
                <w:sz w:val="16"/>
                <w:szCs w:val="16"/>
              </w:rPr>
              <w:t>, flete, IGV.</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xml:space="preserve">, motores de base de datos, servidores de correo, servidores de filtro de contenidos, servidores de seguridad: firewalls y </w:t>
            </w:r>
            <w:proofErr w:type="spellStart"/>
            <w:r w:rsidRPr="00C17741">
              <w:rPr>
                <w:rFonts w:ascii="Calibri" w:hAnsi="Calibri" w:cs="Arial"/>
                <w:color w:val="000000"/>
                <w:sz w:val="16"/>
                <w:szCs w:val="16"/>
              </w:rPr>
              <w:t>proxys</w:t>
            </w:r>
            <w:proofErr w:type="spellEnd"/>
            <w:r w:rsidRPr="00C17741">
              <w:rPr>
                <w:rFonts w:ascii="Calibri" w:hAnsi="Calibri" w:cs="Arial"/>
                <w:color w:val="000000"/>
                <w:sz w:val="16"/>
                <w:szCs w:val="16"/>
              </w:rPr>
              <w:t>.</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sidR="00BF37A2">
              <w:rPr>
                <w:rFonts w:ascii="Calibri" w:hAnsi="Calibri" w:cs="Arial"/>
                <w:color w:val="000000"/>
                <w:sz w:val="16"/>
                <w:szCs w:val="16"/>
              </w:rPr>
              <w:t>para el uso de la parte técnica del proyecto</w:t>
            </w:r>
            <w:r w:rsidRPr="00C17741">
              <w:rPr>
                <w:rFonts w:ascii="Calibri" w:hAnsi="Calibri" w:cs="Arial"/>
                <w:color w:val="000000"/>
                <w:sz w:val="16"/>
                <w:szCs w:val="16"/>
              </w:rPr>
              <w:t>.</w:t>
            </w:r>
          </w:p>
          <w:p w:rsidR="008C792D" w:rsidRDefault="008C792D" w:rsidP="00E75DBE">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sidR="00E75DBE">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rsidR="00E75DBE" w:rsidRPr="00C17741" w:rsidRDefault="00E75DBE" w:rsidP="00E75DBE">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bl>
    <w:p w:rsidR="008C792D" w:rsidRDefault="008C792D" w:rsidP="008C792D">
      <w:pPr>
        <w:autoSpaceDE w:val="0"/>
        <w:autoSpaceDN w:val="0"/>
        <w:adjustRightInd w:val="0"/>
        <w:spacing w:after="160"/>
        <w:ind w:left="426" w:hanging="426"/>
        <w:jc w:val="center"/>
        <w:rPr>
          <w:rFonts w:ascii="Calibri" w:hAnsi="Calibri" w:cs="Arial"/>
          <w:sz w:val="22"/>
          <w:szCs w:val="22"/>
        </w:rPr>
      </w:pPr>
    </w:p>
    <w:p w:rsidR="00F32FB2" w:rsidRPr="00884232" w:rsidRDefault="00F32FB2" w:rsidP="00D01D58">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t>2</w:t>
      </w:r>
      <w:r w:rsidRPr="00884232">
        <w:rPr>
          <w:rFonts w:ascii="Calibri" w:hAnsi="Calibri" w:cs="Arial"/>
          <w:b/>
          <w:szCs w:val="22"/>
        </w:rPr>
        <w:t xml:space="preserve">. </w:t>
      </w:r>
      <w:r w:rsidR="001229FB" w:rsidRPr="00884232">
        <w:rPr>
          <w:rFonts w:ascii="Calibri" w:hAnsi="Calibri" w:cs="Arial"/>
          <w:b/>
          <w:szCs w:val="22"/>
        </w:rPr>
        <w:t xml:space="preserve">Gastos </w:t>
      </w:r>
      <w:r w:rsidR="001229FB">
        <w:rPr>
          <w:rFonts w:ascii="Calibri" w:hAnsi="Calibri" w:cs="Arial"/>
          <w:b/>
          <w:szCs w:val="22"/>
        </w:rPr>
        <w:t>no e</w:t>
      </w:r>
      <w:r w:rsidR="001229FB" w:rsidRPr="00884232">
        <w:rPr>
          <w:rFonts w:ascii="Calibri" w:hAnsi="Calibri" w:cs="Arial"/>
          <w:b/>
          <w:szCs w:val="22"/>
        </w:rPr>
        <w:t>legibles</w:t>
      </w:r>
      <w:r w:rsidR="001229FB">
        <w:rPr>
          <w:rFonts w:ascii="Calibri" w:hAnsi="Calibri" w:cs="Arial"/>
          <w:b/>
          <w:szCs w:val="22"/>
        </w:rPr>
        <w:tab/>
      </w:r>
    </w:p>
    <w:p w:rsidR="008C792D" w:rsidRPr="00C17741" w:rsidRDefault="008C792D" w:rsidP="008C792D">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rsidR="008C792D" w:rsidRPr="006E63ED" w:rsidRDefault="008C792D" w:rsidP="008C792D">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rsidR="00F32FB2" w:rsidRPr="00884232" w:rsidRDefault="00F32FB2" w:rsidP="00F32FB2">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sidR="001229FB">
        <w:rPr>
          <w:rFonts w:ascii="Calibri" w:hAnsi="Calibri" w:cs="Arial"/>
          <w:b/>
          <w:szCs w:val="22"/>
        </w:rPr>
        <w:t>Escala de Viáticos</w:t>
      </w: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8C792D" w:rsidRPr="00FC1FBD" w:rsidTr="00BC343A">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BC343A">
            <w:pPr>
              <w:autoSpaceDE w:val="0"/>
              <w:autoSpaceDN w:val="0"/>
              <w:adjustRightInd w:val="0"/>
              <w:jc w:val="center"/>
              <w:rPr>
                <w:rFonts w:ascii="Calibri" w:hAnsi="Calibri" w:cs="Arial"/>
                <w:b/>
              </w:rPr>
            </w:pP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Descripción</w:t>
            </w:r>
          </w:p>
          <w:p w:rsidR="008C792D" w:rsidRPr="00C17741" w:rsidRDefault="008C792D" w:rsidP="00BC343A">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BC343A">
            <w:pPr>
              <w:autoSpaceDE w:val="0"/>
              <w:autoSpaceDN w:val="0"/>
              <w:adjustRightInd w:val="0"/>
              <w:jc w:val="center"/>
              <w:rPr>
                <w:rFonts w:ascii="Calibri" w:hAnsi="Calibri" w:cs="Arial"/>
                <w:b/>
              </w:rPr>
            </w:pP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Asignación</w:t>
            </w: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8C792D" w:rsidRPr="00FC1FBD" w:rsidTr="00BC343A">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S/. 320</w:t>
            </w:r>
          </w:p>
        </w:tc>
      </w:tr>
    </w:tbl>
    <w:p w:rsidR="008C792D" w:rsidRPr="003C7C2B"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rsidR="008C792D" w:rsidRPr="003E14A2"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8C792D" w:rsidRPr="00FC1FBD" w:rsidTr="00BC343A">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Zonas  Geográficas</w:t>
            </w:r>
          </w:p>
          <w:p w:rsidR="008C792D" w:rsidRPr="00C17741" w:rsidRDefault="008C792D" w:rsidP="00BC343A">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8C792D" w:rsidRPr="003C7C2B" w:rsidRDefault="008C792D" w:rsidP="00BC343A">
            <w:pPr>
              <w:autoSpaceDE w:val="0"/>
              <w:autoSpaceDN w:val="0"/>
              <w:adjustRightInd w:val="0"/>
              <w:jc w:val="center"/>
              <w:rPr>
                <w:rFonts w:ascii="Calibri" w:hAnsi="Calibri" w:cs="Arial"/>
                <w:b/>
              </w:rPr>
            </w:pPr>
          </w:p>
          <w:p w:rsidR="008C792D" w:rsidRPr="003E14A2" w:rsidRDefault="008C792D" w:rsidP="00BC343A">
            <w:pPr>
              <w:autoSpaceDE w:val="0"/>
              <w:autoSpaceDN w:val="0"/>
              <w:adjustRightInd w:val="0"/>
              <w:jc w:val="center"/>
              <w:rPr>
                <w:rFonts w:ascii="Calibri" w:hAnsi="Calibri" w:cs="Arial"/>
                <w:b/>
              </w:rPr>
            </w:pPr>
            <w:r w:rsidRPr="003E14A2">
              <w:rPr>
                <w:rFonts w:ascii="Calibri" w:hAnsi="Calibri" w:cs="Arial"/>
                <w:b/>
                <w:sz w:val="22"/>
                <w:szCs w:val="22"/>
              </w:rPr>
              <w:t>Asignación</w:t>
            </w:r>
          </w:p>
          <w:p w:rsidR="008C792D" w:rsidRPr="00C13F37" w:rsidRDefault="008C792D" w:rsidP="00BC343A">
            <w:pPr>
              <w:autoSpaceDE w:val="0"/>
              <w:autoSpaceDN w:val="0"/>
              <w:adjustRightInd w:val="0"/>
              <w:jc w:val="center"/>
              <w:rPr>
                <w:rFonts w:ascii="Calibri" w:hAnsi="Calibri" w:cs="Arial"/>
                <w:b/>
              </w:rPr>
            </w:pPr>
            <w:r w:rsidRPr="00C13F37">
              <w:rPr>
                <w:rFonts w:ascii="Calibri" w:hAnsi="Calibri" w:cs="Arial"/>
                <w:b/>
                <w:sz w:val="22"/>
                <w:szCs w:val="22"/>
              </w:rPr>
              <w:t>DIARIA *</w:t>
            </w:r>
          </w:p>
          <w:p w:rsidR="008C792D" w:rsidRPr="00FC1FBD" w:rsidRDefault="008C792D" w:rsidP="00BC343A">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8C792D" w:rsidRPr="00FC1FBD" w:rsidTr="00BC343A">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480</w:t>
            </w:r>
          </w:p>
        </w:tc>
      </w:tr>
      <w:tr w:rsidR="008C792D" w:rsidRPr="00FC1FBD" w:rsidTr="00BC343A">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315</w:t>
            </w:r>
          </w:p>
        </w:tc>
      </w:tr>
      <w:tr w:rsidR="008C792D" w:rsidRPr="00FC1FBD" w:rsidTr="00BC343A">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440</w:t>
            </w:r>
          </w:p>
        </w:tc>
      </w:tr>
      <w:tr w:rsidR="008C792D" w:rsidRPr="00C17741" w:rsidTr="00BC343A">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370</w:t>
            </w:r>
          </w:p>
        </w:tc>
      </w:tr>
      <w:tr w:rsidR="008C792D" w:rsidRPr="00C17741" w:rsidTr="00BC343A">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500</w:t>
            </w:r>
          </w:p>
        </w:tc>
      </w:tr>
      <w:tr w:rsidR="008C792D" w:rsidRPr="00C17741" w:rsidTr="00BC343A">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510</w:t>
            </w:r>
          </w:p>
        </w:tc>
      </w:tr>
      <w:tr w:rsidR="008C792D" w:rsidRPr="00C17741" w:rsidTr="00BC343A">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430</w:t>
            </w:r>
          </w:p>
        </w:tc>
      </w:tr>
      <w:tr w:rsidR="008C792D" w:rsidRPr="00C17741" w:rsidTr="00BC343A">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540</w:t>
            </w:r>
          </w:p>
        </w:tc>
      </w:tr>
      <w:tr w:rsidR="008C792D" w:rsidRPr="00C17741" w:rsidTr="00BC343A">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385</w:t>
            </w:r>
          </w:p>
        </w:tc>
      </w:tr>
    </w:tbl>
    <w:p w:rsidR="008C792D" w:rsidRPr="00C17741" w:rsidRDefault="008C792D" w:rsidP="008C792D">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rsidR="008C792D" w:rsidRPr="00C17741" w:rsidRDefault="008C792D" w:rsidP="008C792D">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Por concepto de Alimentación, hospedaje y movilidad  local.</w:t>
      </w:r>
    </w:p>
    <w:p w:rsidR="008C792D" w:rsidRPr="00C17741" w:rsidRDefault="008C792D" w:rsidP="008C792D">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7E7569" w:rsidRDefault="00297B07" w:rsidP="008C792D">
      <w:pPr>
        <w:pStyle w:val="Ttulo1"/>
        <w:shd w:val="clear" w:color="auto" w:fill="BFBFBF"/>
        <w:jc w:val="center"/>
        <w:rPr>
          <w:rFonts w:ascii="Calibri" w:hAnsi="Calibri"/>
          <w:bCs w:val="0"/>
          <w:iCs/>
          <w:sz w:val="28"/>
          <w:szCs w:val="22"/>
        </w:rPr>
      </w:pPr>
      <w:bookmarkStart w:id="14" w:name="_Toc339981883"/>
      <w:bookmarkStart w:id="15" w:name="_Toc417061073"/>
      <w:bookmarkStart w:id="16" w:name="_Toc484442011"/>
      <w:bookmarkStart w:id="17" w:name="_Toc484596886"/>
      <w:r w:rsidRPr="007E7569">
        <w:rPr>
          <w:rFonts w:ascii="Calibri" w:hAnsi="Calibri"/>
          <w:bCs w:val="0"/>
          <w:iCs/>
          <w:sz w:val="28"/>
          <w:szCs w:val="24"/>
        </w:rPr>
        <w:lastRenderedPageBreak/>
        <w:t xml:space="preserve">ANEXO </w:t>
      </w:r>
      <w:r w:rsidRPr="007E7569">
        <w:rPr>
          <w:rFonts w:ascii="Calibri" w:hAnsi="Calibri"/>
          <w:bCs w:val="0"/>
          <w:iCs/>
          <w:sz w:val="28"/>
          <w:szCs w:val="24"/>
          <w:lang w:val="es-PE"/>
        </w:rPr>
        <w:t>VII</w:t>
      </w:r>
      <w:r w:rsidRPr="007E7569">
        <w:rPr>
          <w:rFonts w:ascii="Calibri" w:hAnsi="Calibri"/>
          <w:bCs w:val="0"/>
          <w:iCs/>
          <w:sz w:val="28"/>
          <w:szCs w:val="24"/>
        </w:rPr>
        <w:t xml:space="preserve">. </w:t>
      </w:r>
      <w:bookmarkStart w:id="18" w:name="_Toc317729336"/>
      <w:r w:rsidRPr="007E7569">
        <w:rPr>
          <w:rFonts w:ascii="Calibri" w:hAnsi="Calibri"/>
          <w:bCs w:val="0"/>
          <w:iCs/>
          <w:sz w:val="28"/>
          <w:szCs w:val="22"/>
        </w:rPr>
        <w:t xml:space="preserve">MODELO DE </w:t>
      </w:r>
      <w:r w:rsidRPr="007E7569">
        <w:rPr>
          <w:rFonts w:ascii="Calibri" w:hAnsi="Calibri"/>
          <w:bCs w:val="0"/>
          <w:iCs/>
          <w:sz w:val="28"/>
          <w:szCs w:val="22"/>
          <w:lang w:val="es-PE"/>
        </w:rPr>
        <w:t>C</w:t>
      </w:r>
      <w:r w:rsidRPr="007E7569">
        <w:rPr>
          <w:rFonts w:ascii="Calibri" w:hAnsi="Calibri"/>
          <w:bCs w:val="0"/>
          <w:iCs/>
          <w:sz w:val="28"/>
          <w:szCs w:val="22"/>
        </w:rPr>
        <w:t>URR</w:t>
      </w:r>
      <w:r w:rsidRPr="007E7569">
        <w:rPr>
          <w:rFonts w:ascii="Calibri" w:hAnsi="Calibri"/>
          <w:bCs w:val="0"/>
          <w:iCs/>
          <w:sz w:val="28"/>
          <w:szCs w:val="22"/>
          <w:lang w:val="es-PE"/>
        </w:rPr>
        <w:t>I</w:t>
      </w:r>
      <w:r w:rsidRPr="007E7569">
        <w:rPr>
          <w:rFonts w:ascii="Calibri" w:hAnsi="Calibri"/>
          <w:bCs w:val="0"/>
          <w:iCs/>
          <w:sz w:val="28"/>
          <w:szCs w:val="22"/>
        </w:rPr>
        <w:t xml:space="preserve">CULUM </w:t>
      </w:r>
      <w:r w:rsidRPr="007E7569">
        <w:rPr>
          <w:rFonts w:ascii="Calibri" w:hAnsi="Calibri"/>
          <w:bCs w:val="0"/>
          <w:iCs/>
          <w:sz w:val="28"/>
          <w:szCs w:val="22"/>
          <w:lang w:val="es-PE"/>
        </w:rPr>
        <w:t>V</w:t>
      </w:r>
      <w:r w:rsidRPr="007E7569">
        <w:rPr>
          <w:rFonts w:ascii="Calibri" w:hAnsi="Calibri"/>
          <w:bCs w:val="0"/>
          <w:iCs/>
          <w:sz w:val="28"/>
          <w:szCs w:val="22"/>
        </w:rPr>
        <w:t>ITAE</w:t>
      </w:r>
      <w:bookmarkEnd w:id="14"/>
      <w:bookmarkEnd w:id="15"/>
      <w:bookmarkEnd w:id="16"/>
      <w:bookmarkEnd w:id="17"/>
      <w:bookmarkEnd w:id="18"/>
    </w:p>
    <w:p w:rsidR="008C792D" w:rsidRPr="00C17741" w:rsidRDefault="008C792D" w:rsidP="008C792D">
      <w:pPr>
        <w:rPr>
          <w:rFonts w:ascii="Calibri" w:hAnsi="Calibri"/>
        </w:rPr>
      </w:pPr>
    </w:p>
    <w:p w:rsidR="008C792D" w:rsidRPr="00C17741" w:rsidRDefault="008C792D" w:rsidP="00075600">
      <w:pPr>
        <w:pStyle w:val="vero"/>
        <w:keepNext w:val="0"/>
        <w:keepLines w:val="0"/>
        <w:jc w:val="left"/>
        <w:outlineLvl w:val="9"/>
        <w:rPr>
          <w:rFonts w:ascii="Calibri" w:hAnsi="Calibri" w:cs="Arial"/>
          <w:b w:val="0"/>
          <w:sz w:val="24"/>
          <w:szCs w:val="24"/>
        </w:rPr>
      </w:pPr>
      <w:bookmarkStart w:id="19" w:name="_Toc293960265"/>
      <w:bookmarkStart w:id="20" w:name="_Toc317729337"/>
      <w:bookmarkStart w:id="21" w:name="_Toc339981884"/>
      <w:bookmarkStart w:id="22" w:name="_Toc410631152"/>
      <w:bookmarkStart w:id="23" w:name="_Toc410631222"/>
      <w:bookmarkStart w:id="24" w:name="_Toc410935069"/>
      <w:bookmarkStart w:id="25" w:name="_Toc411346368"/>
      <w:bookmarkStart w:id="26" w:name="_Toc413664901"/>
      <w:bookmarkStart w:id="27" w:name="_Toc416645438"/>
      <w:bookmarkStart w:id="28" w:name="_Toc416645612"/>
      <w:bookmarkStart w:id="29" w:name="_Toc416645710"/>
      <w:bookmarkStart w:id="30" w:name="_Toc416646018"/>
      <w:bookmarkStart w:id="31" w:name="_Toc416974487"/>
      <w:bookmarkStart w:id="32" w:name="_Toc417061074"/>
      <w:bookmarkStart w:id="33" w:name="_Toc484596521"/>
      <w:bookmarkStart w:id="34" w:name="_Toc484596887"/>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35" w:name="_Toc234662369"/>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8C792D" w:rsidRPr="00C17741" w:rsidRDefault="008C792D" w:rsidP="008C792D">
      <w:pPr>
        <w:rPr>
          <w:rFonts w:ascii="Calibri" w:hAnsi="Calibri" w:cs="Arial"/>
          <w:b/>
          <w:sz w:val="22"/>
          <w:szCs w:val="22"/>
          <w:u w:val="single"/>
        </w:rPr>
      </w:pPr>
    </w:p>
    <w:p w:rsidR="008C792D" w:rsidRPr="00C17741" w:rsidRDefault="008C792D" w:rsidP="008C792D">
      <w:pPr>
        <w:rPr>
          <w:rFonts w:ascii="Calibri" w:hAnsi="Calibri" w:cs="Arial"/>
          <w:b/>
          <w:sz w:val="22"/>
          <w:szCs w:val="22"/>
          <w:u w:val="single"/>
        </w:rPr>
      </w:pPr>
      <w:r w:rsidRPr="00C17741">
        <w:rPr>
          <w:rFonts w:ascii="Calibri" w:hAnsi="Calibri" w:cs="Arial"/>
          <w:b/>
          <w:sz w:val="22"/>
          <w:szCs w:val="22"/>
          <w:u w:val="single"/>
        </w:rPr>
        <w:t>VISE CADA HOJA Y FIRME AL FINAL</w:t>
      </w:r>
    </w:p>
    <w:p w:rsidR="008C792D" w:rsidRPr="00C17741" w:rsidRDefault="008C792D" w:rsidP="008C792D">
      <w:pPr>
        <w:pStyle w:val="vero"/>
        <w:keepNext w:val="0"/>
        <w:keepLines w:val="0"/>
        <w:jc w:val="center"/>
        <w:rPr>
          <w:rFonts w:ascii="Calibri" w:hAnsi="Calibri" w:cs="Arial"/>
          <w:b w:val="0"/>
          <w:sz w:val="24"/>
          <w:szCs w:val="24"/>
        </w:rPr>
      </w:pPr>
    </w:p>
    <w:p w:rsidR="008C792D" w:rsidRPr="00C17741" w:rsidRDefault="008C792D" w:rsidP="008C792D">
      <w:pPr>
        <w:rPr>
          <w:rFonts w:ascii="Calibri" w:hAnsi="Calibri" w:cs="Arial"/>
          <w:sz w:val="22"/>
          <w:szCs w:val="22"/>
        </w:rPr>
      </w:pPr>
      <w:r w:rsidRPr="00C17741">
        <w:rPr>
          <w:rFonts w:ascii="Calibri" w:hAnsi="Calibri" w:cs="Arial"/>
          <w:sz w:val="22"/>
          <w:szCs w:val="22"/>
        </w:rPr>
        <w:t>DATOS GENERALES</w:t>
      </w:r>
      <w:bookmarkEnd w:id="35"/>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C792D" w:rsidRPr="00FC1FBD" w:rsidTr="00BC343A">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bookmarkStart w:id="36" w:name="_Toc234662370"/>
            <w:r w:rsidRPr="00C17741">
              <w:rPr>
                <w:rFonts w:ascii="Calibri" w:hAnsi="Calibri" w:cs="Arial"/>
                <w:sz w:val="22"/>
                <w:szCs w:val="22"/>
              </w:rPr>
              <w:t>Nombres y Apellidos:</w:t>
            </w:r>
            <w:bookmarkEnd w:id="36"/>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rPr>
                <w:rFonts w:ascii="Calibri" w:hAnsi="Calibri" w:cs="Arial"/>
              </w:rPr>
            </w:pPr>
          </w:p>
        </w:tc>
      </w:tr>
      <w:tr w:rsidR="008C792D" w:rsidRPr="00FC1FBD" w:rsidTr="00BC343A">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bookmarkStart w:id="37" w:name="_Toc234662371"/>
            <w:r w:rsidRPr="00C17741">
              <w:rPr>
                <w:rFonts w:ascii="Calibri" w:hAnsi="Calibri" w:cs="Arial"/>
              </w:rPr>
              <w:t>Dirección:</w:t>
            </w:r>
            <w:bookmarkEnd w:id="37"/>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rPr>
                <w:rFonts w:ascii="Calibri" w:hAnsi="Calibri" w:cs="Arial"/>
              </w:rPr>
            </w:pPr>
          </w:p>
        </w:tc>
      </w:tr>
      <w:tr w:rsidR="008C792D" w:rsidRPr="00FC1FBD" w:rsidTr="00BC343A">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38" w:name="_Toc234662372"/>
            <w:r w:rsidRPr="00FC1FBD">
              <w:rPr>
                <w:rFonts w:ascii="Calibri" w:hAnsi="Calibri" w:cs="Arial"/>
                <w:sz w:val="22"/>
                <w:szCs w:val="22"/>
              </w:rPr>
              <w:t>Teléfono:</w:t>
            </w:r>
            <w:bookmarkEnd w:id="38"/>
          </w:p>
        </w:tc>
        <w:tc>
          <w:tcPr>
            <w:tcW w:w="2104"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39" w:name="_Toc234662373"/>
            <w:r w:rsidRPr="00FC1FBD">
              <w:rPr>
                <w:rFonts w:ascii="Calibri" w:hAnsi="Calibri" w:cs="Arial"/>
                <w:sz w:val="22"/>
                <w:szCs w:val="22"/>
              </w:rPr>
              <w:t>Celular:</w:t>
            </w:r>
            <w:bookmarkEnd w:id="39"/>
          </w:p>
        </w:tc>
        <w:tc>
          <w:tcPr>
            <w:tcW w:w="3995"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40" w:name="_Toc234662374"/>
            <w:r w:rsidRPr="00FC1FBD">
              <w:rPr>
                <w:rFonts w:ascii="Calibri" w:hAnsi="Calibri" w:cs="Arial"/>
                <w:sz w:val="22"/>
                <w:szCs w:val="22"/>
              </w:rPr>
              <w:t>Correo electrónico:</w:t>
            </w:r>
            <w:bookmarkEnd w:id="40"/>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1" w:name="_Toc234662375"/>
            <w:r w:rsidRPr="00FC1FBD">
              <w:rPr>
                <w:rFonts w:ascii="Calibri" w:hAnsi="Calibri" w:cs="Arial"/>
                <w:sz w:val="22"/>
                <w:szCs w:val="22"/>
              </w:rPr>
              <w:t>Centro de labores actual:</w:t>
            </w:r>
            <w:bookmarkEnd w:id="41"/>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2" w:name="_Toc234662378"/>
            <w:r w:rsidRPr="00FC1FBD">
              <w:rPr>
                <w:rFonts w:ascii="Calibri" w:hAnsi="Calibri" w:cs="Arial"/>
                <w:sz w:val="22"/>
                <w:szCs w:val="22"/>
              </w:rPr>
              <w:t>DNI:</w:t>
            </w:r>
            <w:bookmarkEnd w:id="42"/>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3" w:name="_Toc234662379"/>
            <w:r w:rsidRPr="00FC1FBD">
              <w:rPr>
                <w:rFonts w:ascii="Calibri" w:hAnsi="Calibri" w:cs="Arial"/>
                <w:sz w:val="22"/>
                <w:szCs w:val="22"/>
              </w:rPr>
              <w:t>RUC:</w:t>
            </w:r>
            <w:bookmarkEnd w:id="43"/>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r>
    </w:tbl>
    <w:p w:rsidR="008C792D" w:rsidRPr="00C17741" w:rsidRDefault="008C792D" w:rsidP="008C792D">
      <w:pPr>
        <w:rPr>
          <w:rFonts w:ascii="Calibri" w:hAnsi="Calibri" w:cs="Arial"/>
          <w:sz w:val="22"/>
          <w:szCs w:val="22"/>
          <w:u w:val="single"/>
        </w:rPr>
      </w:pPr>
    </w:p>
    <w:p w:rsidR="008C792D" w:rsidRPr="00C17741" w:rsidRDefault="008C792D" w:rsidP="008C792D">
      <w:pPr>
        <w:rPr>
          <w:rFonts w:ascii="Calibri" w:hAnsi="Calibri" w:cs="Arial"/>
          <w:sz w:val="22"/>
          <w:szCs w:val="22"/>
          <w:u w:val="single"/>
        </w:rPr>
      </w:pPr>
      <w:bookmarkStart w:id="44" w:name="_Toc234662382"/>
      <w:r w:rsidRPr="00C17741">
        <w:rPr>
          <w:rFonts w:ascii="Calibri" w:hAnsi="Calibri" w:cs="Arial"/>
          <w:sz w:val="22"/>
          <w:szCs w:val="22"/>
          <w:u w:val="single"/>
        </w:rPr>
        <w:t>Instrucciones:</w:t>
      </w:r>
      <w:bookmarkEnd w:id="44"/>
    </w:p>
    <w:p w:rsidR="008C792D" w:rsidRPr="00C17741" w:rsidRDefault="008C792D" w:rsidP="008C792D">
      <w:pPr>
        <w:rPr>
          <w:rFonts w:ascii="Calibri" w:hAnsi="Calibri" w:cs="Arial"/>
          <w:b/>
          <w:sz w:val="22"/>
          <w:szCs w:val="22"/>
        </w:rPr>
      </w:pPr>
      <w:bookmarkStart w:id="45" w:name="_Toc234662383"/>
      <w:r w:rsidRPr="00C17741">
        <w:rPr>
          <w:rFonts w:ascii="Calibri" w:hAnsi="Calibri" w:cs="Arial"/>
          <w:b/>
          <w:sz w:val="22"/>
          <w:szCs w:val="22"/>
        </w:rPr>
        <w:t>Llene todos los cuadros desde la actividad más reciente.</w:t>
      </w:r>
      <w:bookmarkEnd w:id="45"/>
    </w:p>
    <w:p w:rsidR="008C792D" w:rsidRPr="00C17741" w:rsidRDefault="008C792D" w:rsidP="008C792D">
      <w:pPr>
        <w:rPr>
          <w:rFonts w:ascii="Calibri" w:hAnsi="Calibri" w:cs="Arial"/>
          <w:b/>
          <w:sz w:val="22"/>
          <w:szCs w:val="22"/>
        </w:rPr>
      </w:pPr>
      <w:bookmarkStart w:id="46" w:name="_Toc234662384"/>
      <w:r w:rsidRPr="00C17741">
        <w:rPr>
          <w:rFonts w:ascii="Calibri" w:hAnsi="Calibri" w:cs="Arial"/>
          <w:b/>
          <w:sz w:val="22"/>
          <w:szCs w:val="22"/>
        </w:rPr>
        <w:t>Máximo 5 páginas.</w:t>
      </w:r>
      <w:bookmarkEnd w:id="46"/>
    </w:p>
    <w:p w:rsidR="008C792D" w:rsidRPr="00C17741" w:rsidRDefault="008C792D" w:rsidP="008C792D">
      <w:pPr>
        <w:rPr>
          <w:rFonts w:ascii="Calibri" w:hAnsi="Calibri" w:cs="Arial"/>
          <w:sz w:val="22"/>
          <w:szCs w:val="22"/>
        </w:rPr>
      </w:pPr>
    </w:p>
    <w:p w:rsidR="008C792D" w:rsidRPr="00C17741" w:rsidRDefault="008C792D" w:rsidP="008C792D">
      <w:pPr>
        <w:rPr>
          <w:rFonts w:ascii="Calibri" w:hAnsi="Calibri" w:cs="Arial"/>
          <w:sz w:val="22"/>
          <w:szCs w:val="22"/>
        </w:rPr>
      </w:pPr>
      <w:bookmarkStart w:id="47" w:name="_Toc234662386"/>
      <w:r w:rsidRPr="00C17741">
        <w:rPr>
          <w:rFonts w:ascii="Calibri" w:hAnsi="Calibri" w:cs="Arial"/>
          <w:sz w:val="22"/>
          <w:szCs w:val="22"/>
        </w:rPr>
        <w:t>ESTUDIOS SUPERIORES (Técnicos, Universitarios y Postgrados)</w:t>
      </w:r>
      <w:bookmarkEnd w:id="4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C792D" w:rsidRPr="00FC1FBD" w:rsidTr="00BC343A">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GRADO Y/O TÍTULO OBTENIDO</w:t>
            </w:r>
          </w:p>
        </w:tc>
      </w:tr>
      <w:tr w:rsidR="008C792D" w:rsidRPr="00FC1FBD" w:rsidTr="00BC343A">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Del="00247ED4" w:rsidRDefault="008C792D" w:rsidP="00BC343A">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C792D" w:rsidRPr="00FC1FBD" w:rsidTr="00BC343A">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ESPECIALIZACIÓN</w:t>
            </w:r>
            <w:r w:rsidRPr="00FC1FBD">
              <w:rPr>
                <w:rStyle w:val="Refdenotaalpie"/>
                <w:rFonts w:ascii="Calibri" w:hAnsi="Calibri" w:cs="Arial"/>
                <w:sz w:val="22"/>
                <w:szCs w:val="22"/>
              </w:rPr>
              <w:footnoteReference w:customMarkFollows="1" w:id="16"/>
              <w:t>*</w:t>
            </w:r>
          </w:p>
        </w:tc>
      </w:tr>
      <w:tr w:rsidR="008C792D" w:rsidRPr="00FC1FBD" w:rsidTr="00BC343A">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 xml:space="preserve">ACTIVIDAD PROFESIONAL </w:t>
      </w:r>
      <w:r w:rsidRPr="00FC1FBD">
        <w:rPr>
          <w:rStyle w:val="Refdenotaalpie"/>
          <w:rFonts w:ascii="Calibri" w:hAnsi="Calibri" w:cs="Arial"/>
          <w:sz w:val="22"/>
          <w:szCs w:val="22"/>
        </w:rPr>
        <w:footnoteReference w:customMarkFollows="1" w:id="17"/>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8C792D" w:rsidRPr="00FC1FBD" w:rsidTr="00EB6FDF">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191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LABORAL</w:t>
            </w:r>
          </w:p>
        </w:tc>
        <w:tc>
          <w:tcPr>
            <w:tcW w:w="2499"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Funciones principales</w:t>
            </w:r>
          </w:p>
        </w:tc>
        <w:tc>
          <w:tcPr>
            <w:tcW w:w="2010"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Logros más destacados</w:t>
            </w:r>
            <w:r w:rsidRPr="00FC1FBD">
              <w:rPr>
                <w:rStyle w:val="Refdenotaalpie"/>
                <w:rFonts w:ascii="Calibri" w:hAnsi="Calibri" w:cs="Arial"/>
                <w:sz w:val="22"/>
                <w:szCs w:val="22"/>
              </w:rPr>
              <w:footnoteReference w:customMarkFollows="1" w:id="18"/>
              <w:t>***</w:t>
            </w:r>
          </w:p>
        </w:tc>
      </w:tr>
      <w:tr w:rsidR="008C792D" w:rsidRPr="00FC1FBD" w:rsidTr="00EB6FDF">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499"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010" w:type="dxa"/>
            <w:vMerge/>
            <w:tcBorders>
              <w:left w:val="single" w:sz="4" w:space="0" w:color="auto"/>
              <w:bottom w:val="single" w:sz="4" w:space="0" w:color="auto"/>
              <w:right w:val="single" w:sz="4" w:space="0" w:color="auto"/>
            </w:tcBorders>
            <w:shd w:val="clear" w:color="auto" w:fill="CCFFCC"/>
          </w:tcPr>
          <w:p w:rsidR="008C792D" w:rsidRPr="00FC1FBD" w:rsidRDefault="008C792D" w:rsidP="00BC343A">
            <w:pPr>
              <w:rPr>
                <w:rFonts w:ascii="Calibri" w:hAnsi="Calibri" w:cs="Arial"/>
              </w:rPr>
            </w:pPr>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8C792D" w:rsidRPr="00FC1FBD" w:rsidTr="00EB6FDF">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DE ESTUDIOS</w:t>
            </w:r>
          </w:p>
          <w:p w:rsidR="008C792D" w:rsidRPr="00FC1FBD" w:rsidRDefault="008C792D" w:rsidP="00BC343A">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Cursos o materias dictadas u otros</w:t>
            </w:r>
          </w:p>
        </w:tc>
      </w:tr>
      <w:tr w:rsidR="008C792D" w:rsidRPr="00FC1FBD" w:rsidTr="00EB6FDF">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EB6FDF">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EB6FDF">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EB6FDF">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8" w:name="_Toc234662403"/>
      <w:r w:rsidRPr="00FC1FBD">
        <w:rPr>
          <w:rFonts w:ascii="Calibri" w:hAnsi="Calibri" w:cs="Arial"/>
          <w:sz w:val="22"/>
          <w:szCs w:val="22"/>
        </w:rPr>
        <w:t>IDIOMAS</w:t>
      </w:r>
      <w:bookmarkEnd w:id="48"/>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C792D" w:rsidRPr="00FC1FBD" w:rsidTr="00BC343A">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9" w:name="_Toc234662404"/>
            <w:r w:rsidRPr="00FC1FBD">
              <w:rPr>
                <w:rFonts w:ascii="Calibri" w:hAnsi="Calibri" w:cs="Arial"/>
                <w:sz w:val="22"/>
                <w:szCs w:val="22"/>
              </w:rPr>
              <w:t>IDIOMA</w:t>
            </w:r>
            <w:bookmarkEnd w:id="49"/>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0" w:name="_Toc234662405"/>
            <w:r w:rsidRPr="00FC1FBD">
              <w:rPr>
                <w:rFonts w:ascii="Calibri" w:hAnsi="Calibri" w:cs="Arial"/>
                <w:sz w:val="22"/>
                <w:szCs w:val="22"/>
              </w:rPr>
              <w:t>LEE</w:t>
            </w:r>
            <w:bookmarkEnd w:id="50"/>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1" w:name="_Toc234662406"/>
            <w:r w:rsidRPr="00FC1FBD">
              <w:rPr>
                <w:rFonts w:ascii="Calibri" w:hAnsi="Calibri" w:cs="Arial"/>
                <w:sz w:val="22"/>
                <w:szCs w:val="22"/>
              </w:rPr>
              <w:t>HABLA</w:t>
            </w:r>
            <w:bookmarkEnd w:id="51"/>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2" w:name="_Toc234662407"/>
            <w:r w:rsidRPr="00FC1FBD">
              <w:rPr>
                <w:rFonts w:ascii="Calibri" w:hAnsi="Calibri" w:cs="Arial"/>
                <w:sz w:val="22"/>
                <w:szCs w:val="22"/>
              </w:rPr>
              <w:t>ESCRIBE</w:t>
            </w:r>
            <w:bookmarkEnd w:id="52"/>
            <w:r w:rsidRPr="00FC1FBD">
              <w:rPr>
                <w:rFonts w:ascii="Calibri" w:hAnsi="Calibri" w:cs="Arial"/>
                <w:sz w:val="22"/>
                <w:szCs w:val="22"/>
              </w:rPr>
              <w:t xml:space="preserve"> </w:t>
            </w: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3" w:name="_Toc234662408"/>
      <w:r w:rsidRPr="00FC1FBD">
        <w:rPr>
          <w:rFonts w:ascii="Calibri" w:hAnsi="Calibri" w:cs="Arial"/>
          <w:sz w:val="22"/>
          <w:szCs w:val="22"/>
        </w:rPr>
        <w:t>PUBLICACIONES</w:t>
      </w:r>
      <w:bookmarkEnd w:id="53"/>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C792D" w:rsidRPr="00FC1FBD" w:rsidTr="00BC343A">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4" w:name="_Toc234662409"/>
            <w:r w:rsidRPr="00FC1FBD">
              <w:rPr>
                <w:rFonts w:ascii="Calibri" w:hAnsi="Calibri" w:cs="Arial"/>
                <w:sz w:val="22"/>
                <w:szCs w:val="22"/>
              </w:rPr>
              <w:t>AÑO</w:t>
            </w:r>
            <w:bookmarkEnd w:id="54"/>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5" w:name="_Toc234662410"/>
            <w:r w:rsidRPr="00FC1FBD">
              <w:rPr>
                <w:rFonts w:ascii="Calibri" w:hAnsi="Calibri" w:cs="Arial"/>
                <w:sz w:val="22"/>
                <w:szCs w:val="22"/>
              </w:rPr>
              <w:t>TIPO DE MEDIO  (Libro, revista u otro)</w:t>
            </w:r>
            <w:bookmarkEnd w:id="55"/>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6" w:name="_Toc234662411"/>
            <w:r w:rsidRPr="00FC1FBD">
              <w:rPr>
                <w:rFonts w:ascii="Calibri" w:hAnsi="Calibri" w:cs="Arial"/>
                <w:sz w:val="22"/>
                <w:szCs w:val="22"/>
              </w:rPr>
              <w:t>NOMBRE DEL MEDIO</w:t>
            </w:r>
            <w:bookmarkEnd w:id="56"/>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7" w:name="_Toc234662412"/>
            <w:r w:rsidRPr="00FC1FBD">
              <w:rPr>
                <w:rFonts w:ascii="Calibri" w:hAnsi="Calibri" w:cs="Arial"/>
                <w:sz w:val="22"/>
                <w:szCs w:val="22"/>
              </w:rPr>
              <w:t>TÍTULO DE LA PUBLICACIÓN</w:t>
            </w:r>
            <w:bookmarkEnd w:id="57"/>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8" w:name="_Toc234662413"/>
      <w:r w:rsidRPr="00FC1FBD">
        <w:rPr>
          <w:rFonts w:ascii="Calibri" w:hAnsi="Calibri" w:cs="Arial"/>
          <w:sz w:val="22"/>
          <w:szCs w:val="22"/>
        </w:rPr>
        <w:t>CONFERENCIAS / SEMINARIOS / CONGRESOS</w:t>
      </w:r>
      <w:r w:rsidRPr="00FC1FBD">
        <w:rPr>
          <w:rStyle w:val="Refdenotaalpie"/>
          <w:rFonts w:ascii="Calibri" w:hAnsi="Calibri" w:cs="Arial"/>
          <w:sz w:val="22"/>
          <w:szCs w:val="22"/>
        </w:rPr>
        <w:footnoteReference w:customMarkFollows="1" w:id="19"/>
        <w:t>****</w:t>
      </w:r>
      <w:bookmarkEnd w:id="5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8C792D" w:rsidRPr="00FC1FBD" w:rsidTr="00EB6FDF">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59" w:name="_Toc234662414"/>
            <w:r w:rsidRPr="00FC1FBD">
              <w:rPr>
                <w:rFonts w:ascii="Calibri" w:hAnsi="Calibri" w:cs="Arial"/>
                <w:sz w:val="22"/>
                <w:szCs w:val="22"/>
              </w:rPr>
              <w:t>AÑO</w:t>
            </w:r>
            <w:bookmarkEnd w:id="59"/>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60" w:name="_Toc234662415"/>
            <w:r w:rsidRPr="00FC1FBD">
              <w:rPr>
                <w:rFonts w:ascii="Calibri" w:hAnsi="Calibri" w:cs="Arial"/>
                <w:sz w:val="22"/>
                <w:szCs w:val="22"/>
              </w:rPr>
              <w:t>TÍTULO DE CONFERENCIA / SEMINARIO / CONGRESO</w:t>
            </w:r>
            <w:bookmarkEnd w:id="60"/>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61" w:name="_Toc234662416"/>
            <w:r w:rsidRPr="00FC1FBD">
              <w:rPr>
                <w:rFonts w:ascii="Calibri" w:hAnsi="Calibri" w:cs="Arial"/>
                <w:sz w:val="22"/>
                <w:szCs w:val="22"/>
              </w:rPr>
              <w:t>ESPECIFICAR (PONENTE / PARTIPANTE)</w:t>
            </w:r>
            <w:bookmarkEnd w:id="61"/>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EB6FDF">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Default="008C792D" w:rsidP="008C792D">
      <w:pPr>
        <w:rPr>
          <w:rFonts w:ascii="Calibri" w:hAnsi="Calibri" w:cs="Arial"/>
          <w:sz w:val="22"/>
          <w:szCs w:val="22"/>
        </w:rPr>
      </w:pPr>
    </w:p>
    <w:p w:rsidR="00EB6FDF" w:rsidRDefault="00EB6FDF" w:rsidP="008C792D">
      <w:pPr>
        <w:rPr>
          <w:rFonts w:ascii="Calibri" w:hAnsi="Calibri" w:cs="Arial"/>
          <w:sz w:val="22"/>
          <w:szCs w:val="22"/>
        </w:rPr>
      </w:pPr>
    </w:p>
    <w:p w:rsidR="00EB6FDF" w:rsidRDefault="00EB6FDF" w:rsidP="008C792D">
      <w:pPr>
        <w:rPr>
          <w:rFonts w:ascii="Calibri" w:hAnsi="Calibri" w:cs="Arial"/>
          <w:sz w:val="22"/>
          <w:szCs w:val="22"/>
        </w:rPr>
      </w:pPr>
    </w:p>
    <w:p w:rsidR="00EB6FDF" w:rsidRPr="00FC1FBD" w:rsidRDefault="00EB6FDF"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62" w:name="_Toc234662417"/>
      <w:r w:rsidRPr="00FC1FBD">
        <w:rPr>
          <w:rFonts w:ascii="Calibri" w:hAnsi="Calibri" w:cs="Arial"/>
          <w:sz w:val="22"/>
          <w:szCs w:val="22"/>
        </w:rPr>
        <w:lastRenderedPageBreak/>
        <w:t>ASOCIACIONES A LAS QUE PERTENECE</w:t>
      </w:r>
      <w:bookmarkEnd w:id="6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bookmarkStart w:id="63" w:name="_Toc234662418"/>
            <w:bookmarkStart w:id="64" w:name="_Toc234662419"/>
            <w:bookmarkStart w:id="65" w:name="_Toc234662420"/>
            <w:bookmarkEnd w:id="63"/>
            <w:bookmarkEnd w:id="64"/>
            <w:bookmarkEnd w:id="65"/>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bookmarkStart w:id="66" w:name="_Toc234662421"/>
      <w:bookmarkStart w:id="67" w:name="_Toc234662422"/>
      <w:bookmarkStart w:id="68" w:name="_Toc234662423"/>
      <w:bookmarkEnd w:id="66"/>
      <w:bookmarkEnd w:id="67"/>
      <w:bookmarkEnd w:id="68"/>
    </w:p>
    <w:p w:rsidR="008C792D" w:rsidRPr="00FC1FBD" w:rsidRDefault="008C792D" w:rsidP="008C792D">
      <w:pPr>
        <w:rPr>
          <w:rFonts w:ascii="Calibri" w:hAnsi="Calibri" w:cs="Arial"/>
          <w:sz w:val="22"/>
          <w:szCs w:val="22"/>
        </w:rPr>
      </w:pPr>
      <w:r w:rsidRPr="00FC1FBD">
        <w:rPr>
          <w:rFonts w:ascii="Calibri" w:hAnsi="Calibri" w:cs="Arial"/>
          <w:sz w:val="22"/>
          <w:szCs w:val="22"/>
        </w:rPr>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8C792D" w:rsidRPr="00FC1FBD" w:rsidRDefault="008C792D" w:rsidP="008C792D">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FIRMA</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_______________________________</w:t>
      </w:r>
    </w:p>
    <w:p w:rsidR="008C792D" w:rsidRPr="00FC1FBD" w:rsidRDefault="008C792D" w:rsidP="008C792D">
      <w:pPr>
        <w:rPr>
          <w:rFonts w:ascii="Calibri" w:hAnsi="Calibri" w:cs="Arial"/>
          <w:sz w:val="22"/>
          <w:szCs w:val="22"/>
        </w:rPr>
      </w:pPr>
      <w:r w:rsidRPr="00FC1FBD">
        <w:rPr>
          <w:rFonts w:ascii="Calibri" w:hAnsi="Calibri" w:cs="Arial"/>
          <w:sz w:val="22"/>
          <w:szCs w:val="22"/>
        </w:rPr>
        <w:t>NOMBRES Y APELLIDOS COMPLETOS</w:t>
      </w:r>
    </w:p>
    <w:p w:rsidR="008C792D" w:rsidRPr="00FC1FBD" w:rsidRDefault="008C792D" w:rsidP="008C792D">
      <w:pPr>
        <w:rPr>
          <w:rFonts w:ascii="Calibri" w:hAnsi="Calibri" w:cs="Arial"/>
          <w:sz w:val="22"/>
          <w:szCs w:val="22"/>
        </w:rPr>
      </w:pPr>
      <w:r w:rsidRPr="00FC1FBD">
        <w:rPr>
          <w:rFonts w:ascii="Calibri" w:hAnsi="Calibri" w:cs="Arial"/>
          <w:sz w:val="22"/>
          <w:szCs w:val="22"/>
        </w:rPr>
        <w:t>DNI / CE</w:t>
      </w:r>
    </w:p>
    <w:p w:rsidR="008C792D" w:rsidRPr="00FC1FBD" w:rsidRDefault="008C792D" w:rsidP="008C792D">
      <w:pPr>
        <w:rPr>
          <w:rFonts w:ascii="Calibri" w:hAnsi="Calibri" w:cs="Arial"/>
          <w:sz w:val="22"/>
          <w:szCs w:val="22"/>
        </w:rPr>
      </w:pPr>
      <w:r w:rsidRPr="00FC1FBD">
        <w:rPr>
          <w:rFonts w:ascii="Calibri" w:hAnsi="Calibri" w:cs="Arial"/>
          <w:sz w:val="22"/>
          <w:szCs w:val="22"/>
        </w:rPr>
        <w:t>Fecha y lugar</w:t>
      </w:r>
    </w:p>
    <w:p w:rsidR="008C792D" w:rsidRPr="00FC1FBD" w:rsidRDefault="008C792D" w:rsidP="008C792D">
      <w:pPr>
        <w:rPr>
          <w:rFonts w:ascii="Calibri" w:hAnsi="Calibri" w:cs="Arial"/>
          <w:sz w:val="22"/>
          <w:szCs w:val="22"/>
        </w:rPr>
      </w:pPr>
      <w:r w:rsidRPr="00FC1FBD">
        <w:rPr>
          <w:rFonts w:ascii="Calibri" w:hAnsi="Calibri" w:cs="Arial"/>
          <w:sz w:val="22"/>
          <w:szCs w:val="22"/>
        </w:rPr>
        <w:t>Colegiatura Nº (si corresponde)</w:t>
      </w:r>
    </w:p>
    <w:p w:rsidR="008C792D" w:rsidRPr="00C17741" w:rsidRDefault="008C792D" w:rsidP="008C792D">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7E7569" w:rsidRDefault="009031C1" w:rsidP="008C792D">
      <w:pPr>
        <w:pStyle w:val="Ttulo1"/>
        <w:shd w:val="clear" w:color="auto" w:fill="BFBFBF"/>
        <w:rPr>
          <w:rFonts w:ascii="Calibri" w:hAnsi="Calibri"/>
          <w:bCs w:val="0"/>
          <w:iCs/>
          <w:sz w:val="28"/>
          <w:szCs w:val="22"/>
          <w:lang w:val="es-PE"/>
        </w:rPr>
      </w:pPr>
      <w:bookmarkStart w:id="69" w:name="_Toc336450849"/>
      <w:bookmarkStart w:id="70" w:name="_Toc484442012"/>
      <w:bookmarkStart w:id="71" w:name="_Toc415561991"/>
      <w:bookmarkStart w:id="72" w:name="_Toc416194355"/>
      <w:bookmarkStart w:id="73" w:name="_Toc417061075"/>
      <w:bookmarkStart w:id="74" w:name="_Toc484596888"/>
      <w:r w:rsidRPr="007E7569">
        <w:rPr>
          <w:rFonts w:ascii="Calibri" w:hAnsi="Calibri"/>
          <w:bCs w:val="0"/>
          <w:iCs/>
          <w:sz w:val="28"/>
          <w:szCs w:val="22"/>
        </w:rPr>
        <w:lastRenderedPageBreak/>
        <w:t xml:space="preserve">ANEXO </w:t>
      </w:r>
      <w:r w:rsidRPr="007E7569">
        <w:rPr>
          <w:rFonts w:ascii="Calibri" w:hAnsi="Calibri"/>
          <w:bCs w:val="0"/>
          <w:iCs/>
          <w:sz w:val="28"/>
          <w:szCs w:val="22"/>
          <w:lang w:val="es-PE"/>
        </w:rPr>
        <w:t>VIII</w:t>
      </w:r>
      <w:r w:rsidRPr="007E7569">
        <w:rPr>
          <w:rFonts w:ascii="Calibri" w:hAnsi="Calibri"/>
          <w:bCs w:val="0"/>
          <w:iCs/>
          <w:sz w:val="28"/>
          <w:szCs w:val="22"/>
        </w:rPr>
        <w:t xml:space="preserve">. </w:t>
      </w:r>
      <w:bookmarkEnd w:id="69"/>
      <w:r w:rsidRPr="007E7569">
        <w:rPr>
          <w:rFonts w:ascii="Calibri" w:hAnsi="Calibri"/>
          <w:bCs w:val="0"/>
          <w:iCs/>
          <w:sz w:val="28"/>
          <w:szCs w:val="22"/>
        </w:rPr>
        <w:t>CONVENIO DE ASOCIACIÓN PARA LA EJECUCIÓN DE PROYECTO</w:t>
      </w:r>
      <w:bookmarkEnd w:id="70"/>
      <w:bookmarkEnd w:id="74"/>
    </w:p>
    <w:p w:rsidR="00A815CF" w:rsidRPr="00727CA7" w:rsidRDefault="00A815CF" w:rsidP="00D93DF8">
      <w:pPr>
        <w:pStyle w:val="Ttulo2"/>
        <w:rPr>
          <w:rFonts w:ascii="Calibri" w:hAnsi="Calibri"/>
          <w:iCs/>
          <w:color w:val="auto"/>
          <w:szCs w:val="22"/>
          <w:lang w:val="es-PE"/>
        </w:rPr>
      </w:pPr>
      <w:bookmarkStart w:id="75" w:name="_Toc428264347"/>
      <w:bookmarkEnd w:id="71"/>
      <w:bookmarkEnd w:id="72"/>
      <w:bookmarkEnd w:id="73"/>
    </w:p>
    <w:p w:rsidR="00D93DF8" w:rsidRPr="00163BCE" w:rsidRDefault="00D93DF8" w:rsidP="00D93DF8">
      <w:pPr>
        <w:pStyle w:val="Ttulo2"/>
        <w:rPr>
          <w:rFonts w:ascii="Calibri" w:hAnsi="Calibri"/>
          <w:bCs w:val="0"/>
          <w:iCs/>
          <w:color w:val="auto"/>
          <w:sz w:val="28"/>
          <w:szCs w:val="22"/>
        </w:rPr>
      </w:pPr>
      <w:bookmarkStart w:id="76" w:name="_Toc484442013"/>
      <w:bookmarkStart w:id="77" w:name="_Toc484596889"/>
      <w:r w:rsidRPr="00163BCE">
        <w:rPr>
          <w:rFonts w:ascii="Calibri" w:hAnsi="Calibri"/>
          <w:iCs/>
          <w:color w:val="auto"/>
          <w:szCs w:val="22"/>
        </w:rPr>
        <w:t xml:space="preserve">1. </w:t>
      </w:r>
      <w:r w:rsidRPr="00163BCE">
        <w:rPr>
          <w:rFonts w:ascii="Calibri" w:hAnsi="Calibri"/>
          <w:bCs w:val="0"/>
          <w:iCs/>
          <w:color w:val="auto"/>
          <w:sz w:val="24"/>
          <w:szCs w:val="22"/>
        </w:rPr>
        <w:t>Ori</w:t>
      </w:r>
      <w:r w:rsidR="004C5BB0">
        <w:rPr>
          <w:rFonts w:ascii="Calibri" w:hAnsi="Calibri"/>
          <w:bCs w:val="0"/>
          <w:iCs/>
          <w:color w:val="auto"/>
          <w:sz w:val="24"/>
          <w:szCs w:val="22"/>
        </w:rPr>
        <w:t>entaciones para el llenado del C</w:t>
      </w:r>
      <w:r w:rsidRPr="00163BCE">
        <w:rPr>
          <w:rFonts w:ascii="Calibri" w:hAnsi="Calibri"/>
          <w:bCs w:val="0"/>
          <w:iCs/>
          <w:color w:val="auto"/>
          <w:sz w:val="24"/>
          <w:szCs w:val="22"/>
        </w:rPr>
        <w:t>onvenio</w:t>
      </w:r>
      <w:bookmarkEnd w:id="75"/>
      <w:bookmarkEnd w:id="76"/>
      <w:bookmarkEnd w:id="77"/>
    </w:p>
    <w:p w:rsidR="008C792D" w:rsidRPr="00FF779E" w:rsidRDefault="008C792D" w:rsidP="008C792D">
      <w:pPr>
        <w:rPr>
          <w:rFonts w:ascii="Calibri" w:hAnsi="Calibri" w:cs="Arial"/>
          <w:b/>
          <w:sz w:val="22"/>
          <w:szCs w:val="22"/>
        </w:rPr>
      </w:pPr>
    </w:p>
    <w:p w:rsidR="008C792D" w:rsidRPr="002A5ACD" w:rsidRDefault="008C792D" w:rsidP="008C792D">
      <w:pPr>
        <w:jc w:val="both"/>
        <w:rPr>
          <w:rFonts w:ascii="Calibri" w:hAnsi="Calibri" w:cs="Arial"/>
          <w:sz w:val="22"/>
        </w:rPr>
      </w:pPr>
      <w:r w:rsidRPr="002A5ACD">
        <w:rPr>
          <w:rFonts w:ascii="Calibri" w:hAnsi="Calibri" w:cs="Arial"/>
          <w:sz w:val="22"/>
        </w:rPr>
        <w:t>A continuación se presentan indicaciones para el llenado del Convenio de Asociación para la ejecución de Proyecto.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sidR="00085269">
        <w:rPr>
          <w:rFonts w:ascii="Calibri" w:hAnsi="Calibri" w:cs="Arial"/>
          <w:sz w:val="22"/>
        </w:rPr>
        <w:t>Innóvate Perú</w:t>
      </w:r>
      <w:r w:rsidRPr="002A5ACD">
        <w:rPr>
          <w:rFonts w:ascii="Calibri" w:hAnsi="Calibri" w:cs="Arial"/>
          <w:sz w:val="22"/>
        </w:rPr>
        <w:t xml:space="preserve"> dentro de los plazos previstos en las Bases.</w:t>
      </w:r>
    </w:p>
    <w:p w:rsidR="008C792D" w:rsidRPr="00AC72D7" w:rsidRDefault="008C792D" w:rsidP="008C792D">
      <w:pPr>
        <w:pStyle w:val="Textoindependiente"/>
        <w:widowControl w:val="0"/>
        <w:numPr>
          <w:ilvl w:val="0"/>
          <w:numId w:val="15"/>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rsidR="008C792D" w:rsidRPr="001B48DB" w:rsidRDefault="008C792D" w:rsidP="008C792D">
      <w:pPr>
        <w:spacing w:line="276" w:lineRule="auto"/>
        <w:ind w:left="360"/>
        <w:contextualSpacing/>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sidR="00085269">
        <w:rPr>
          <w:rFonts w:ascii="Calibri" w:hAnsi="Calibri" w:cs="Arial"/>
          <w:sz w:val="22"/>
        </w:rPr>
        <w:t>Innóvate Perú</w:t>
      </w:r>
      <w:r w:rsidRPr="002A5ACD">
        <w:rPr>
          <w:rFonts w:ascii="Calibri" w:hAnsi="Calibri" w:cs="Arial"/>
          <w:sz w:val="22"/>
        </w:rPr>
        <w:t>. De no suscribirse el referido convenio, el Convenio de Asociación no surtirá efecto legal alguno.</w:t>
      </w:r>
    </w:p>
    <w:p w:rsidR="008C792D" w:rsidRPr="002A5ACD" w:rsidRDefault="008C792D" w:rsidP="008C792D">
      <w:pPr>
        <w:pStyle w:val="Prrafodelista"/>
        <w:spacing w:after="200" w:line="276" w:lineRule="auto"/>
        <w:ind w:left="0"/>
        <w:contextualSpacing/>
        <w:jc w:val="both"/>
        <w:rPr>
          <w:rFonts w:ascii="Calibri" w:hAnsi="Calibri" w:cs="Arial"/>
          <w:sz w:val="22"/>
        </w:rPr>
      </w:pPr>
    </w:p>
    <w:p w:rsidR="00D93DF8" w:rsidRPr="00163BCE" w:rsidRDefault="00D93DF8" w:rsidP="00D93DF8">
      <w:pPr>
        <w:pStyle w:val="Ttulo2"/>
        <w:rPr>
          <w:rFonts w:ascii="Calibri" w:hAnsi="Calibri"/>
          <w:bCs w:val="0"/>
          <w:iCs/>
          <w:color w:val="auto"/>
          <w:sz w:val="28"/>
          <w:szCs w:val="22"/>
        </w:rPr>
      </w:pPr>
      <w:bookmarkStart w:id="78" w:name="_Toc428264348"/>
      <w:bookmarkStart w:id="79" w:name="_Toc484442014"/>
      <w:bookmarkStart w:id="80" w:name="_Toc484596890"/>
      <w:r>
        <w:rPr>
          <w:rFonts w:ascii="Calibri" w:hAnsi="Calibri"/>
          <w:iCs/>
          <w:color w:val="auto"/>
          <w:szCs w:val="22"/>
        </w:rPr>
        <w:t>2</w:t>
      </w:r>
      <w:r w:rsidRPr="00163BCE">
        <w:rPr>
          <w:rFonts w:ascii="Calibri" w:hAnsi="Calibri"/>
          <w:iCs/>
          <w:color w:val="auto"/>
          <w:szCs w:val="22"/>
        </w:rPr>
        <w:t xml:space="preserve">. </w:t>
      </w:r>
      <w:r>
        <w:rPr>
          <w:rFonts w:ascii="Calibri" w:hAnsi="Calibri"/>
          <w:iCs/>
          <w:color w:val="auto"/>
          <w:szCs w:val="22"/>
        </w:rPr>
        <w:t>Modelo de Convenio</w:t>
      </w:r>
      <w:bookmarkEnd w:id="78"/>
      <w:bookmarkEnd w:id="79"/>
      <w:bookmarkEnd w:id="80"/>
      <w:r>
        <w:rPr>
          <w:rFonts w:ascii="Calibri" w:hAnsi="Calibri"/>
          <w:iCs/>
          <w:color w:val="auto"/>
          <w:szCs w:val="22"/>
        </w:rPr>
        <w:t xml:space="preserve"> </w:t>
      </w:r>
    </w:p>
    <w:p w:rsidR="00D93DF8" w:rsidRDefault="00D93DF8" w:rsidP="008C792D">
      <w:pPr>
        <w:spacing w:line="360" w:lineRule="auto"/>
        <w:ind w:left="708" w:firstLine="708"/>
        <w:jc w:val="center"/>
        <w:rPr>
          <w:rFonts w:ascii="Calibri" w:hAnsi="Calibri" w:cs="Arial"/>
          <w:b/>
        </w:rPr>
      </w:pPr>
    </w:p>
    <w:p w:rsidR="008C792D" w:rsidRPr="00FF779E" w:rsidRDefault="008C792D" w:rsidP="008C792D">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rsidR="008C792D" w:rsidRPr="002A5ACD" w:rsidRDefault="008C792D" w:rsidP="008C792D">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identificado con DNI _________, con domicilio legal en 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convienen en lo siguiente:</w:t>
      </w:r>
    </w:p>
    <w:p w:rsidR="008C792D" w:rsidRPr="00FF779E" w:rsidRDefault="008C792D" w:rsidP="008C792D">
      <w:pPr>
        <w:jc w:val="both"/>
        <w:rPr>
          <w:rFonts w:ascii="Calibri" w:hAnsi="Calibri" w:cs="Arial"/>
          <w:b/>
        </w:rPr>
      </w:pPr>
    </w:p>
    <w:p w:rsidR="008C792D" w:rsidRPr="00FF779E" w:rsidRDefault="008C792D" w:rsidP="008C792D">
      <w:pPr>
        <w:jc w:val="both"/>
        <w:rPr>
          <w:rFonts w:ascii="Calibri" w:hAnsi="Calibri" w:cs="Arial"/>
          <w:b/>
        </w:rPr>
      </w:pPr>
      <w:r w:rsidRPr="00FF779E">
        <w:rPr>
          <w:rFonts w:ascii="Calibri" w:hAnsi="Calibri" w:cs="Arial"/>
          <w:b/>
        </w:rPr>
        <w:t>CLÁUSULA PRIMERA: OBJETO DEL CONVENIO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4A5B3E">
        <w:rPr>
          <w:rFonts w:ascii="Calibri" w:hAnsi="Calibri" w:cs="Arial"/>
          <w:sz w:val="22"/>
        </w:rPr>
        <w:t>Establecer los términos, condiciones y compromisos de las partes para la ejecución de las actividades del proyecto: “________” (</w:t>
      </w:r>
      <w:r w:rsidRPr="004A5B3E">
        <w:rPr>
          <w:rFonts w:ascii="Calibri" w:hAnsi="Calibri" w:cs="Arial"/>
          <w:i/>
          <w:sz w:val="22"/>
        </w:rPr>
        <w:t>nombre del proyecto</w:t>
      </w:r>
      <w:r w:rsidRPr="004A5B3E">
        <w:rPr>
          <w:rFonts w:ascii="Calibri" w:hAnsi="Calibri" w:cs="Arial"/>
          <w:sz w:val="22"/>
        </w:rPr>
        <w:t>)</w:t>
      </w:r>
      <w:r w:rsidR="00B16327" w:rsidRPr="004A5B3E">
        <w:rPr>
          <w:rFonts w:ascii="Calibri" w:hAnsi="Calibri" w:cs="Arial"/>
          <w:sz w:val="22"/>
        </w:rPr>
        <w:t xml:space="preserve"> en adelante PROYECTO</w:t>
      </w:r>
      <w:r w:rsidRPr="004A5B3E">
        <w:rPr>
          <w:rFonts w:ascii="Calibri" w:hAnsi="Calibri" w:cs="Arial"/>
          <w:sz w:val="22"/>
        </w:rPr>
        <w:t xml:space="preserve"> presentado al Concurso de Proyectos _____________ (</w:t>
      </w:r>
      <w:r w:rsidRPr="004A5B3E">
        <w:rPr>
          <w:rFonts w:ascii="Calibri" w:hAnsi="Calibri" w:cs="Arial"/>
          <w:i/>
          <w:sz w:val="22"/>
        </w:rPr>
        <w:t>nombre del concurso</w:t>
      </w:r>
      <w:r w:rsidRPr="004A5B3E">
        <w:rPr>
          <w:rFonts w:ascii="Calibri" w:hAnsi="Calibri" w:cs="Arial"/>
          <w:sz w:val="22"/>
        </w:rPr>
        <w:t xml:space="preserve">) a cargo de la Unidad Ejecutora 004  del Ministerio de la Producción –   Programa Nacional de Innovación para la Competitividad y Productividad (PNICP), en adelante </w:t>
      </w:r>
      <w:r w:rsidR="00085269" w:rsidRPr="004A5B3E">
        <w:rPr>
          <w:rFonts w:ascii="Calibri" w:hAnsi="Calibri" w:cs="Arial"/>
          <w:sz w:val="22"/>
        </w:rPr>
        <w:t xml:space="preserve">Innóvate </w:t>
      </w:r>
      <w:r w:rsidR="009573D6" w:rsidRPr="004A5B3E">
        <w:rPr>
          <w:rFonts w:ascii="Calibri" w:hAnsi="Calibri" w:cs="Arial"/>
          <w:sz w:val="22"/>
        </w:rPr>
        <w:t>Perú.</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El presente Convenio no genera una persona jurídica ni ningún sujeto autónomo de derechos.</w:t>
      </w:r>
    </w:p>
    <w:p w:rsidR="008C792D" w:rsidRPr="00FF779E" w:rsidRDefault="008C792D" w:rsidP="008C792D">
      <w:pPr>
        <w:spacing w:before="360"/>
        <w:jc w:val="both"/>
        <w:rPr>
          <w:rFonts w:ascii="Calibri" w:hAnsi="Calibri" w:cs="Arial"/>
          <w:b/>
        </w:rPr>
      </w:pPr>
      <w:r w:rsidRPr="00FF779E">
        <w:rPr>
          <w:rFonts w:ascii="Calibri" w:hAnsi="Calibri" w:cs="Arial"/>
          <w:b/>
        </w:rPr>
        <w:t>CLÁUSULA SEGUNDA: DURACIÓN Y VIGENCIA</w:t>
      </w:r>
    </w:p>
    <w:p w:rsidR="008C792D" w:rsidRPr="002A5ACD" w:rsidRDefault="008C792D" w:rsidP="008C792D">
      <w:pPr>
        <w:spacing w:before="360"/>
        <w:jc w:val="both"/>
        <w:rPr>
          <w:rFonts w:ascii="Calibri" w:hAnsi="Calibri" w:cs="Arial"/>
          <w:sz w:val="22"/>
          <w:lang w:bidi="he-IL"/>
        </w:rPr>
      </w:pPr>
      <w:r w:rsidRPr="002A5ACD">
        <w:rPr>
          <w:rFonts w:ascii="Calibri" w:hAnsi="Calibri" w:cs="Arial"/>
          <w:sz w:val="22"/>
        </w:rPr>
        <w:t xml:space="preserve">La vigencia del presente convenio será coincidente con la vigencia del convenio de adjudicación de recursos no reembolsables celebrado por la </w:t>
      </w:r>
      <w:r w:rsidR="00085269">
        <w:rPr>
          <w:rFonts w:ascii="Calibri" w:hAnsi="Calibri" w:cs="Arial"/>
          <w:sz w:val="22"/>
        </w:rPr>
        <w:t>Entidad Ejecutora</w:t>
      </w:r>
      <w:r w:rsidRPr="002A5ACD">
        <w:rPr>
          <w:rFonts w:ascii="Calibri" w:hAnsi="Calibri" w:cs="Arial"/>
          <w:sz w:val="22"/>
        </w:rPr>
        <w:t xml:space="preserve">  con </w:t>
      </w:r>
      <w:r w:rsidR="00085269">
        <w:rPr>
          <w:rFonts w:ascii="Calibri" w:hAnsi="Calibri" w:cs="Arial"/>
          <w:sz w:val="22"/>
        </w:rPr>
        <w:t>Innóvate Perú</w:t>
      </w:r>
      <w:r w:rsidRPr="002A5ACD">
        <w:rPr>
          <w:rFonts w:ascii="Calibri" w:hAnsi="Calibri" w:cs="Arial"/>
          <w:sz w:val="22"/>
        </w:rPr>
        <w:t xml:space="preserve">, por lo que a partir de dicho momento las obligaciones establecidas en el presente Convenio serán  exigibles para las partes. En consecuencia, la fecha de inicio del presente Convenio es la que corresponde a la </w:t>
      </w:r>
      <w:r w:rsidR="009573D6" w:rsidRPr="009F62CC">
        <w:rPr>
          <w:rFonts w:ascii="Calibri" w:hAnsi="Calibri" w:cs="Arial"/>
          <w:color w:val="000000"/>
          <w:sz w:val="22"/>
          <w:szCs w:val="22"/>
        </w:rPr>
        <w:t>fecha en que cualquiera de las entidades participantes haya realizado un primer depósito en la cuenta corriente del proyecto</w:t>
      </w:r>
      <w:r w:rsidRPr="002A5ACD">
        <w:rPr>
          <w:rFonts w:ascii="Calibri" w:hAnsi="Calibri" w:cs="Arial"/>
          <w:sz w:val="22"/>
        </w:rPr>
        <w:t xml:space="preserve"> y la fecha de t</w:t>
      </w:r>
      <w:r w:rsidRPr="002A5ACD">
        <w:rPr>
          <w:rFonts w:ascii="Calibri" w:hAnsi="Calibri" w:cs="Arial"/>
          <w:sz w:val="22"/>
          <w:lang w:bidi="he-IL"/>
        </w:rPr>
        <w:t xml:space="preserve">érmino será el que corresponda al cierre del </w:t>
      </w:r>
      <w:r w:rsidR="009573D6" w:rsidRPr="002A5ACD">
        <w:rPr>
          <w:rFonts w:ascii="Calibri" w:hAnsi="Calibri" w:cs="Arial"/>
          <w:sz w:val="22"/>
          <w:lang w:bidi="he-IL"/>
        </w:rPr>
        <w:t>proyecto</w:t>
      </w:r>
      <w:r w:rsidRPr="002A5ACD">
        <w:rPr>
          <w:rFonts w:ascii="Calibri" w:hAnsi="Calibri" w:cs="Arial"/>
          <w:sz w:val="22"/>
          <w:lang w:bidi="he-IL"/>
        </w:rPr>
        <w:t>.</w:t>
      </w:r>
    </w:p>
    <w:p w:rsidR="008C792D" w:rsidRPr="00FF779E" w:rsidRDefault="008C792D" w:rsidP="008C792D">
      <w:pPr>
        <w:spacing w:before="360"/>
        <w:jc w:val="both"/>
        <w:rPr>
          <w:rFonts w:ascii="Calibri" w:hAnsi="Calibri" w:cs="Arial"/>
          <w:b/>
          <w:lang w:bidi="he-IL"/>
        </w:rPr>
      </w:pPr>
      <w:r w:rsidRPr="00FF779E">
        <w:rPr>
          <w:rFonts w:ascii="Calibri" w:hAnsi="Calibri" w:cs="Arial"/>
          <w:b/>
          <w:lang w:bidi="he-IL"/>
        </w:rPr>
        <w:t>CLÁUSULA TERCERA: EJECUCIÓN DEL PROYECTO</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declaran conocer y encontrarse conformes con el PROYECTO y acuerdan que _____________ (</w:t>
      </w:r>
      <w:r w:rsidRPr="002A5ACD">
        <w:rPr>
          <w:rFonts w:ascii="Calibri" w:hAnsi="Calibri" w:cs="Arial"/>
          <w:i/>
          <w:sz w:val="22"/>
          <w:lang w:bidi="he-IL"/>
        </w:rPr>
        <w:t>señalar  el nombre de la entidad</w:t>
      </w:r>
      <w:r w:rsidRPr="002A5ACD">
        <w:rPr>
          <w:rFonts w:ascii="Calibri" w:hAnsi="Calibri" w:cs="Arial"/>
          <w:sz w:val="22"/>
          <w:lang w:bidi="he-IL"/>
        </w:rPr>
        <w:t xml:space="preserve">) será responsable directa de su ejecución y en adelante se denominará la </w:t>
      </w:r>
      <w:r w:rsidR="00085269">
        <w:rPr>
          <w:rFonts w:ascii="Calibri" w:hAnsi="Calibri" w:cs="Arial"/>
          <w:sz w:val="22"/>
          <w:lang w:bidi="he-IL"/>
        </w:rPr>
        <w:t>Entidad Ejecutora</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lastRenderedPageBreak/>
        <w:t xml:space="preserve">La </w:t>
      </w:r>
      <w:r w:rsidR="008E0650" w:rsidRPr="002A5ACD">
        <w:rPr>
          <w:rFonts w:ascii="Calibri" w:hAnsi="Calibri" w:cs="Arial"/>
          <w:sz w:val="22"/>
          <w:lang w:bidi="he-IL"/>
        </w:rPr>
        <w:t>Entidad Ejecutora</w:t>
      </w:r>
      <w:r w:rsidRPr="002A5ACD">
        <w:rPr>
          <w:rFonts w:ascii="Calibri" w:hAnsi="Calibri" w:cs="Arial"/>
          <w:sz w:val="22"/>
          <w:lang w:bidi="he-IL"/>
        </w:rPr>
        <w:t xml:space="preserve"> contará durante la ejecución del PROYECTO con el apoyo de las entidades que suscriben el presente Convenio, a quienes en adelante se les denominará </w:t>
      </w:r>
      <w:r w:rsidR="008E0650" w:rsidRPr="002A5ACD">
        <w:rPr>
          <w:rFonts w:ascii="Calibri" w:hAnsi="Calibri" w:cs="Arial"/>
          <w:sz w:val="22"/>
          <w:lang w:bidi="he-IL"/>
        </w:rPr>
        <w:t>Entidades Asociadas</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 xml:space="preserve">Las partes se comprometen a ejecutar el PROYECTO y se obligan a cumplir el tenor de la propuesta técnica y financiera final que será aprobada por </w:t>
      </w:r>
      <w:r w:rsidR="00085269">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w:t>
      </w:r>
      <w:r>
        <w:rPr>
          <w:rFonts w:ascii="Calibri" w:hAnsi="Calibri" w:cs="Arial"/>
          <w:sz w:val="22"/>
          <w:lang w:bidi="he-IL"/>
        </w:rPr>
        <w:t xml:space="preserve">ecursos </w:t>
      </w:r>
      <w:r w:rsidRPr="002A5ACD">
        <w:rPr>
          <w:rFonts w:ascii="Calibri" w:hAnsi="Calibri" w:cs="Arial"/>
          <w:sz w:val="22"/>
          <w:lang w:bidi="he-IL"/>
        </w:rPr>
        <w:t>N</w:t>
      </w:r>
      <w:r>
        <w:rPr>
          <w:rFonts w:ascii="Calibri" w:hAnsi="Calibri" w:cs="Arial"/>
          <w:sz w:val="22"/>
          <w:lang w:bidi="he-IL"/>
        </w:rPr>
        <w:t xml:space="preserve">o </w:t>
      </w:r>
      <w:r w:rsidRPr="002A5ACD">
        <w:rPr>
          <w:rFonts w:ascii="Calibri" w:hAnsi="Calibri" w:cs="Arial"/>
          <w:sz w:val="22"/>
          <w:lang w:bidi="he-IL"/>
        </w:rPr>
        <w:t>R</w:t>
      </w:r>
      <w:r>
        <w:rPr>
          <w:rFonts w:ascii="Calibri" w:hAnsi="Calibri" w:cs="Arial"/>
          <w:sz w:val="22"/>
          <w:lang w:bidi="he-IL"/>
        </w:rPr>
        <w:t>eembolsables (RNR)</w:t>
      </w:r>
      <w:r w:rsidRPr="002A5ACD">
        <w:rPr>
          <w:rFonts w:ascii="Calibri" w:hAnsi="Calibri" w:cs="Arial"/>
          <w:sz w:val="22"/>
          <w:lang w:bidi="he-IL"/>
        </w:rPr>
        <w:t>.</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rsidR="008C792D" w:rsidRPr="002A5ACD" w:rsidRDefault="008C792D" w:rsidP="008C792D">
      <w:pPr>
        <w:spacing w:before="240" w:after="240"/>
        <w:jc w:val="both"/>
        <w:rPr>
          <w:rFonts w:ascii="Calibri" w:hAnsi="Calibri" w:cs="Arial"/>
          <w:sz w:val="22"/>
          <w:lang w:bidi="he-IL"/>
        </w:rPr>
      </w:pPr>
      <w:r w:rsidRPr="002A5ACD">
        <w:rPr>
          <w:rFonts w:ascii="Calibri" w:hAnsi="Calibri" w:cs="Arial"/>
          <w:sz w:val="22"/>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8C792D" w:rsidRPr="00FF779E" w:rsidTr="00BC343A">
        <w:trPr>
          <w:trHeight w:val="425"/>
        </w:trPr>
        <w:tc>
          <w:tcPr>
            <w:tcW w:w="3969" w:type="dxa"/>
            <w:vMerge w:val="restart"/>
            <w:shd w:val="clear" w:color="auto" w:fill="F2F2F2"/>
          </w:tcPr>
          <w:p w:rsidR="008C792D" w:rsidRPr="00FF779E" w:rsidRDefault="008C792D" w:rsidP="00BC343A">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8C792D" w:rsidRPr="00FF779E" w:rsidTr="00BC343A">
        <w:trPr>
          <w:trHeight w:val="329"/>
        </w:trPr>
        <w:tc>
          <w:tcPr>
            <w:tcW w:w="3969" w:type="dxa"/>
            <w:vMerge/>
            <w:shd w:val="clear" w:color="auto" w:fill="F2F2F2"/>
          </w:tcPr>
          <w:p w:rsidR="008C792D" w:rsidRPr="00FF779E" w:rsidRDefault="008C792D" w:rsidP="00BC343A">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rsidR="008C792D" w:rsidRPr="00FF779E" w:rsidRDefault="008C792D" w:rsidP="00BC343A">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rsidR="008C792D" w:rsidRPr="00FF779E" w:rsidRDefault="008C792D" w:rsidP="00BC343A">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bl>
    <w:p w:rsidR="008C792D" w:rsidRPr="00FF779E" w:rsidRDefault="008C792D" w:rsidP="008C792D">
      <w:pPr>
        <w:spacing w:line="360" w:lineRule="auto"/>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 xml:space="preserve">En caso de existir diferencia entre el monto de los aportes detallados en el </w:t>
      </w:r>
      <w:r>
        <w:rPr>
          <w:rFonts w:ascii="Calibri" w:hAnsi="Calibri" w:cs="Arial"/>
          <w:sz w:val="22"/>
        </w:rPr>
        <w:t>C</w:t>
      </w:r>
      <w:r w:rsidRPr="002A5ACD">
        <w:rPr>
          <w:rFonts w:ascii="Calibri" w:hAnsi="Calibri" w:cs="Arial"/>
          <w:sz w:val="22"/>
        </w:rPr>
        <w:t>on</w:t>
      </w:r>
      <w:r>
        <w:rPr>
          <w:rFonts w:ascii="Calibri" w:hAnsi="Calibri" w:cs="Arial"/>
          <w:sz w:val="22"/>
        </w:rPr>
        <w:t>trato</w:t>
      </w:r>
      <w:r w:rsidRPr="002A5ACD">
        <w:rPr>
          <w:rFonts w:ascii="Calibri" w:hAnsi="Calibri" w:cs="Arial"/>
          <w:sz w:val="22"/>
        </w:rPr>
        <w:t xml:space="preserve"> de </w:t>
      </w:r>
      <w:r>
        <w:rPr>
          <w:rFonts w:ascii="Calibri" w:hAnsi="Calibri" w:cs="Arial"/>
          <w:sz w:val="22"/>
        </w:rPr>
        <w:t>A</w:t>
      </w:r>
      <w:r w:rsidRPr="002A5ACD">
        <w:rPr>
          <w:rFonts w:ascii="Calibri" w:hAnsi="Calibri" w:cs="Arial"/>
          <w:sz w:val="22"/>
        </w:rPr>
        <w:t xml:space="preserve">djudicación de </w:t>
      </w:r>
      <w:r>
        <w:rPr>
          <w:rFonts w:ascii="Calibri" w:hAnsi="Calibri" w:cs="Arial"/>
          <w:sz w:val="22"/>
        </w:rPr>
        <w:t>RNR</w:t>
      </w:r>
      <w:r w:rsidRPr="002A5ACD">
        <w:rPr>
          <w:rFonts w:ascii="Calibri" w:hAnsi="Calibri" w:cs="Arial"/>
          <w:sz w:val="22"/>
        </w:rPr>
        <w:t xml:space="preserve"> y el presente Convenio, primará lo establecido en el Con</w:t>
      </w:r>
      <w:r>
        <w:rPr>
          <w:rFonts w:ascii="Calibri" w:hAnsi="Calibri" w:cs="Arial"/>
          <w:sz w:val="22"/>
        </w:rPr>
        <w:t>trato</w:t>
      </w:r>
      <w:r w:rsidRPr="002A5ACD">
        <w:rPr>
          <w:rFonts w:ascii="Calibri" w:hAnsi="Calibri" w:cs="Arial"/>
          <w:sz w:val="22"/>
        </w:rPr>
        <w:t xml:space="preserve"> de Adjudicación de RNR.</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QUINTA: OBLIGACIONES DE LAS PARTES</w:t>
      </w:r>
    </w:p>
    <w:p w:rsidR="008C792D" w:rsidRPr="002A5ACD" w:rsidRDefault="008C792D" w:rsidP="008C792D">
      <w:pPr>
        <w:spacing w:before="240"/>
        <w:jc w:val="both"/>
        <w:rPr>
          <w:rFonts w:ascii="Calibri" w:hAnsi="Calibri" w:cs="Arial"/>
          <w:sz w:val="22"/>
          <w:lang w:bidi="he-IL"/>
        </w:rPr>
      </w:pPr>
      <w:r w:rsidRPr="002A5ACD">
        <w:rPr>
          <w:rFonts w:ascii="Calibri" w:hAnsi="Calibri" w:cs="Arial"/>
          <w:sz w:val="22"/>
          <w:lang w:bidi="he-IL"/>
        </w:rPr>
        <w:t>Las partes acuerdan cumplir con las siguientes obligaciones:</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rsidR="008C792D" w:rsidRPr="002A5ACD" w:rsidRDefault="008C792D" w:rsidP="008C792D">
      <w:pPr>
        <w:pStyle w:val="Prrafodelista"/>
        <w:numPr>
          <w:ilvl w:val="0"/>
          <w:numId w:val="1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el </w:t>
      </w:r>
      <w:r w:rsidR="00B16327">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Remitir al </w:t>
      </w:r>
      <w:r w:rsidR="00B16327">
        <w:rPr>
          <w:rFonts w:ascii="Calibri" w:hAnsi="Calibri" w:cs="Arial"/>
          <w:sz w:val="22"/>
          <w:lang w:bidi="he-IL"/>
        </w:rPr>
        <w:t>Innóvate Perú</w:t>
      </w:r>
      <w:r w:rsidRPr="002A5ACD">
        <w:rPr>
          <w:rFonts w:ascii="Calibri" w:hAnsi="Calibri" w:cs="Arial"/>
          <w:sz w:val="22"/>
        </w:rPr>
        <w:t xml:space="preserve"> </w:t>
      </w:r>
      <w:r w:rsidRPr="002A5ACD">
        <w:rPr>
          <w:rFonts w:ascii="Calibri" w:hAnsi="Calibri" w:cs="Arial"/>
          <w:sz w:val="22"/>
          <w:lang w:bidi="he-IL"/>
        </w:rPr>
        <w:t xml:space="preserve">oportunamente los informes técnicos y financieros según lo establecido </w:t>
      </w:r>
      <w:r w:rsidR="000D5122">
        <w:rPr>
          <w:rFonts w:ascii="Calibri" w:hAnsi="Calibri" w:cs="Arial"/>
          <w:sz w:val="22"/>
          <w:lang w:bidi="he-IL"/>
        </w:rPr>
        <w:t>en el Manual Operativo para la Ejecución de 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709"/>
        </w:tabs>
        <w:spacing w:before="120"/>
        <w:ind w:left="1418" w:hanging="142"/>
        <w:jc w:val="both"/>
        <w:rPr>
          <w:rFonts w:ascii="Calibri" w:hAnsi="Calibri" w:cs="Arial"/>
          <w:sz w:val="22"/>
        </w:rPr>
      </w:pPr>
      <w:r w:rsidRPr="002A5ACD">
        <w:rPr>
          <w:rFonts w:ascii="Calibri" w:hAnsi="Calibri" w:cs="Arial"/>
          <w:sz w:val="22"/>
        </w:rPr>
        <w:t>-Obligaciones adicionales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lastRenderedPageBreak/>
        <w:t>-Responsabilidades específicas de algunas de las partes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t xml:space="preserve">-Responsabilidades de la </w:t>
      </w:r>
      <w:r w:rsidR="00CC558D">
        <w:rPr>
          <w:rFonts w:ascii="Calibri" w:hAnsi="Calibri" w:cs="Arial"/>
          <w:sz w:val="22"/>
        </w:rPr>
        <w:t>Entidad Ejecutora</w:t>
      </w:r>
      <w:r w:rsidRPr="002A5ACD">
        <w:rPr>
          <w:rFonts w:ascii="Calibri" w:hAnsi="Calibri" w:cs="Arial"/>
          <w:sz w:val="22"/>
        </w:rPr>
        <w:t xml:space="preserve"> ante terceros  o por las contrataciones en el marco del PROYECTO.</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que_________________</w:t>
      </w:r>
      <w:proofErr w:type="gramStart"/>
      <w:r w:rsidRPr="002A5ACD">
        <w:rPr>
          <w:rFonts w:ascii="Calibri" w:hAnsi="Calibri" w:cs="Arial"/>
          <w:sz w:val="22"/>
        </w:rPr>
        <w:t>_(</w:t>
      </w:r>
      <w:proofErr w:type="gramEnd"/>
      <w:r w:rsidRPr="002A5ACD">
        <w:rPr>
          <w:rFonts w:ascii="Calibri" w:hAnsi="Calibri" w:cs="Arial"/>
          <w:i/>
          <w:sz w:val="22"/>
        </w:rPr>
        <w:t>nombre completo</w:t>
      </w:r>
      <w:r w:rsidRPr="002A5ACD">
        <w:rPr>
          <w:rFonts w:ascii="Calibri" w:hAnsi="Calibri" w:cs="Arial"/>
          <w:sz w:val="22"/>
        </w:rPr>
        <w:t>),asumirá el cargo de Coordinador General del PROYECTO y será responsable de mantener informada a las partes sobre su ejecución.</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 las coordinaciones sobre el PROYECTO se realizarán a través de las siguientes personas de contacto: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w:t>
      </w:r>
    </w:p>
    <w:p w:rsidR="008C792D" w:rsidRPr="00FF779E" w:rsidRDefault="008C792D" w:rsidP="008C792D">
      <w:pPr>
        <w:pStyle w:val="Prrafodelista"/>
        <w:spacing w:line="360" w:lineRule="auto"/>
        <w:ind w:left="360"/>
        <w:jc w:val="both"/>
        <w:rPr>
          <w:rFonts w:ascii="Calibri" w:hAnsi="Calibri" w:cs="Arial"/>
        </w:rPr>
      </w:pPr>
    </w:p>
    <w:p w:rsidR="008C792D" w:rsidRPr="002A5ACD" w:rsidRDefault="008C792D" w:rsidP="008C792D">
      <w:pPr>
        <w:tabs>
          <w:tab w:val="left" w:pos="567"/>
        </w:tabs>
        <w:ind w:left="68"/>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567"/>
        </w:tabs>
        <w:ind w:left="68"/>
        <w:jc w:val="both"/>
        <w:rPr>
          <w:rFonts w:ascii="Calibri" w:hAnsi="Calibri" w:cs="Arial"/>
          <w:sz w:val="22"/>
        </w:rPr>
      </w:pPr>
    </w:p>
    <w:p w:rsidR="008C792D" w:rsidRPr="002A5ACD" w:rsidRDefault="008C792D" w:rsidP="008C792D">
      <w:pPr>
        <w:tabs>
          <w:tab w:val="left" w:pos="0"/>
        </w:tabs>
        <w:spacing w:line="276" w:lineRule="auto"/>
        <w:ind w:left="1418" w:hanging="284"/>
        <w:jc w:val="both"/>
        <w:rPr>
          <w:rFonts w:ascii="Calibri" w:hAnsi="Calibri" w:cs="Arial"/>
          <w:sz w:val="22"/>
        </w:rPr>
      </w:pPr>
      <w:r w:rsidRPr="002A5ACD">
        <w:rPr>
          <w:rFonts w:ascii="Calibri" w:hAnsi="Calibri" w:cs="Arial"/>
          <w:sz w:val="22"/>
        </w:rPr>
        <w:t xml:space="preserve">   -Funciones o tareas específicas para el Coordinador General del PROYECTO</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-Conformación de un Directorio u órgano para la toma de decisiones</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-Periodicidad de reuniones</w:t>
      </w:r>
    </w:p>
    <w:p w:rsidR="008C792D" w:rsidRPr="002A5ACD" w:rsidRDefault="008C792D" w:rsidP="008C792D">
      <w:pPr>
        <w:spacing w:line="276" w:lineRule="auto"/>
        <w:ind w:left="1276"/>
        <w:jc w:val="both"/>
        <w:rPr>
          <w:rFonts w:ascii="Calibri" w:hAnsi="Calibri" w:cs="Arial"/>
          <w:sz w:val="22"/>
        </w:rPr>
      </w:pPr>
      <w:r w:rsidRPr="002A5ACD">
        <w:rPr>
          <w:rFonts w:ascii="Calibri" w:hAnsi="Calibri" w:cs="Arial"/>
          <w:sz w:val="22"/>
        </w:rPr>
        <w:t>-Reglas sobre quórum, mecanismos para la toma de decisiones, suscripciones de actas.</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SÉPTIMA: CONFIDENCIALIDAD</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C792D" w:rsidRPr="00FF779E" w:rsidRDefault="008C792D" w:rsidP="008C792D">
      <w:pPr>
        <w:tabs>
          <w:tab w:val="left" w:pos="567"/>
        </w:tabs>
        <w:jc w:val="both"/>
        <w:rPr>
          <w:rFonts w:ascii="Calibri" w:hAnsi="Calibri" w:cs="Arial"/>
          <w:b/>
          <w:lang w:bidi="he-IL"/>
        </w:rPr>
      </w:pPr>
    </w:p>
    <w:p w:rsidR="008C792D" w:rsidRPr="002A5ACD" w:rsidRDefault="008C792D" w:rsidP="008C792D">
      <w:pPr>
        <w:tabs>
          <w:tab w:val="left" w:pos="567"/>
        </w:tabs>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 la confidencialidad sobre:</w:t>
      </w:r>
    </w:p>
    <w:p w:rsidR="008C792D" w:rsidRPr="002A5ACD" w:rsidRDefault="008C792D" w:rsidP="008C792D">
      <w:pPr>
        <w:tabs>
          <w:tab w:val="left" w:pos="567"/>
        </w:tabs>
        <w:spacing w:line="276" w:lineRule="auto"/>
        <w:ind w:left="68" w:firstLine="1208"/>
        <w:jc w:val="both"/>
        <w:rPr>
          <w:rFonts w:ascii="Calibri" w:hAnsi="Calibri" w:cs="Arial"/>
          <w:sz w:val="22"/>
        </w:rPr>
      </w:pP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-Información generada por el PROYECTO</w:t>
      </w:r>
    </w:p>
    <w:p w:rsidR="008C792D" w:rsidRPr="002A5ACD" w:rsidRDefault="008C792D" w:rsidP="008C792D">
      <w:pPr>
        <w:tabs>
          <w:tab w:val="left" w:pos="-284"/>
        </w:tabs>
        <w:spacing w:line="276" w:lineRule="auto"/>
        <w:ind w:left="1418" w:hanging="142"/>
        <w:jc w:val="both"/>
        <w:rPr>
          <w:rFonts w:ascii="Calibri" w:hAnsi="Calibri" w:cs="Arial"/>
          <w:sz w:val="22"/>
        </w:rPr>
      </w:pPr>
      <w:r w:rsidRPr="002A5ACD">
        <w:rPr>
          <w:rFonts w:ascii="Calibri" w:hAnsi="Calibri" w:cs="Arial"/>
          <w:sz w:val="22"/>
        </w:rPr>
        <w:t>-Información generada por una de las partes y que se comparte en el marco del PROYECTO.</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-Limitaciones para el acceso a información de trabajadores de las partes</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-Mecanismos para otorgar autorizaciones entre las partes.</w:t>
      </w:r>
    </w:p>
    <w:p w:rsidR="008C792D" w:rsidRPr="00771D40" w:rsidRDefault="008C792D" w:rsidP="00771D40">
      <w:pPr>
        <w:tabs>
          <w:tab w:val="left" w:pos="567"/>
        </w:tabs>
        <w:spacing w:line="276" w:lineRule="auto"/>
        <w:ind w:left="68" w:firstLine="1208"/>
        <w:jc w:val="both"/>
        <w:rPr>
          <w:rFonts w:ascii="Calibri" w:hAnsi="Calibri" w:cs="Arial"/>
          <w:sz w:val="22"/>
        </w:rPr>
      </w:pPr>
      <w:r w:rsidRPr="00771D40">
        <w:rPr>
          <w:rFonts w:ascii="Calibri" w:hAnsi="Calibri" w:cs="Arial"/>
          <w:sz w:val="22"/>
        </w:rPr>
        <w:t>-Tesis generadas en el marco del PROYECTO</w:t>
      </w:r>
    </w:p>
    <w:p w:rsidR="008C792D" w:rsidRPr="00771D40" w:rsidRDefault="008C792D" w:rsidP="00771D40">
      <w:pPr>
        <w:tabs>
          <w:tab w:val="left" w:pos="567"/>
          <w:tab w:val="left" w:pos="709"/>
        </w:tabs>
        <w:ind w:left="68" w:firstLine="925"/>
        <w:jc w:val="both"/>
        <w:rPr>
          <w:rFonts w:ascii="Calibri" w:hAnsi="Calibri" w:cs="Arial"/>
        </w:rPr>
      </w:pPr>
    </w:p>
    <w:p w:rsidR="008C792D" w:rsidRPr="00771D40" w:rsidRDefault="008C792D" w:rsidP="00771D40">
      <w:pPr>
        <w:spacing w:before="240"/>
        <w:jc w:val="both"/>
        <w:rPr>
          <w:rFonts w:ascii="Calibri" w:hAnsi="Calibri" w:cs="Arial"/>
          <w:b/>
          <w:lang w:bidi="he-IL"/>
        </w:rPr>
      </w:pPr>
      <w:r w:rsidRPr="00771D40">
        <w:rPr>
          <w:rFonts w:ascii="Calibri" w:hAnsi="Calibri" w:cs="Arial"/>
          <w:b/>
          <w:lang w:bidi="he-IL"/>
        </w:rPr>
        <w:lastRenderedPageBreak/>
        <w:t>CLÁUSULA OCTAVA: PUBLICACIONES</w:t>
      </w:r>
    </w:p>
    <w:p w:rsidR="008C792D" w:rsidRPr="00771D40" w:rsidRDefault="008C792D" w:rsidP="00771D40">
      <w:pPr>
        <w:spacing w:before="240"/>
        <w:jc w:val="both"/>
        <w:rPr>
          <w:rFonts w:ascii="Calibri" w:hAnsi="Calibri" w:cs="Arial"/>
          <w:sz w:val="22"/>
          <w:lang w:bidi="he-IL"/>
        </w:rPr>
      </w:pPr>
      <w:r w:rsidRPr="00771D40">
        <w:rPr>
          <w:rFonts w:ascii="Calibri" w:hAnsi="Calibri" w:cs="Arial"/>
          <w:sz w:val="22"/>
          <w:lang w:bidi="he-IL"/>
        </w:rPr>
        <w:t xml:space="preserve">Las partes se obligan a reconocer a </w:t>
      </w:r>
      <w:r w:rsidR="00B24FAB" w:rsidRPr="00771D40">
        <w:rPr>
          <w:rFonts w:ascii="Calibri" w:hAnsi="Calibri" w:cs="Arial"/>
          <w:sz w:val="22"/>
        </w:rPr>
        <w:t>Innóvate Perú</w:t>
      </w:r>
      <w:r w:rsidR="00B24FAB" w:rsidRPr="00771D40">
        <w:rPr>
          <w:rFonts w:ascii="Calibri" w:hAnsi="Calibri" w:cs="Arial"/>
          <w:sz w:val="22"/>
          <w:lang w:bidi="he-IL"/>
        </w:rPr>
        <w:t xml:space="preserve"> </w:t>
      </w:r>
      <w:r w:rsidRPr="00771D40">
        <w:rPr>
          <w:rFonts w:ascii="Calibri" w:hAnsi="Calibri" w:cs="Arial"/>
          <w:sz w:val="22"/>
          <w:lang w:bidi="he-IL"/>
        </w:rPr>
        <w:t xml:space="preserve">como la entidad que cofinanció el PROYECTO en toda publicación parcial o total de sus resultados, así como en toda presentación pública que se realice. Esta obligación subsistirá aun luego de finalizado el </w:t>
      </w:r>
      <w:r w:rsidR="00CC558D" w:rsidRPr="00771D40">
        <w:rPr>
          <w:rFonts w:ascii="Calibri" w:hAnsi="Calibri" w:cs="Arial"/>
          <w:sz w:val="22"/>
          <w:lang w:bidi="he-IL"/>
        </w:rPr>
        <w:t>PROYECTO</w:t>
      </w:r>
      <w:r w:rsidRPr="00771D40">
        <w:rPr>
          <w:rFonts w:ascii="Calibri" w:hAnsi="Calibri" w:cs="Arial"/>
          <w:sz w:val="22"/>
          <w:lang w:bidi="he-IL"/>
        </w:rPr>
        <w:t>.</w:t>
      </w:r>
    </w:p>
    <w:p w:rsidR="008C792D" w:rsidRPr="00771D40" w:rsidRDefault="008C792D" w:rsidP="00771D40">
      <w:pPr>
        <w:spacing w:before="240"/>
        <w:ind w:left="360"/>
        <w:jc w:val="both"/>
        <w:rPr>
          <w:rFonts w:ascii="Calibri" w:hAnsi="Calibri" w:cs="Arial"/>
          <w:sz w:val="22"/>
          <w:lang w:bidi="he-IL"/>
        </w:rPr>
      </w:pPr>
    </w:p>
    <w:p w:rsidR="008C792D" w:rsidRPr="00771D40" w:rsidRDefault="008C792D" w:rsidP="00771D40">
      <w:pPr>
        <w:jc w:val="both"/>
        <w:rPr>
          <w:rFonts w:ascii="Calibri" w:hAnsi="Calibri" w:cs="Arial"/>
          <w:sz w:val="22"/>
        </w:rPr>
      </w:pPr>
      <w:r w:rsidRPr="00771D40">
        <w:rPr>
          <w:rFonts w:ascii="Calibri" w:hAnsi="Calibri" w:cs="Arial"/>
          <w:b/>
        </w:rPr>
        <w:t>SUGERENCIA DE ASPECTOS A ACORDAR:</w:t>
      </w:r>
      <w:r w:rsidRPr="00771D40">
        <w:rPr>
          <w:rFonts w:ascii="Calibri" w:hAnsi="Calibri" w:cs="Arial"/>
        </w:rPr>
        <w:t xml:space="preserve"> </w:t>
      </w:r>
      <w:r w:rsidRPr="00771D40">
        <w:rPr>
          <w:rFonts w:ascii="Calibri" w:hAnsi="Calibri" w:cs="Arial"/>
          <w:sz w:val="22"/>
        </w:rPr>
        <w:t>Si las partes lo consideran necesario pueden establecer compromisos sobre:</w:t>
      </w:r>
    </w:p>
    <w:p w:rsidR="008C792D" w:rsidRPr="00771D40" w:rsidRDefault="008C792D" w:rsidP="00771D40">
      <w:pPr>
        <w:ind w:left="1276" w:firstLine="848"/>
        <w:jc w:val="both"/>
        <w:rPr>
          <w:rFonts w:ascii="Calibri" w:hAnsi="Calibri" w:cs="Arial"/>
          <w:sz w:val="22"/>
        </w:rPr>
      </w:pPr>
      <w:r w:rsidRPr="00771D40">
        <w:rPr>
          <w:rFonts w:ascii="Calibri" w:hAnsi="Calibri" w:cs="Arial"/>
          <w:sz w:val="22"/>
        </w:rPr>
        <w:t>-Participar de investigadores y condiciones de publicación</w:t>
      </w:r>
    </w:p>
    <w:p w:rsidR="008C792D" w:rsidRPr="00771D40" w:rsidRDefault="008C792D" w:rsidP="00771D40">
      <w:pPr>
        <w:ind w:left="1276" w:firstLine="848"/>
        <w:jc w:val="both"/>
        <w:rPr>
          <w:rFonts w:ascii="Calibri" w:hAnsi="Calibri" w:cs="Arial"/>
          <w:sz w:val="22"/>
        </w:rPr>
      </w:pPr>
      <w:r w:rsidRPr="00771D40">
        <w:rPr>
          <w:rFonts w:ascii="Calibri" w:hAnsi="Calibri" w:cs="Arial"/>
          <w:sz w:val="22"/>
        </w:rPr>
        <w:t>-Reconocimiento de la participación de las demás entidades</w:t>
      </w:r>
    </w:p>
    <w:p w:rsidR="008C792D" w:rsidRPr="00771D40" w:rsidRDefault="008C792D" w:rsidP="00771D40">
      <w:pPr>
        <w:ind w:left="2124"/>
        <w:jc w:val="both"/>
        <w:rPr>
          <w:rFonts w:ascii="Calibri" w:hAnsi="Calibri" w:cs="Arial"/>
          <w:sz w:val="22"/>
        </w:rPr>
      </w:pPr>
      <w:r w:rsidRPr="00771D40">
        <w:rPr>
          <w:rFonts w:ascii="Calibri" w:hAnsi="Calibri" w:cs="Arial"/>
          <w:sz w:val="22"/>
        </w:rPr>
        <w:t>-Mecanismos para dar la autorización sobre publicación o aprobación de      contenidos.</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b/>
        </w:rPr>
      </w:pPr>
      <w:r w:rsidRPr="00771D40">
        <w:rPr>
          <w:rFonts w:ascii="Calibri" w:hAnsi="Calibri" w:cs="Arial"/>
          <w:b/>
        </w:rPr>
        <w:t>CLÁUSULA OCTAVA: EXPLOTACIÓN ECONÓMICA Y DERECHOS DE PROPIEDAD INTELECTUAL</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sz w:val="22"/>
        </w:rPr>
      </w:pPr>
      <w:r w:rsidRPr="00771D40">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C792D" w:rsidRPr="00771D40" w:rsidRDefault="008C792D" w:rsidP="00771D40">
      <w:pPr>
        <w:jc w:val="both"/>
        <w:rPr>
          <w:rFonts w:ascii="Calibri" w:hAnsi="Calibri" w:cs="Arial"/>
          <w:sz w:val="22"/>
        </w:rPr>
      </w:pPr>
    </w:p>
    <w:p w:rsidR="008C792D" w:rsidRPr="00771D40" w:rsidRDefault="008C792D" w:rsidP="00771D40">
      <w:pPr>
        <w:jc w:val="both"/>
        <w:rPr>
          <w:rFonts w:ascii="Calibri" w:hAnsi="Calibri" w:cs="Arial"/>
          <w:sz w:val="22"/>
        </w:rPr>
      </w:pPr>
      <w:r w:rsidRPr="00771D40">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mismo ante </w:t>
      </w:r>
      <w:r w:rsidR="00CC558D" w:rsidRPr="00771D40">
        <w:rPr>
          <w:rFonts w:ascii="Calibri" w:hAnsi="Calibri" w:cs="Arial"/>
          <w:sz w:val="22"/>
        </w:rPr>
        <w:t>Innóvate Perú</w:t>
      </w:r>
      <w:r w:rsidRPr="00771D40">
        <w:rPr>
          <w:rFonts w:ascii="Calibri" w:hAnsi="Calibri" w:cs="Arial"/>
          <w:sz w:val="22"/>
        </w:rPr>
        <w:t>.</w:t>
      </w:r>
    </w:p>
    <w:p w:rsidR="008C792D" w:rsidRPr="00771D40" w:rsidRDefault="008C792D" w:rsidP="00771D40">
      <w:pPr>
        <w:ind w:left="708"/>
        <w:jc w:val="both"/>
        <w:rPr>
          <w:rFonts w:ascii="Calibri" w:hAnsi="Calibri" w:cs="Arial"/>
          <w:b/>
        </w:rPr>
      </w:pPr>
    </w:p>
    <w:p w:rsidR="008C792D" w:rsidRPr="00771D40" w:rsidRDefault="008C792D" w:rsidP="00771D40">
      <w:pPr>
        <w:jc w:val="both"/>
        <w:rPr>
          <w:rFonts w:ascii="Calibri" w:hAnsi="Calibri" w:cs="Arial"/>
          <w:sz w:val="22"/>
        </w:rPr>
      </w:pPr>
      <w:r w:rsidRPr="00771D40">
        <w:rPr>
          <w:rFonts w:ascii="Calibri" w:hAnsi="Calibri" w:cs="Arial"/>
          <w:b/>
        </w:rPr>
        <w:t>SUGRENCIA DE ASPECTOS A ACORDAR</w:t>
      </w:r>
      <w:r w:rsidRPr="00771D40">
        <w:rPr>
          <w:rFonts w:ascii="Calibri" w:hAnsi="Calibri" w:cs="Arial"/>
          <w:b/>
          <w:sz w:val="22"/>
        </w:rPr>
        <w:t>:</w:t>
      </w:r>
      <w:r w:rsidRPr="00771D40">
        <w:rPr>
          <w:rFonts w:ascii="Calibri" w:hAnsi="Calibri" w:cs="Arial"/>
          <w:sz w:val="22"/>
        </w:rPr>
        <w:t xml:space="preserve"> Si las partes lo consideran necesario pueden establecer compromisos sobre:</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Reconocimientos de derechos de propiedad preexistentes.</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Titularidad de derechos de comercialización o de propiedad.</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Distribución de porcentajes de utilidades o derechos.</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Uso de resultados del PROYECTO en un área geográfica o para una actividad comercial especifica.</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Porcentajes de utilidades o pago de regalías que serán transferidos en caso de comercialización.</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Acuerdos sobre trámite de patentes o registros de propiedad.</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Procedimientos para autorización de uso de resultados del PROYECTO.</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Uso del conocimiento de calidad de “inventor” en el trámite de patente.</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Todos aquellos aspectos que las partes consideren importante definir sobre este punto.</w:t>
      </w:r>
    </w:p>
    <w:p w:rsidR="008C792D" w:rsidRPr="00771D40" w:rsidRDefault="008C792D" w:rsidP="00771D40">
      <w:pPr>
        <w:pStyle w:val="Prrafodelista"/>
        <w:ind w:left="1413"/>
        <w:jc w:val="both"/>
        <w:rPr>
          <w:rFonts w:ascii="Calibri" w:hAnsi="Calibri" w:cs="Arial"/>
        </w:rPr>
      </w:pPr>
    </w:p>
    <w:p w:rsidR="008C792D" w:rsidRPr="00771D40" w:rsidRDefault="008C792D" w:rsidP="00771D40">
      <w:pPr>
        <w:jc w:val="both"/>
        <w:rPr>
          <w:rFonts w:ascii="Calibri" w:hAnsi="Calibri" w:cs="Arial"/>
          <w:b/>
        </w:rPr>
      </w:pPr>
      <w:r w:rsidRPr="00771D40">
        <w:rPr>
          <w:rFonts w:ascii="Calibri" w:hAnsi="Calibri" w:cs="Arial"/>
          <w:b/>
        </w:rPr>
        <w:t>CLÁUSULA NOVENA: PROPIEDAD DE EQUIPOS</w:t>
      </w:r>
    </w:p>
    <w:p w:rsidR="008C792D" w:rsidRPr="00771D40" w:rsidRDefault="008C792D" w:rsidP="00771D40">
      <w:pPr>
        <w:jc w:val="both"/>
        <w:rPr>
          <w:rFonts w:ascii="Calibri" w:hAnsi="Calibri" w:cs="Arial"/>
          <w:sz w:val="22"/>
        </w:rPr>
      </w:pPr>
      <w:r w:rsidRPr="00771D40">
        <w:rPr>
          <w:rFonts w:ascii="Calibri" w:hAnsi="Calibri" w:cs="Arial"/>
          <w:sz w:val="22"/>
        </w:rPr>
        <w:t xml:space="preserve">Las partes acuerdan que la propiedad de los equipos adquiridos </w:t>
      </w:r>
      <w:r w:rsidR="00CA4FF6" w:rsidRPr="00771D40">
        <w:rPr>
          <w:rFonts w:ascii="Calibri" w:hAnsi="Calibri" w:cs="Arial"/>
          <w:sz w:val="22"/>
        </w:rPr>
        <w:t xml:space="preserve">con los recursos financieros del </w:t>
      </w:r>
      <w:r w:rsidRPr="00771D40">
        <w:rPr>
          <w:rFonts w:ascii="Calibri" w:hAnsi="Calibri" w:cs="Arial"/>
          <w:sz w:val="22"/>
        </w:rPr>
        <w:t>PROYECTO una vez culminada su ejecución se distribuirá de la siguiente manera:</w:t>
      </w:r>
    </w:p>
    <w:p w:rsidR="008C792D" w:rsidRPr="00771D40" w:rsidRDefault="008C792D" w:rsidP="00771D40">
      <w:pPr>
        <w:jc w:val="both"/>
        <w:rPr>
          <w:rFonts w:ascii="Calibri" w:hAnsi="Calibri" w:cs="Arial"/>
          <w:sz w:val="22"/>
        </w:rPr>
      </w:pPr>
    </w:p>
    <w:p w:rsidR="008C792D" w:rsidRPr="00771D40" w:rsidRDefault="008C792D" w:rsidP="00771D40">
      <w:pPr>
        <w:pStyle w:val="Prrafodelista"/>
        <w:numPr>
          <w:ilvl w:val="0"/>
          <w:numId w:val="19"/>
        </w:numPr>
        <w:spacing w:after="200" w:line="276" w:lineRule="auto"/>
        <w:contextualSpacing/>
        <w:jc w:val="both"/>
        <w:rPr>
          <w:rFonts w:ascii="Calibri" w:hAnsi="Calibri" w:cs="Arial"/>
          <w:sz w:val="22"/>
        </w:rPr>
      </w:pPr>
      <w:r w:rsidRPr="00771D40">
        <w:rPr>
          <w:rFonts w:ascii="Calibri" w:hAnsi="Calibri" w:cs="Arial"/>
          <w:sz w:val="22"/>
        </w:rPr>
        <w:lastRenderedPageBreak/>
        <w:t>___________________</w:t>
      </w:r>
      <w:proofErr w:type="gramStart"/>
      <w:r w:rsidRPr="00771D40">
        <w:rPr>
          <w:rFonts w:ascii="Calibri" w:hAnsi="Calibri" w:cs="Arial"/>
          <w:sz w:val="22"/>
        </w:rPr>
        <w:t>_(</w:t>
      </w:r>
      <w:proofErr w:type="gramEnd"/>
      <w:r w:rsidRPr="00771D40">
        <w:rPr>
          <w:rFonts w:ascii="Calibri" w:hAnsi="Calibri" w:cs="Arial"/>
          <w:i/>
          <w:sz w:val="22"/>
        </w:rPr>
        <w:t>nombre del equipo</w:t>
      </w:r>
      <w:r w:rsidRPr="00771D40">
        <w:rPr>
          <w:rFonts w:ascii="Calibri" w:hAnsi="Calibri" w:cs="Arial"/>
          <w:sz w:val="22"/>
        </w:rPr>
        <w:t>) con un valor estimado de S/. _________ quedará en propiedad de ____________________(</w:t>
      </w:r>
      <w:r w:rsidRPr="00771D40">
        <w:rPr>
          <w:rFonts w:ascii="Calibri" w:hAnsi="Calibri" w:cs="Arial"/>
          <w:i/>
          <w:sz w:val="22"/>
        </w:rPr>
        <w:t>nombre de la entidad</w:t>
      </w:r>
      <w:r w:rsidRPr="00771D40">
        <w:rPr>
          <w:rFonts w:ascii="Calibri" w:hAnsi="Calibri" w:cs="Arial"/>
          <w:sz w:val="22"/>
        </w:rPr>
        <w:t>)</w:t>
      </w:r>
    </w:p>
    <w:p w:rsidR="008C792D" w:rsidRPr="00771D40" w:rsidRDefault="008C792D" w:rsidP="00771D40">
      <w:pPr>
        <w:pStyle w:val="Prrafodelista"/>
        <w:numPr>
          <w:ilvl w:val="0"/>
          <w:numId w:val="19"/>
        </w:numPr>
        <w:spacing w:after="200" w:line="276" w:lineRule="auto"/>
        <w:contextualSpacing/>
        <w:jc w:val="both"/>
        <w:rPr>
          <w:rFonts w:ascii="Calibri" w:hAnsi="Calibri" w:cs="Arial"/>
          <w:sz w:val="22"/>
        </w:rPr>
      </w:pPr>
      <w:r w:rsidRPr="00771D40">
        <w:rPr>
          <w:rFonts w:ascii="Calibri" w:hAnsi="Calibri" w:cs="Arial"/>
          <w:sz w:val="22"/>
        </w:rPr>
        <w:t>___________________</w:t>
      </w:r>
      <w:proofErr w:type="gramStart"/>
      <w:r w:rsidRPr="00771D40">
        <w:rPr>
          <w:rFonts w:ascii="Calibri" w:hAnsi="Calibri" w:cs="Arial"/>
          <w:sz w:val="22"/>
        </w:rPr>
        <w:t>_(</w:t>
      </w:r>
      <w:proofErr w:type="gramEnd"/>
      <w:r w:rsidRPr="00771D40">
        <w:rPr>
          <w:rFonts w:ascii="Calibri" w:hAnsi="Calibri" w:cs="Arial"/>
          <w:i/>
          <w:sz w:val="22"/>
        </w:rPr>
        <w:t>nombre del equipo</w:t>
      </w:r>
      <w:r w:rsidRPr="00771D40">
        <w:rPr>
          <w:rFonts w:ascii="Calibri" w:hAnsi="Calibri" w:cs="Arial"/>
          <w:sz w:val="22"/>
        </w:rPr>
        <w:t>) con un valor estimados de S/. _________ quedará en propiedad de ____________________(</w:t>
      </w:r>
      <w:r w:rsidRPr="00771D40">
        <w:rPr>
          <w:rFonts w:ascii="Calibri" w:hAnsi="Calibri" w:cs="Arial"/>
          <w:i/>
          <w:sz w:val="22"/>
        </w:rPr>
        <w:t>nombre de la entidad</w:t>
      </w:r>
      <w:r w:rsidRPr="00771D40">
        <w:rPr>
          <w:rFonts w:ascii="Calibri" w:hAnsi="Calibri" w:cs="Arial"/>
          <w:sz w:val="22"/>
        </w:rPr>
        <w:t>)</w:t>
      </w:r>
    </w:p>
    <w:p w:rsidR="008C792D" w:rsidRPr="00771D40" w:rsidRDefault="008C792D" w:rsidP="00771D40">
      <w:pPr>
        <w:pStyle w:val="Prrafodelista"/>
        <w:ind w:left="1065"/>
        <w:jc w:val="both"/>
        <w:rPr>
          <w:rFonts w:ascii="Calibri" w:hAnsi="Calibri" w:cs="Arial"/>
          <w:sz w:val="22"/>
        </w:rPr>
      </w:pPr>
      <w:r w:rsidRPr="00771D40">
        <w:rPr>
          <w:rFonts w:ascii="Calibri" w:hAnsi="Calibri" w:cs="Arial"/>
          <w:sz w:val="22"/>
        </w:rPr>
        <w:t>(</w:t>
      </w:r>
      <w:proofErr w:type="gramStart"/>
      <w:r w:rsidRPr="00771D40">
        <w:rPr>
          <w:rFonts w:ascii="Calibri" w:hAnsi="Calibri" w:cs="Arial"/>
          <w:sz w:val="22"/>
        </w:rPr>
        <w:t>sigue</w:t>
      </w:r>
      <w:proofErr w:type="gramEnd"/>
      <w:r w:rsidRPr="00771D40">
        <w:rPr>
          <w:rFonts w:ascii="Calibri" w:hAnsi="Calibri" w:cs="Arial"/>
          <w:sz w:val="22"/>
        </w:rPr>
        <w:t>…..)</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 xml:space="preserve">En el eventual caso de cambio en los equipos a adquirir con </w:t>
      </w:r>
      <w:r w:rsidR="00BB76F5" w:rsidRPr="00771D40">
        <w:rPr>
          <w:rFonts w:ascii="Calibri" w:hAnsi="Calibri" w:cs="Arial"/>
          <w:sz w:val="22"/>
        </w:rPr>
        <w:t>los recursos destinados a</w:t>
      </w:r>
      <w:r w:rsidRPr="00771D40">
        <w:rPr>
          <w:rFonts w:ascii="Calibri" w:hAnsi="Calibri" w:cs="Arial"/>
          <w:sz w:val="22"/>
        </w:rPr>
        <w:t xml:space="preserv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771D40">
        <w:rPr>
          <w:rFonts w:ascii="Calibri" w:hAnsi="Calibri" w:cs="Arial"/>
          <w:sz w:val="22"/>
          <w:lang w:bidi="he-IL"/>
        </w:rPr>
        <w:t>Innóvate Perú</w:t>
      </w:r>
      <w:r w:rsidRPr="00771D40">
        <w:rPr>
          <w:rFonts w:ascii="Calibri" w:hAnsi="Calibri" w:cs="Arial"/>
          <w:sz w:val="22"/>
        </w:rPr>
        <w:t xml:space="preserve"> del acuerdo.</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se comprometen a suscribir los documentos legales necesarios a fin de formalizar la transferencia de propiedad de los equipos de acuerdo a la distribución acordada en la presente cláusula.</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spacing w:line="360" w:lineRule="auto"/>
        <w:ind w:left="0"/>
        <w:jc w:val="both"/>
        <w:rPr>
          <w:rFonts w:ascii="Calibri" w:hAnsi="Calibri" w:cs="Arial"/>
          <w:b/>
        </w:rPr>
      </w:pPr>
      <w:r w:rsidRPr="00771D40">
        <w:rPr>
          <w:rFonts w:ascii="Calibri" w:hAnsi="Calibri" w:cs="Arial"/>
          <w:b/>
        </w:rPr>
        <w:t>CLÁUSULA DÉCIMA: IMPACTOS SOCIO AMBIENTALES</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se comprometen a implementar las medidas necesarias para salvaguardar los posibles impactos socio-ambientales que pudiera generar la ejecución del PROYECTO.</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 xml:space="preserve">Las partes reconocen que, en el eventual caso de daño al medio ambiente por la ejecución del PROYECTO, </w:t>
      </w:r>
      <w:r w:rsidR="00BB76F5" w:rsidRPr="00771D40">
        <w:rPr>
          <w:rFonts w:ascii="Calibri" w:hAnsi="Calibri" w:cs="Arial"/>
          <w:sz w:val="22"/>
        </w:rPr>
        <w:t>Innóvate Perú</w:t>
      </w:r>
      <w:r w:rsidRPr="00771D40">
        <w:rPr>
          <w:rFonts w:ascii="Calibri" w:hAnsi="Calibri" w:cs="Arial"/>
          <w:sz w:val="22"/>
          <w:lang w:bidi="he-IL"/>
        </w:rPr>
        <w:t xml:space="preserve"> </w:t>
      </w:r>
      <w:r w:rsidRPr="00771D40">
        <w:rPr>
          <w:rFonts w:ascii="Calibri" w:hAnsi="Calibri" w:cs="Arial"/>
          <w:sz w:val="22"/>
        </w:rPr>
        <w:t>no es ni será responsable directa ni indirectamente por los eventuales daños causados, ni por las faltas administrativas ni de otra índole que se pudiera generar.</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conocen que como parte del PROYECTO se deberá:</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Adoptar las medidas mitigadoras y de control correspondientes en caso de verificarse durante su ejecución posibles o eventuales riesgos ambientales o a la salud humana.</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los permisos o autorización e implementar normas ambientales dispuestas por el Sector Público competente que sean necesarias durante la ejecución del PROYECTO.</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un plan de medidas de mitigación y/o de control en caso que el desarrollo del proyecto genere riesgos ambientales.</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un plan de medidas a adoptar para minimizar futuros impactos negativos en los ecosistemas involucrados con el PROYECTO, de ser necesario.</w:t>
      </w:r>
    </w:p>
    <w:p w:rsidR="008C792D" w:rsidRPr="00771D40" w:rsidRDefault="008C792D" w:rsidP="00771D40">
      <w:pPr>
        <w:pStyle w:val="Prrafodelista"/>
        <w:ind w:left="1065"/>
        <w:jc w:val="both"/>
        <w:rPr>
          <w:rFonts w:ascii="Calibri" w:hAnsi="Calibri" w:cs="Arial"/>
        </w:rPr>
      </w:pPr>
    </w:p>
    <w:p w:rsidR="008C792D" w:rsidRPr="00771D40" w:rsidRDefault="008C792D" w:rsidP="00771D40">
      <w:pPr>
        <w:spacing w:line="360" w:lineRule="auto"/>
        <w:jc w:val="both"/>
        <w:rPr>
          <w:rFonts w:ascii="Calibri" w:hAnsi="Calibri" w:cs="Arial"/>
          <w:b/>
        </w:rPr>
      </w:pPr>
      <w:r w:rsidRPr="00771D40">
        <w:rPr>
          <w:rFonts w:ascii="Calibri" w:hAnsi="Calibri" w:cs="Arial"/>
          <w:b/>
        </w:rPr>
        <w:t>CLÁUSULA DÉCIMA PRIMERA: INCUMPLIMIENTO DEL CONVENIO</w:t>
      </w:r>
    </w:p>
    <w:p w:rsidR="008C792D" w:rsidRPr="00771D40" w:rsidRDefault="008C792D" w:rsidP="00771D40">
      <w:pPr>
        <w:jc w:val="both"/>
        <w:rPr>
          <w:rFonts w:ascii="Calibri" w:hAnsi="Calibri" w:cs="Arial"/>
          <w:sz w:val="22"/>
        </w:rPr>
      </w:pPr>
      <w:r w:rsidRPr="00771D40">
        <w:rPr>
          <w:rFonts w:ascii="Calibri" w:hAnsi="Calibri" w:cs="Arial"/>
          <w:sz w:val="22"/>
        </w:rPr>
        <w:t>En caso que cualquiera de las partes incumpla con las obligaciones que le corresponda en virtud del presente convenio, aquella que se vea perjudicada requerirá a la otra su cumplimiento. De persistir en el incumplimiento, la parte afectada comunicará a</w:t>
      </w:r>
      <w:r w:rsidR="00BB76F5" w:rsidRPr="00771D40">
        <w:rPr>
          <w:rFonts w:ascii="Calibri" w:hAnsi="Calibri" w:cs="Arial"/>
          <w:sz w:val="22"/>
        </w:rPr>
        <w:t xml:space="preserve"> Innóvate Perú</w:t>
      </w:r>
      <w:r w:rsidRPr="00771D40">
        <w:rPr>
          <w:rFonts w:ascii="Calibri" w:hAnsi="Calibri" w:cs="Arial"/>
          <w:sz w:val="22"/>
        </w:rPr>
        <w:t xml:space="preserve"> para las acciones que correspondan.</w:t>
      </w:r>
    </w:p>
    <w:p w:rsidR="008C792D" w:rsidRPr="00771D40" w:rsidRDefault="008C792D" w:rsidP="00771D40">
      <w:pPr>
        <w:jc w:val="both"/>
        <w:rPr>
          <w:rFonts w:ascii="Calibri" w:hAnsi="Calibri" w:cs="Arial"/>
          <w:sz w:val="22"/>
        </w:rPr>
      </w:pPr>
    </w:p>
    <w:p w:rsidR="008C792D" w:rsidRPr="00771D40" w:rsidRDefault="008C792D" w:rsidP="00771D40">
      <w:pPr>
        <w:jc w:val="both"/>
        <w:rPr>
          <w:rFonts w:ascii="Calibri" w:hAnsi="Calibri" w:cs="Arial"/>
          <w:sz w:val="22"/>
        </w:rPr>
      </w:pPr>
      <w:r w:rsidRPr="00771D40">
        <w:rPr>
          <w:rFonts w:ascii="Calibri" w:hAnsi="Calibri" w:cs="Arial"/>
          <w:sz w:val="22"/>
        </w:rPr>
        <w:t>El incumplimiento además</w:t>
      </w:r>
      <w:r w:rsidR="00BB76F5" w:rsidRPr="00771D40">
        <w:rPr>
          <w:rFonts w:ascii="Calibri" w:hAnsi="Calibri" w:cs="Arial"/>
          <w:sz w:val="22"/>
        </w:rPr>
        <w:t>,</w:t>
      </w:r>
      <w:r w:rsidRPr="00771D40">
        <w:rPr>
          <w:rFonts w:ascii="Calibri" w:hAnsi="Calibri" w:cs="Arial"/>
          <w:sz w:val="22"/>
        </w:rPr>
        <w:t xml:space="preserve"> generará la pérdida de los derechos de propiedad que pudiera ostentar a futuro sobre cualquier bien o equipo adquirido con recursos no reembolsables de </w:t>
      </w:r>
      <w:r w:rsidR="00BB76F5" w:rsidRPr="00771D40">
        <w:rPr>
          <w:rFonts w:ascii="Calibri" w:hAnsi="Calibri" w:cs="Arial"/>
          <w:sz w:val="22"/>
        </w:rPr>
        <w:t>Innóvate Perú</w:t>
      </w:r>
      <w:r w:rsidRPr="00771D40">
        <w:rPr>
          <w:rFonts w:ascii="Calibri" w:hAnsi="Calibri" w:cs="Arial"/>
          <w:sz w:val="22"/>
        </w:rPr>
        <w:t xml:space="preserve"> para la ejecución del </w:t>
      </w:r>
      <w:r w:rsidR="00BB76F5" w:rsidRPr="00771D40">
        <w:rPr>
          <w:rFonts w:ascii="Calibri" w:hAnsi="Calibri" w:cs="Arial"/>
          <w:sz w:val="22"/>
        </w:rPr>
        <w:t>PROYECTO</w:t>
      </w:r>
      <w:r w:rsidRPr="00771D40">
        <w:rPr>
          <w:rFonts w:ascii="Calibri" w:hAnsi="Calibri" w:cs="Arial"/>
          <w:sz w:val="22"/>
        </w:rPr>
        <w:t xml:space="preserve"> así como también la pérdida de cualquier titularidad de derechos de propiedad intelectual que surja por la ejecución del </w:t>
      </w:r>
      <w:r w:rsidR="00BB76F5" w:rsidRPr="00771D40">
        <w:rPr>
          <w:rFonts w:ascii="Calibri" w:hAnsi="Calibri" w:cs="Arial"/>
          <w:sz w:val="22"/>
        </w:rPr>
        <w:t>PROYECTO</w:t>
      </w:r>
      <w:r w:rsidRPr="00771D40">
        <w:rPr>
          <w:rFonts w:ascii="Calibri" w:hAnsi="Calibri" w:cs="Arial"/>
          <w:sz w:val="22"/>
        </w:rPr>
        <w:t>.</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sz w:val="22"/>
        </w:rPr>
      </w:pPr>
      <w:r w:rsidRPr="00771D40">
        <w:rPr>
          <w:rFonts w:ascii="Calibri" w:hAnsi="Calibri" w:cs="Arial"/>
          <w:b/>
        </w:rPr>
        <w:t>SUGERENCIA DE ASPECTOS A ACORDAR:</w:t>
      </w:r>
      <w:r w:rsidRPr="00771D40">
        <w:rPr>
          <w:rFonts w:ascii="Calibri" w:hAnsi="Calibri" w:cs="Arial"/>
        </w:rPr>
        <w:t xml:space="preserve"> </w:t>
      </w:r>
      <w:r w:rsidRPr="00771D40">
        <w:rPr>
          <w:rFonts w:ascii="Calibri" w:hAnsi="Calibri" w:cs="Arial"/>
          <w:sz w:val="22"/>
        </w:rPr>
        <w:t>Si las partes lo consideran necesario pueden establecer compromisos sobre:</w:t>
      </w:r>
    </w:p>
    <w:p w:rsidR="008C792D" w:rsidRPr="00771D40" w:rsidRDefault="008C792D" w:rsidP="00771D40">
      <w:pPr>
        <w:pStyle w:val="Prrafodelista"/>
        <w:numPr>
          <w:ilvl w:val="0"/>
          <w:numId w:val="18"/>
        </w:numPr>
        <w:spacing w:after="200" w:line="276" w:lineRule="auto"/>
        <w:contextualSpacing/>
        <w:rPr>
          <w:rFonts w:ascii="Calibri" w:hAnsi="Calibri" w:cs="Arial"/>
          <w:sz w:val="22"/>
        </w:rPr>
      </w:pPr>
      <w:r w:rsidRPr="00771D40">
        <w:rPr>
          <w:rFonts w:ascii="Calibri" w:hAnsi="Calibri" w:cs="Arial"/>
          <w:sz w:val="22"/>
        </w:rPr>
        <w:t>Mecanismos de solución de controversias tales como arbitraje.</w:t>
      </w:r>
    </w:p>
    <w:p w:rsidR="008C792D" w:rsidRPr="00771D40" w:rsidRDefault="008C792D" w:rsidP="00771D40">
      <w:pPr>
        <w:pStyle w:val="Prrafodelista"/>
        <w:numPr>
          <w:ilvl w:val="0"/>
          <w:numId w:val="18"/>
        </w:numPr>
        <w:spacing w:after="200" w:line="276" w:lineRule="auto"/>
        <w:contextualSpacing/>
        <w:rPr>
          <w:rFonts w:ascii="Calibri" w:hAnsi="Calibri" w:cs="Arial"/>
          <w:sz w:val="22"/>
        </w:rPr>
      </w:pPr>
      <w:r w:rsidRPr="00771D40">
        <w:rPr>
          <w:rFonts w:ascii="Calibri" w:hAnsi="Calibri" w:cs="Arial"/>
          <w:sz w:val="22"/>
        </w:rPr>
        <w:t>Condiciones de aplicación de mecanismos de solución de controversia.</w:t>
      </w:r>
    </w:p>
    <w:p w:rsidR="008C792D" w:rsidRPr="00771D40" w:rsidRDefault="008C792D" w:rsidP="00771D40">
      <w:pPr>
        <w:pStyle w:val="Prrafodelista"/>
        <w:ind w:left="1773"/>
        <w:rPr>
          <w:rFonts w:ascii="Calibri" w:hAnsi="Calibri" w:cs="Arial"/>
        </w:rPr>
      </w:pPr>
    </w:p>
    <w:p w:rsidR="008C792D" w:rsidRPr="00771D40" w:rsidRDefault="008C792D" w:rsidP="00771D40">
      <w:pPr>
        <w:pStyle w:val="Prrafodelista"/>
        <w:spacing w:line="360" w:lineRule="auto"/>
        <w:ind w:left="0"/>
        <w:rPr>
          <w:rFonts w:ascii="Calibri" w:hAnsi="Calibri" w:cs="Arial"/>
          <w:b/>
        </w:rPr>
      </w:pPr>
      <w:r w:rsidRPr="00771D40">
        <w:rPr>
          <w:rFonts w:ascii="Calibri" w:hAnsi="Calibri" w:cs="Arial"/>
          <w:b/>
        </w:rPr>
        <w:t>CLÁUSULA DÉCIMA SEGUNDA: LEY APLICABLE</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El presente Convenio se interpretará de conformidad con las leyes de la República del Perú, las mismas que regirán para determinar los respectivos derechos y obligaciones de la partes.</w:t>
      </w:r>
    </w:p>
    <w:p w:rsidR="008C792D" w:rsidRPr="00771D40" w:rsidRDefault="008C792D" w:rsidP="00771D40">
      <w:pPr>
        <w:pStyle w:val="Prrafodelista"/>
        <w:spacing w:line="360" w:lineRule="auto"/>
        <w:ind w:left="0"/>
        <w:jc w:val="both"/>
        <w:rPr>
          <w:rFonts w:ascii="Calibri" w:hAnsi="Calibri" w:cs="Arial"/>
        </w:rPr>
      </w:pPr>
    </w:p>
    <w:p w:rsidR="008C792D" w:rsidRPr="00771D40" w:rsidRDefault="008C792D" w:rsidP="00771D40">
      <w:pPr>
        <w:pStyle w:val="Prrafodelista"/>
        <w:spacing w:line="360" w:lineRule="auto"/>
        <w:ind w:left="0"/>
        <w:jc w:val="both"/>
        <w:rPr>
          <w:rFonts w:ascii="Calibri" w:hAnsi="Calibri" w:cs="Arial"/>
          <w:b/>
        </w:rPr>
      </w:pPr>
      <w:r w:rsidRPr="00771D40">
        <w:rPr>
          <w:rFonts w:ascii="Calibri" w:hAnsi="Calibri" w:cs="Arial"/>
          <w:b/>
        </w:rPr>
        <w:t>CLÁUSULA DÉCIMA TERCERA: DOMICILIO COMÚN DE LAS PARTES SUSCRIBIENTES</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acuerdan señalar como domicilio común el siguiente:</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______________________________, donde se recibirá toda la correspondencia referida a la ejecución del proyecto denominado “__________________________”.</w:t>
      </w:r>
    </w:p>
    <w:p w:rsidR="008C792D" w:rsidRPr="00771D40" w:rsidRDefault="008C792D" w:rsidP="00771D40">
      <w:pPr>
        <w:pStyle w:val="Prrafodelista"/>
        <w:spacing w:line="360" w:lineRule="auto"/>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Firmando el presente en señal de conformidad el _______________.</w:t>
      </w:r>
    </w:p>
    <w:p w:rsidR="008C792D" w:rsidRPr="00771D40" w:rsidRDefault="008C792D" w:rsidP="00771D40">
      <w:pPr>
        <w:pStyle w:val="Prrafodelista"/>
        <w:spacing w:line="360" w:lineRule="auto"/>
        <w:ind w:left="0"/>
        <w:jc w:val="both"/>
        <w:rPr>
          <w:rFonts w:ascii="Calibri" w:hAnsi="Calibri" w:cs="Arial"/>
        </w:rPr>
      </w:pPr>
    </w:p>
    <w:p w:rsidR="008C792D" w:rsidRPr="00FF779E" w:rsidRDefault="008C792D" w:rsidP="00771D40">
      <w:pPr>
        <w:pStyle w:val="Prrafodelista"/>
        <w:ind w:left="0"/>
        <w:jc w:val="both"/>
        <w:rPr>
          <w:rFonts w:ascii="Calibri" w:hAnsi="Calibri" w:cs="Arial"/>
        </w:rPr>
      </w:pPr>
      <w:r w:rsidRPr="00771D40">
        <w:rPr>
          <w:rFonts w:ascii="Calibri" w:hAnsi="Calibri" w:cs="Arial"/>
          <w:b/>
        </w:rPr>
        <w:t>Firmas de los que suscriben</w:t>
      </w:r>
      <w:r w:rsidRPr="00771D40">
        <w:rPr>
          <w:rFonts w:ascii="Calibri" w:hAnsi="Calibri" w:cs="Arial"/>
        </w:rPr>
        <w:t xml:space="preserve"> (Entidad Solicitante y entidades Asociadas)</w:t>
      </w:r>
    </w:p>
    <w:p w:rsidR="008C792D" w:rsidRPr="00FF779E" w:rsidRDefault="008C792D" w:rsidP="00771D40">
      <w:pPr>
        <w:tabs>
          <w:tab w:val="left" w:pos="567"/>
        </w:tabs>
        <w:ind w:left="68"/>
        <w:jc w:val="both"/>
        <w:rPr>
          <w:rFonts w:ascii="Calibri" w:hAnsi="Calibri" w:cs="Arial"/>
        </w:rPr>
      </w:pPr>
    </w:p>
    <w:p w:rsidR="008C792D" w:rsidRPr="00C17741" w:rsidRDefault="008C792D" w:rsidP="00771D40">
      <w:pPr>
        <w:rPr>
          <w:rFonts w:ascii="Calibri" w:hAnsi="Calibri" w:cs="Arial"/>
          <w:b/>
        </w:rPr>
      </w:pPr>
    </w:p>
    <w:sectPr w:rsidR="008C792D" w:rsidRPr="00C17741" w:rsidSect="00EE099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720" w:rsidRDefault="004D1720" w:rsidP="008C792D">
      <w:r>
        <w:separator/>
      </w:r>
    </w:p>
  </w:endnote>
  <w:endnote w:type="continuationSeparator" w:id="0">
    <w:p w:rsidR="004D1720" w:rsidRDefault="004D1720"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ague Gothic">
    <w:panose1 w:val="00000000000000000000"/>
    <w:charset w:val="00"/>
    <w:family w:val="auto"/>
    <w:pitch w:val="variable"/>
    <w:sig w:usb0="80000027" w:usb1="40000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B07" w:rsidRPr="007E7569" w:rsidRDefault="00297B07">
    <w:pPr>
      <w:pStyle w:val="Piedepgina"/>
      <w:jc w:val="right"/>
      <w:rPr>
        <w:rFonts w:asciiTheme="minorHAnsi" w:hAnsiTheme="minorHAnsi"/>
        <w:sz w:val="20"/>
      </w:rPr>
    </w:pPr>
    <w:r w:rsidRPr="007E7569">
      <w:rPr>
        <w:rFonts w:asciiTheme="minorHAnsi" w:hAnsiTheme="minorHAnsi"/>
        <w:sz w:val="20"/>
      </w:rPr>
      <w:fldChar w:fldCharType="begin"/>
    </w:r>
    <w:r w:rsidRPr="007E7569">
      <w:rPr>
        <w:rFonts w:asciiTheme="minorHAnsi" w:hAnsiTheme="minorHAnsi"/>
        <w:sz w:val="20"/>
      </w:rPr>
      <w:instrText>PAGE   \* MERGEFORMAT</w:instrText>
    </w:r>
    <w:r w:rsidRPr="007E7569">
      <w:rPr>
        <w:rFonts w:asciiTheme="minorHAnsi" w:hAnsiTheme="minorHAnsi"/>
        <w:sz w:val="20"/>
      </w:rPr>
      <w:fldChar w:fldCharType="separate"/>
    </w:r>
    <w:r w:rsidR="007E7569">
      <w:rPr>
        <w:rFonts w:asciiTheme="minorHAnsi" w:hAnsiTheme="minorHAnsi"/>
        <w:noProof/>
        <w:sz w:val="20"/>
      </w:rPr>
      <w:t>2</w:t>
    </w:r>
    <w:r w:rsidRPr="007E7569">
      <w:rPr>
        <w:rFonts w:asciiTheme="minorHAnsi" w:hAnsiTheme="minorHAnsi"/>
        <w:sz w:val="20"/>
      </w:rPr>
      <w:fldChar w:fldCharType="end"/>
    </w:r>
  </w:p>
  <w:p w:rsidR="00297B07" w:rsidRDefault="00297B07">
    <w:pPr>
      <w:pStyle w:val="Piedepgina"/>
    </w:pPr>
    <w:r>
      <w:rPr>
        <w:noProof/>
        <w:lang w:eastAsia="es-PE"/>
      </w:rPr>
      <w:drawing>
        <wp:anchor distT="0" distB="0" distL="114300" distR="114300" simplePos="0" relativeHeight="251661312" behindDoc="0" locked="0" layoutInCell="1" allowOverlap="1" wp14:anchorId="6044AF69" wp14:editId="460A3C77">
          <wp:simplePos x="0" y="0"/>
          <wp:positionH relativeFrom="column">
            <wp:posOffset>-1096845</wp:posOffset>
          </wp:positionH>
          <wp:positionV relativeFrom="paragraph">
            <wp:posOffset>175393</wp:posOffset>
          </wp:positionV>
          <wp:extent cx="7573645" cy="445770"/>
          <wp:effectExtent l="0" t="0" r="8255" b="0"/>
          <wp:wrapNone/>
          <wp:docPr id="9" name="Imagen 9" descr="C:\Users\celguera\Desktop\BASES DE CONCURSOS 2017\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guera\Desktop\BASES DE CONCURSOS 2017\fram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4457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720" w:rsidRDefault="004D1720" w:rsidP="008C792D">
      <w:r>
        <w:separator/>
      </w:r>
    </w:p>
  </w:footnote>
  <w:footnote w:type="continuationSeparator" w:id="0">
    <w:p w:rsidR="004D1720" w:rsidRDefault="004D1720" w:rsidP="008C792D">
      <w:r>
        <w:continuationSeparator/>
      </w:r>
    </w:p>
  </w:footnote>
  <w:footnote w:id="1">
    <w:p w:rsidR="00297B07" w:rsidRPr="00C909DD" w:rsidRDefault="00297B07" w:rsidP="00CA2E89">
      <w:pPr>
        <w:pStyle w:val="Textonotapie"/>
        <w:rPr>
          <w:rFonts w:ascii="Calibri" w:hAnsi="Calibri"/>
          <w:sz w:val="18"/>
          <w:szCs w:val="16"/>
        </w:rPr>
      </w:pPr>
      <w:r w:rsidRPr="00C909DD">
        <w:rPr>
          <w:rStyle w:val="Refdenotaalpie"/>
          <w:rFonts w:ascii="Calibri" w:hAnsi="Calibri"/>
          <w:sz w:val="18"/>
          <w:szCs w:val="16"/>
        </w:rPr>
        <w:footnoteRef/>
      </w:r>
      <w:r w:rsidRPr="00C909DD">
        <w:rPr>
          <w:rFonts w:ascii="Calibri" w:hAnsi="Calibri"/>
          <w:sz w:val="18"/>
          <w:szCs w:val="16"/>
        </w:rPr>
        <w:t xml:space="preserve">  http://www.sunat.gob.pe/cl-ti-itmrconsruc/jcrS00Alias</w:t>
      </w:r>
    </w:p>
  </w:footnote>
  <w:footnote w:id="2">
    <w:p w:rsidR="00297B07" w:rsidRPr="00C909DD" w:rsidRDefault="00297B07" w:rsidP="0075723A">
      <w:pPr>
        <w:pStyle w:val="Textonotapie"/>
        <w:rPr>
          <w:rFonts w:ascii="Calibri" w:hAnsi="Calibri"/>
          <w:sz w:val="18"/>
          <w:szCs w:val="16"/>
        </w:rPr>
      </w:pPr>
      <w:r w:rsidRPr="00C909DD">
        <w:rPr>
          <w:rStyle w:val="Refdenotaalpie"/>
          <w:rFonts w:ascii="Calibri" w:hAnsi="Calibri"/>
          <w:sz w:val="18"/>
          <w:szCs w:val="16"/>
        </w:rPr>
        <w:footnoteRef/>
      </w:r>
      <w:r w:rsidRPr="00C909DD">
        <w:rPr>
          <w:rFonts w:ascii="Calibri" w:hAnsi="Calibri"/>
          <w:sz w:val="18"/>
          <w:szCs w:val="16"/>
        </w:rPr>
        <w:t xml:space="preserve">  http://www.sunat.gob.pe/cl-ti-itmrconsruc/jcrS00Alias</w:t>
      </w:r>
    </w:p>
  </w:footnote>
  <w:footnote w:id="3">
    <w:p w:rsidR="00297B07" w:rsidRPr="003B4CF1" w:rsidRDefault="00297B07" w:rsidP="00CA2E89">
      <w:pPr>
        <w:pStyle w:val="Textonotapie"/>
        <w:rPr>
          <w:rFonts w:asciiTheme="minorHAnsi" w:hAnsiTheme="minorHAnsi"/>
        </w:rPr>
      </w:pPr>
      <w:r w:rsidRPr="007764A9">
        <w:rPr>
          <w:rStyle w:val="Refdenotaalpie"/>
        </w:rPr>
        <w:footnoteRef/>
      </w:r>
      <w:r w:rsidRPr="007453E3">
        <w:t xml:space="preserve"> </w:t>
      </w:r>
      <w:proofErr w:type="spellStart"/>
      <w:r w:rsidRPr="003B4CF1">
        <w:rPr>
          <w:rFonts w:asciiTheme="minorHAnsi" w:hAnsiTheme="minorHAnsi"/>
        </w:rPr>
        <w:t>Ibid</w:t>
      </w:r>
      <w:proofErr w:type="spellEnd"/>
    </w:p>
  </w:footnote>
  <w:footnote w:id="4">
    <w:p w:rsidR="00297B07" w:rsidRPr="003B4CF1" w:rsidRDefault="00297B07" w:rsidP="00CA2E89">
      <w:pPr>
        <w:pStyle w:val="Textonotapie"/>
        <w:rPr>
          <w:rFonts w:asciiTheme="minorHAnsi" w:hAnsiTheme="minorHAnsi"/>
        </w:rPr>
      </w:pPr>
      <w:r w:rsidRPr="003B4CF1">
        <w:rPr>
          <w:rStyle w:val="Refdenotaalpie"/>
          <w:rFonts w:asciiTheme="minorHAnsi" w:hAnsiTheme="minorHAnsi"/>
        </w:rPr>
        <w:footnoteRef/>
      </w:r>
      <w:r w:rsidRPr="003B4CF1">
        <w:rPr>
          <w:rFonts w:asciiTheme="minorHAnsi" w:hAnsiTheme="minorHAnsi"/>
        </w:rPr>
        <w:t xml:space="preserve"> </w:t>
      </w:r>
      <w:proofErr w:type="spellStart"/>
      <w:r w:rsidRPr="003B4CF1">
        <w:rPr>
          <w:rFonts w:asciiTheme="minorHAnsi" w:hAnsiTheme="minorHAnsi"/>
        </w:rPr>
        <w:t>Ibid</w:t>
      </w:r>
      <w:proofErr w:type="spellEnd"/>
    </w:p>
  </w:footnote>
  <w:footnote w:id="5">
    <w:p w:rsidR="00297B07" w:rsidRPr="00FD63BA" w:rsidRDefault="00297B07" w:rsidP="003B4CF1">
      <w:pPr>
        <w:pStyle w:val="Textonotapie"/>
        <w:ind w:left="142" w:hanging="142"/>
        <w:jc w:val="both"/>
        <w:rPr>
          <w:rFonts w:asciiTheme="minorHAnsi" w:hAnsiTheme="minorHAnsi"/>
          <w:sz w:val="18"/>
        </w:rPr>
      </w:pPr>
      <w:r>
        <w:rPr>
          <w:rStyle w:val="Refdenotaalpie"/>
        </w:rPr>
        <w:footnoteRef/>
      </w:r>
      <w:r>
        <w:t xml:space="preserve"> </w:t>
      </w:r>
      <w:r w:rsidRPr="003B4CF1">
        <w:rPr>
          <w:rFonts w:asciiTheme="minorHAnsi" w:hAnsiTheme="minorHAnsi"/>
        </w:rPr>
        <w:t>Oficio N°473-2015</w:t>
      </w:r>
      <w:r w:rsidRPr="003B4CF1">
        <w:t>-</w:t>
      </w:r>
      <w:r w:rsidRPr="003B4CF1">
        <w:rPr>
          <w:rFonts w:asciiTheme="minorHAnsi" w:hAnsiTheme="minorHAnsi"/>
        </w:rPr>
        <w:t>MINEDU/VMGP-DIGESU</w:t>
      </w:r>
      <w:r w:rsidRPr="00FD63BA">
        <w:rPr>
          <w:rFonts w:asciiTheme="minorHAnsi" w:hAnsiTheme="minorHAnsi"/>
          <w:sz w:val="18"/>
        </w:rPr>
        <w:t>. En caso de no postular con Universidades públicas o privadas consignar “NO APLICA”</w:t>
      </w:r>
    </w:p>
  </w:footnote>
  <w:footnote w:id="6">
    <w:p w:rsidR="00297B07" w:rsidRDefault="00297B07" w:rsidP="00CA2E89">
      <w:pPr>
        <w:pStyle w:val="Textonotapie"/>
      </w:pPr>
      <w:r>
        <w:rPr>
          <w:rStyle w:val="Refdenotaalpie"/>
        </w:rPr>
        <w:footnoteRef/>
      </w:r>
      <w:r>
        <w:t xml:space="preserve"> </w:t>
      </w:r>
      <w:r w:rsidRPr="003B4CF1">
        <w:rPr>
          <w:rFonts w:asciiTheme="minorHAnsi" w:hAnsiTheme="minorHAnsi"/>
          <w:sz w:val="18"/>
        </w:rPr>
        <w:t>Se recomienda revisar la relación de proyectos adjudicados en la web de Innóvate Perú</w:t>
      </w:r>
      <w:r>
        <w:t>.</w:t>
      </w:r>
    </w:p>
    <w:p w:rsidR="00297B07" w:rsidRDefault="00297B07" w:rsidP="00CA2E89">
      <w:pPr>
        <w:pStyle w:val="Textonotapie"/>
      </w:pPr>
    </w:p>
  </w:footnote>
  <w:footnote w:id="7">
    <w:p w:rsidR="00297B07" w:rsidRPr="009731CA" w:rsidRDefault="00297B07" w:rsidP="00627800">
      <w:pPr>
        <w:pStyle w:val="Textonotapie"/>
        <w:rPr>
          <w:rFonts w:ascii="Arial" w:hAnsi="Arial" w:cs="Arial"/>
        </w:rPr>
      </w:pPr>
      <w:r w:rsidRPr="009731CA">
        <w:rPr>
          <w:rStyle w:val="Refdenotaalpie"/>
          <w:rFonts w:ascii="Arial" w:hAnsi="Arial" w:cs="Arial"/>
          <w:sz w:val="14"/>
        </w:rPr>
        <w:footnoteRef/>
      </w:r>
      <w:r w:rsidRPr="00C17741">
        <w:rPr>
          <w:rFonts w:ascii="Calibri" w:hAnsi="Calibri" w:cs="Arial"/>
          <w:sz w:val="16"/>
        </w:rPr>
        <w:t>En caso de no ser legibles, se solicitará la remisión física de los documentos.</w:t>
      </w:r>
    </w:p>
  </w:footnote>
  <w:footnote w:id="8">
    <w:p w:rsidR="00297B07" w:rsidRPr="009731CA" w:rsidRDefault="00297B07" w:rsidP="00B00540">
      <w:pPr>
        <w:pStyle w:val="Textonotapie"/>
        <w:rPr>
          <w:rFonts w:ascii="Arial" w:hAnsi="Arial" w:cs="Arial"/>
        </w:rPr>
      </w:pPr>
      <w:r w:rsidRPr="009731CA">
        <w:rPr>
          <w:rStyle w:val="Refdenotaalpie"/>
          <w:rFonts w:ascii="Arial" w:hAnsi="Arial" w:cs="Arial"/>
          <w:sz w:val="14"/>
        </w:rPr>
        <w:footnoteRef/>
      </w:r>
      <w:r w:rsidRPr="00C17741">
        <w:rPr>
          <w:rFonts w:ascii="Calibri" w:hAnsi="Calibri" w:cs="Arial"/>
          <w:sz w:val="16"/>
        </w:rPr>
        <w:t>En caso de no ser legibles, se solicitará la remisión física de los documentos.</w:t>
      </w:r>
    </w:p>
  </w:footnote>
  <w:footnote w:id="9">
    <w:p w:rsidR="00297B07" w:rsidRPr="00C00798" w:rsidRDefault="00297B07" w:rsidP="00556376">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10">
    <w:p w:rsidR="00297B07" w:rsidRPr="00C17741" w:rsidRDefault="00297B07" w:rsidP="008C792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11">
    <w:p w:rsidR="00297B07" w:rsidRPr="00C17741" w:rsidRDefault="00297B07" w:rsidP="008C792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12">
    <w:p w:rsidR="00297B07" w:rsidRPr="00A00B4B" w:rsidRDefault="00297B07" w:rsidP="00BC343A">
      <w:pPr>
        <w:pStyle w:val="Textonotapie"/>
        <w:tabs>
          <w:tab w:val="left" w:pos="7724"/>
        </w:tabs>
      </w:pPr>
      <w:r>
        <w:rPr>
          <w:rStyle w:val="Refdenotaalpie"/>
        </w:rPr>
        <w:footnoteRef/>
      </w:r>
      <w:r>
        <w:t xml:space="preserve"> </w:t>
      </w: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r>
        <w:rPr>
          <w:rFonts w:ascii="Calibri" w:hAnsi="Calibri"/>
          <w:sz w:val="16"/>
        </w:rPr>
        <w:tab/>
      </w:r>
    </w:p>
  </w:footnote>
  <w:footnote w:id="13">
    <w:p w:rsidR="00297B07" w:rsidRPr="00A00B4B" w:rsidRDefault="00297B07" w:rsidP="00BC343A">
      <w:pPr>
        <w:pStyle w:val="Textonotapie"/>
        <w:tabs>
          <w:tab w:val="left" w:pos="7724"/>
        </w:tabs>
      </w:pPr>
      <w:r>
        <w:rPr>
          <w:rStyle w:val="Refdenotaalpie"/>
        </w:rPr>
        <w:footnoteRef/>
      </w:r>
      <w:r>
        <w:t xml:space="preserve"> </w:t>
      </w: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r>
        <w:rPr>
          <w:rFonts w:ascii="Calibri" w:hAnsi="Calibri"/>
          <w:sz w:val="16"/>
        </w:rPr>
        <w:tab/>
      </w:r>
    </w:p>
  </w:footnote>
  <w:footnote w:id="14">
    <w:p w:rsidR="00297B07" w:rsidRPr="00C05AF6" w:rsidRDefault="00297B07" w:rsidP="00BC343A">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footnote>
  <w:footnote w:id="15">
    <w:p w:rsidR="00297B07" w:rsidRPr="00C17741" w:rsidRDefault="00297B07" w:rsidP="008C792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este </w:t>
      </w:r>
      <w:r w:rsidRPr="00C17741">
        <w:rPr>
          <w:rFonts w:ascii="Calibri" w:hAnsi="Calibri" w:cs="Arial"/>
          <w:b/>
          <w:sz w:val="16"/>
          <w:szCs w:val="16"/>
        </w:rPr>
        <w:t>Anexo</w:t>
      </w:r>
    </w:p>
  </w:footnote>
  <w:footnote w:id="16">
    <w:p w:rsidR="00297B07" w:rsidRPr="003041A3" w:rsidRDefault="00297B07"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7">
    <w:p w:rsidR="00297B07" w:rsidRPr="00E733C3" w:rsidRDefault="00297B07" w:rsidP="008C792D">
      <w:pPr>
        <w:pStyle w:val="Textonotapie"/>
        <w:rPr>
          <w:rFonts w:ascii="Arial" w:hAnsi="Arial" w:cs="Arial"/>
          <w:sz w:val="16"/>
          <w:szCs w:val="18"/>
          <w:lang w:val="es-MX"/>
        </w:rPr>
      </w:pPr>
      <w:r w:rsidRPr="00E733C3">
        <w:rPr>
          <w:rStyle w:val="Refdenotaalpie"/>
          <w:sz w:val="18"/>
        </w:rPr>
        <w:t>**</w:t>
      </w:r>
      <w:r w:rsidRPr="00E733C3">
        <w:rPr>
          <w:sz w:val="18"/>
        </w:rPr>
        <w:t xml:space="preserve"> </w:t>
      </w:r>
      <w:r w:rsidRPr="00E733C3">
        <w:rPr>
          <w:rFonts w:ascii="Arial" w:hAnsi="Arial" w:cs="Arial"/>
          <w:sz w:val="16"/>
          <w:szCs w:val="18"/>
        </w:rPr>
        <w:t>Con énfasis en la experiencia profesional más relevante para los objetivos y actividades del proyecto</w:t>
      </w:r>
    </w:p>
  </w:footnote>
  <w:footnote w:id="18">
    <w:p w:rsidR="00297B07" w:rsidRPr="00E733C3" w:rsidRDefault="00297B07" w:rsidP="008C792D">
      <w:pPr>
        <w:pStyle w:val="Textonotapie"/>
        <w:rPr>
          <w:rFonts w:ascii="Arial" w:hAnsi="Arial" w:cs="Arial"/>
          <w:sz w:val="16"/>
          <w:szCs w:val="18"/>
          <w:lang w:val="es-MX"/>
        </w:rPr>
      </w:pPr>
      <w:r w:rsidRPr="00E733C3">
        <w:rPr>
          <w:rStyle w:val="Refdenotaalpie"/>
          <w:sz w:val="18"/>
        </w:rPr>
        <w:t>***</w:t>
      </w:r>
      <w:r w:rsidRPr="00E733C3">
        <w:rPr>
          <w:sz w:val="18"/>
        </w:rPr>
        <w:t xml:space="preserve"> </w:t>
      </w:r>
      <w:r w:rsidRPr="00E733C3">
        <w:rPr>
          <w:rFonts w:ascii="Arial" w:hAnsi="Arial" w:cs="Arial"/>
          <w:sz w:val="16"/>
          <w:szCs w:val="18"/>
        </w:rPr>
        <w:t>Con énfasis en los logros más relevantes para los resultados esperados del proyecto</w:t>
      </w:r>
    </w:p>
  </w:footnote>
  <w:footnote w:id="19">
    <w:p w:rsidR="00297B07" w:rsidRPr="00E733C3" w:rsidRDefault="00297B07" w:rsidP="008C792D">
      <w:pPr>
        <w:pStyle w:val="Textonotapie"/>
        <w:rPr>
          <w:rFonts w:ascii="Arial" w:hAnsi="Arial" w:cs="Arial"/>
          <w:sz w:val="16"/>
          <w:szCs w:val="18"/>
          <w:lang w:val="es-MX"/>
        </w:rPr>
      </w:pPr>
      <w:r w:rsidRPr="00E733C3">
        <w:rPr>
          <w:rStyle w:val="Refdenotaalpie"/>
          <w:sz w:val="18"/>
        </w:rPr>
        <w:t>****</w:t>
      </w:r>
      <w:r w:rsidRPr="00E733C3">
        <w:rPr>
          <w:sz w:val="18"/>
        </w:rPr>
        <w:t xml:space="preserve"> </w:t>
      </w:r>
      <w:r w:rsidRPr="00E733C3">
        <w:rPr>
          <w:rFonts w:ascii="Arial" w:hAnsi="Arial" w:cs="Arial"/>
          <w:sz w:val="16"/>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B07" w:rsidRDefault="00297B07">
    <w:pPr>
      <w:pStyle w:val="Encabezado"/>
    </w:pPr>
    <w:r>
      <w:rPr>
        <w:noProof/>
        <w:lang w:eastAsia="es-PE"/>
      </w:rPr>
      <w:drawing>
        <wp:anchor distT="0" distB="0" distL="114300" distR="114300" simplePos="0" relativeHeight="251659264" behindDoc="0" locked="0" layoutInCell="1" allowOverlap="1" wp14:anchorId="4CC89C84" wp14:editId="47294D31">
          <wp:simplePos x="0" y="0"/>
          <wp:positionH relativeFrom="column">
            <wp:posOffset>4493895</wp:posOffset>
          </wp:positionH>
          <wp:positionV relativeFrom="paragraph">
            <wp:posOffset>52705</wp:posOffset>
          </wp:positionV>
          <wp:extent cx="1384688" cy="267808"/>
          <wp:effectExtent l="0" t="0" r="635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4688" cy="26780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32B47FCA"/>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4">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5">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nsid w:val="20174F86"/>
    <w:multiLevelType w:val="hybridMultilevel"/>
    <w:tmpl w:val="3B30EAEE"/>
    <w:lvl w:ilvl="0" w:tplc="36F24756">
      <w:start w:val="1"/>
      <w:numFmt w:val="upperRoman"/>
      <w:lvlText w:val="%1."/>
      <w:lvlJc w:val="left"/>
      <w:pPr>
        <w:ind w:left="1080" w:hanging="720"/>
      </w:pPr>
      <w:rPr>
        <w:rFonts w:hint="default"/>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213930DD"/>
    <w:multiLevelType w:val="hybridMultilevel"/>
    <w:tmpl w:val="8C4E221E"/>
    <w:lvl w:ilvl="0" w:tplc="280A0001">
      <w:start w:val="1"/>
      <w:numFmt w:val="bullet"/>
      <w:lvlText w:val=""/>
      <w:lvlJc w:val="left"/>
      <w:pPr>
        <w:ind w:left="360" w:hanging="360"/>
      </w:pPr>
      <w:rPr>
        <w:rFonts w:ascii="Symbol" w:hAnsi="Symbol" w:hint="default"/>
      </w:rPr>
    </w:lvl>
    <w:lvl w:ilvl="1" w:tplc="25A6A35C">
      <w:start w:val="1"/>
      <w:numFmt w:val="lowerLetter"/>
      <w:lvlText w:val="%2."/>
      <w:lvlJc w:val="left"/>
      <w:pPr>
        <w:ind w:left="1080" w:hanging="360"/>
      </w:pPr>
      <w:rPr>
        <w:rFonts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D401A4F"/>
    <w:multiLevelType w:val="hybridMultilevel"/>
    <w:tmpl w:val="B37C0916"/>
    <w:lvl w:ilvl="0" w:tplc="17EAECBA">
      <w:start w:val="1"/>
      <w:numFmt w:val="lowerLetter"/>
      <w:lvlText w:val="%1)"/>
      <w:lvlJc w:val="left"/>
      <w:pPr>
        <w:ind w:left="754" w:hanging="360"/>
      </w:pPr>
      <w:rPr>
        <w:rFonts w:hint="default"/>
        <w:color w:val="auto"/>
      </w:rPr>
    </w:lvl>
    <w:lvl w:ilvl="1" w:tplc="280A0019" w:tentative="1">
      <w:start w:val="1"/>
      <w:numFmt w:val="lowerLetter"/>
      <w:lvlText w:val="%2."/>
      <w:lvlJc w:val="left"/>
      <w:pPr>
        <w:ind w:left="1474" w:hanging="360"/>
      </w:pPr>
    </w:lvl>
    <w:lvl w:ilvl="2" w:tplc="280A001B" w:tentative="1">
      <w:start w:val="1"/>
      <w:numFmt w:val="lowerRoman"/>
      <w:lvlText w:val="%3."/>
      <w:lvlJc w:val="right"/>
      <w:pPr>
        <w:ind w:left="2194" w:hanging="180"/>
      </w:pPr>
    </w:lvl>
    <w:lvl w:ilvl="3" w:tplc="280A000F" w:tentative="1">
      <w:start w:val="1"/>
      <w:numFmt w:val="decimal"/>
      <w:lvlText w:val="%4."/>
      <w:lvlJc w:val="left"/>
      <w:pPr>
        <w:ind w:left="2914" w:hanging="360"/>
      </w:pPr>
    </w:lvl>
    <w:lvl w:ilvl="4" w:tplc="280A0019" w:tentative="1">
      <w:start w:val="1"/>
      <w:numFmt w:val="lowerLetter"/>
      <w:lvlText w:val="%5."/>
      <w:lvlJc w:val="left"/>
      <w:pPr>
        <w:ind w:left="3634" w:hanging="360"/>
      </w:pPr>
    </w:lvl>
    <w:lvl w:ilvl="5" w:tplc="280A001B" w:tentative="1">
      <w:start w:val="1"/>
      <w:numFmt w:val="lowerRoman"/>
      <w:lvlText w:val="%6."/>
      <w:lvlJc w:val="right"/>
      <w:pPr>
        <w:ind w:left="4354" w:hanging="180"/>
      </w:pPr>
    </w:lvl>
    <w:lvl w:ilvl="6" w:tplc="280A000F" w:tentative="1">
      <w:start w:val="1"/>
      <w:numFmt w:val="decimal"/>
      <w:lvlText w:val="%7."/>
      <w:lvlJc w:val="left"/>
      <w:pPr>
        <w:ind w:left="5074" w:hanging="360"/>
      </w:pPr>
    </w:lvl>
    <w:lvl w:ilvl="7" w:tplc="280A0019" w:tentative="1">
      <w:start w:val="1"/>
      <w:numFmt w:val="lowerLetter"/>
      <w:lvlText w:val="%8."/>
      <w:lvlJc w:val="left"/>
      <w:pPr>
        <w:ind w:left="5794" w:hanging="360"/>
      </w:pPr>
    </w:lvl>
    <w:lvl w:ilvl="8" w:tplc="280A001B" w:tentative="1">
      <w:start w:val="1"/>
      <w:numFmt w:val="lowerRoman"/>
      <w:lvlText w:val="%9."/>
      <w:lvlJc w:val="right"/>
      <w:pPr>
        <w:ind w:left="6514" w:hanging="180"/>
      </w:pPr>
    </w:lvl>
  </w:abstractNum>
  <w:abstractNum w:abstractNumId="11">
    <w:nsid w:val="312E5D00"/>
    <w:multiLevelType w:val="multilevel"/>
    <w:tmpl w:val="327ACF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332D7CFC"/>
    <w:multiLevelType w:val="hybridMultilevel"/>
    <w:tmpl w:val="3D32122A"/>
    <w:lvl w:ilvl="0" w:tplc="280A0001">
      <w:start w:val="1"/>
      <w:numFmt w:val="bullet"/>
      <w:lvlText w:val=""/>
      <w:lvlJc w:val="left"/>
      <w:pPr>
        <w:ind w:left="360" w:hanging="360"/>
      </w:pPr>
      <w:rPr>
        <w:rFonts w:ascii="Symbol" w:hAnsi="Symbol" w:hint="default"/>
      </w:rPr>
    </w:lvl>
    <w:lvl w:ilvl="1" w:tplc="280A000F">
      <w:start w:val="1"/>
      <w:numFmt w:val="decimal"/>
      <w:lvlText w:val="%2."/>
      <w:lvlJc w:val="left"/>
      <w:pPr>
        <w:ind w:left="1080" w:hanging="360"/>
      </w:pPr>
      <w:rPr>
        <w:rFonts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4">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nsid w:val="51765B45"/>
    <w:multiLevelType w:val="multilevel"/>
    <w:tmpl w:val="791CAFD6"/>
    <w:lvl w:ilvl="0">
      <w:numFmt w:val="bullet"/>
      <w:lvlText w:val="-"/>
      <w:lvlJc w:val="left"/>
      <w:pPr>
        <w:ind w:left="720" w:hanging="360"/>
      </w:pPr>
      <w:rPr>
        <w:rFonts w:ascii="Calibri" w:eastAsia="Calibri" w:hAnsi="Calibri" w:cs="Times New Roman" w:hint="default"/>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0">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1">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C00320E"/>
    <w:multiLevelType w:val="hybridMultilevel"/>
    <w:tmpl w:val="0D8C3AAC"/>
    <w:lvl w:ilvl="0" w:tplc="F3C45ADC">
      <w:start w:val="1"/>
      <w:numFmt w:val="bullet"/>
      <w:lvlText w:val="–"/>
      <w:lvlJc w:val="left"/>
      <w:pPr>
        <w:ind w:left="360" w:hanging="360"/>
      </w:pPr>
      <w:rPr>
        <w:rFonts w:ascii="Calibri" w:hAnsi="Calibri" w:hint="default"/>
        <w:b w:val="0"/>
        <w:color w:val="auto"/>
        <w:sz w:val="20"/>
        <w:szCs w:val="20"/>
      </w:rPr>
    </w:lvl>
    <w:lvl w:ilvl="1" w:tplc="F3C45ADC">
      <w:start w:val="1"/>
      <w:numFmt w:val="bullet"/>
      <w:lvlText w:val="–"/>
      <w:lvlJc w:val="left"/>
      <w:pPr>
        <w:ind w:left="1080" w:hanging="360"/>
      </w:pPr>
      <w:rPr>
        <w:rFonts w:ascii="Calibri" w:hAnsi="Calibri" w:hint="default"/>
        <w:b w:val="0"/>
        <w:color w:val="auto"/>
        <w:sz w:val="20"/>
        <w:szCs w:val="20"/>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nsid w:val="5C9A4FBE"/>
    <w:multiLevelType w:val="multilevel"/>
    <w:tmpl w:val="D098E3E0"/>
    <w:lvl w:ilvl="0">
      <w:start w:val="1"/>
      <w:numFmt w:val="decimalZero"/>
      <w:lvlText w:val="0%1."/>
      <w:lvlJc w:val="left"/>
      <w:pPr>
        <w:ind w:left="786" w:hanging="360"/>
      </w:pPr>
      <w:rPr>
        <w:rFonts w:ascii="Calibri" w:hAnsi="Calibri" w:cs="Arial"/>
        <w:b/>
        <w:color w:val="auto"/>
        <w:sz w:val="22"/>
        <w:szCs w:val="22"/>
      </w:rPr>
    </w:lvl>
    <w:lvl w:ilvl="1">
      <w:numFmt w:val="bullet"/>
      <w:lvlText w:val="-"/>
      <w:lvlJc w:val="left"/>
      <w:pPr>
        <w:ind w:left="1480" w:hanging="360"/>
      </w:pPr>
      <w:rPr>
        <w:rFonts w:ascii="Arial" w:eastAsia="Times New Roman" w:hAnsi="Arial" w:cs="Arial"/>
        <w:b w:val="0"/>
        <w:color w:val="auto"/>
      </w:rPr>
    </w:lvl>
    <w:lvl w:ilvl="2">
      <w:numFmt w:val="bullet"/>
      <w:lvlText w:val="-"/>
      <w:lvlJc w:val="left"/>
      <w:pPr>
        <w:ind w:left="2380" w:hanging="360"/>
      </w:pPr>
      <w:rPr>
        <w:rFonts w:ascii="Arial" w:eastAsia="Times New Roman" w:hAnsi="Arial" w:cs="Arial"/>
      </w:rPr>
    </w:lvl>
    <w:lvl w:ilvl="3">
      <w:start w:val="1"/>
      <w:numFmt w:val="decimal"/>
      <w:lvlText w:val="%4."/>
      <w:lvlJc w:val="left"/>
      <w:pPr>
        <w:ind w:left="2920" w:hanging="360"/>
      </w:pPr>
    </w:lvl>
    <w:lvl w:ilvl="4">
      <w:start w:val="6"/>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24">
    <w:nsid w:val="5F533551"/>
    <w:multiLevelType w:val="hybridMultilevel"/>
    <w:tmpl w:val="C646F152"/>
    <w:lvl w:ilvl="0" w:tplc="9BE666A6">
      <w:start w:val="1"/>
      <w:numFmt w:val="bullet"/>
      <w:lvlText w:val=""/>
      <w:lvlJc w:val="left"/>
      <w:pPr>
        <w:ind w:left="2478" w:hanging="360"/>
      </w:pPr>
      <w:rPr>
        <w:rFonts w:ascii="Wingdings" w:hAnsi="Wingdings" w:hint="default"/>
        <w:color w:val="auto"/>
      </w:rPr>
    </w:lvl>
    <w:lvl w:ilvl="1" w:tplc="280A0003" w:tentative="1">
      <w:start w:val="1"/>
      <w:numFmt w:val="bullet"/>
      <w:lvlText w:val="o"/>
      <w:lvlJc w:val="left"/>
      <w:pPr>
        <w:ind w:left="1332" w:hanging="360"/>
      </w:pPr>
      <w:rPr>
        <w:rFonts w:ascii="Courier New" w:hAnsi="Courier New" w:cs="Courier New" w:hint="default"/>
      </w:rPr>
    </w:lvl>
    <w:lvl w:ilvl="2" w:tplc="280A0005" w:tentative="1">
      <w:start w:val="1"/>
      <w:numFmt w:val="bullet"/>
      <w:lvlText w:val=""/>
      <w:lvlJc w:val="left"/>
      <w:pPr>
        <w:ind w:left="2052" w:hanging="360"/>
      </w:pPr>
      <w:rPr>
        <w:rFonts w:ascii="Wingdings" w:hAnsi="Wingdings" w:hint="default"/>
      </w:rPr>
    </w:lvl>
    <w:lvl w:ilvl="3" w:tplc="280A0001" w:tentative="1">
      <w:start w:val="1"/>
      <w:numFmt w:val="bullet"/>
      <w:lvlText w:val=""/>
      <w:lvlJc w:val="left"/>
      <w:pPr>
        <w:ind w:left="2772" w:hanging="360"/>
      </w:pPr>
      <w:rPr>
        <w:rFonts w:ascii="Symbol" w:hAnsi="Symbol" w:hint="default"/>
      </w:rPr>
    </w:lvl>
    <w:lvl w:ilvl="4" w:tplc="280A0003" w:tentative="1">
      <w:start w:val="1"/>
      <w:numFmt w:val="bullet"/>
      <w:lvlText w:val="o"/>
      <w:lvlJc w:val="left"/>
      <w:pPr>
        <w:ind w:left="3492" w:hanging="360"/>
      </w:pPr>
      <w:rPr>
        <w:rFonts w:ascii="Courier New" w:hAnsi="Courier New" w:cs="Courier New" w:hint="default"/>
      </w:rPr>
    </w:lvl>
    <w:lvl w:ilvl="5" w:tplc="280A0005" w:tentative="1">
      <w:start w:val="1"/>
      <w:numFmt w:val="bullet"/>
      <w:lvlText w:val=""/>
      <w:lvlJc w:val="left"/>
      <w:pPr>
        <w:ind w:left="4212" w:hanging="360"/>
      </w:pPr>
      <w:rPr>
        <w:rFonts w:ascii="Wingdings" w:hAnsi="Wingdings" w:hint="default"/>
      </w:rPr>
    </w:lvl>
    <w:lvl w:ilvl="6" w:tplc="280A0001" w:tentative="1">
      <w:start w:val="1"/>
      <w:numFmt w:val="bullet"/>
      <w:lvlText w:val=""/>
      <w:lvlJc w:val="left"/>
      <w:pPr>
        <w:ind w:left="4932" w:hanging="360"/>
      </w:pPr>
      <w:rPr>
        <w:rFonts w:ascii="Symbol" w:hAnsi="Symbol" w:hint="default"/>
      </w:rPr>
    </w:lvl>
    <w:lvl w:ilvl="7" w:tplc="280A0003" w:tentative="1">
      <w:start w:val="1"/>
      <w:numFmt w:val="bullet"/>
      <w:lvlText w:val="o"/>
      <w:lvlJc w:val="left"/>
      <w:pPr>
        <w:ind w:left="5652" w:hanging="360"/>
      </w:pPr>
      <w:rPr>
        <w:rFonts w:ascii="Courier New" w:hAnsi="Courier New" w:cs="Courier New" w:hint="default"/>
      </w:rPr>
    </w:lvl>
    <w:lvl w:ilvl="8" w:tplc="280A0005" w:tentative="1">
      <w:start w:val="1"/>
      <w:numFmt w:val="bullet"/>
      <w:lvlText w:val=""/>
      <w:lvlJc w:val="left"/>
      <w:pPr>
        <w:ind w:left="6372" w:hanging="360"/>
      </w:pPr>
      <w:rPr>
        <w:rFonts w:ascii="Wingdings" w:hAnsi="Wingdings" w:hint="default"/>
      </w:rPr>
    </w:lvl>
  </w:abstractNum>
  <w:abstractNum w:abstractNumId="25">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27">
    <w:nsid w:val="67A0293C"/>
    <w:multiLevelType w:val="hybridMultilevel"/>
    <w:tmpl w:val="4A0C474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nsid w:val="707917C4"/>
    <w:multiLevelType w:val="hybridMultilevel"/>
    <w:tmpl w:val="C70CAB8A"/>
    <w:lvl w:ilvl="0" w:tplc="F3C45ADC">
      <w:start w:val="1"/>
      <w:numFmt w:val="bullet"/>
      <w:lvlText w:val="–"/>
      <w:lvlJc w:val="left"/>
      <w:pPr>
        <w:ind w:left="360" w:hanging="360"/>
      </w:pPr>
      <w:rPr>
        <w:rFonts w:ascii="Calibri" w:hAnsi="Calibri" w:hint="default"/>
        <w:b w:val="0"/>
        <w:color w:val="auto"/>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nsid w:val="75DD781F"/>
    <w:multiLevelType w:val="hybridMultilevel"/>
    <w:tmpl w:val="30CA3F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nsid w:val="77CA6181"/>
    <w:multiLevelType w:val="hybridMultilevel"/>
    <w:tmpl w:val="9DE62432"/>
    <w:lvl w:ilvl="0" w:tplc="DF64982E">
      <w:start w:val="1"/>
      <w:numFmt w:val="decimal"/>
      <w:lvlText w:val="%1."/>
      <w:lvlJc w:val="left"/>
      <w:pPr>
        <w:ind w:left="821" w:hanging="360"/>
      </w:pPr>
      <w:rPr>
        <w:rFonts w:ascii="Calibri" w:eastAsia="Calibri" w:hAnsi="Calibri" w:cs="Calibri" w:hint="default"/>
        <w:w w:val="100"/>
        <w:sz w:val="24"/>
        <w:szCs w:val="24"/>
      </w:rPr>
    </w:lvl>
    <w:lvl w:ilvl="1" w:tplc="9B5243F4">
      <w:numFmt w:val="bullet"/>
      <w:lvlText w:val="•"/>
      <w:lvlJc w:val="left"/>
      <w:pPr>
        <w:ind w:left="1706" w:hanging="360"/>
      </w:pPr>
      <w:rPr>
        <w:rFonts w:hint="default"/>
      </w:rPr>
    </w:lvl>
    <w:lvl w:ilvl="2" w:tplc="3238FB2A">
      <w:numFmt w:val="bullet"/>
      <w:lvlText w:val="•"/>
      <w:lvlJc w:val="left"/>
      <w:pPr>
        <w:ind w:left="2592" w:hanging="360"/>
      </w:pPr>
      <w:rPr>
        <w:rFonts w:hint="default"/>
      </w:rPr>
    </w:lvl>
    <w:lvl w:ilvl="3" w:tplc="2720620A">
      <w:numFmt w:val="bullet"/>
      <w:lvlText w:val="•"/>
      <w:lvlJc w:val="left"/>
      <w:pPr>
        <w:ind w:left="3478" w:hanging="360"/>
      </w:pPr>
      <w:rPr>
        <w:rFonts w:hint="default"/>
      </w:rPr>
    </w:lvl>
    <w:lvl w:ilvl="4" w:tplc="7C7623F4">
      <w:numFmt w:val="bullet"/>
      <w:lvlText w:val="•"/>
      <w:lvlJc w:val="left"/>
      <w:pPr>
        <w:ind w:left="4364" w:hanging="360"/>
      </w:pPr>
      <w:rPr>
        <w:rFonts w:hint="default"/>
      </w:rPr>
    </w:lvl>
    <w:lvl w:ilvl="5" w:tplc="CBD06E3C">
      <w:numFmt w:val="bullet"/>
      <w:lvlText w:val="•"/>
      <w:lvlJc w:val="left"/>
      <w:pPr>
        <w:ind w:left="5250" w:hanging="360"/>
      </w:pPr>
      <w:rPr>
        <w:rFonts w:hint="default"/>
      </w:rPr>
    </w:lvl>
    <w:lvl w:ilvl="6" w:tplc="5996494C">
      <w:numFmt w:val="bullet"/>
      <w:lvlText w:val="•"/>
      <w:lvlJc w:val="left"/>
      <w:pPr>
        <w:ind w:left="6136" w:hanging="360"/>
      </w:pPr>
      <w:rPr>
        <w:rFonts w:hint="default"/>
      </w:rPr>
    </w:lvl>
    <w:lvl w:ilvl="7" w:tplc="6A9C601E">
      <w:numFmt w:val="bullet"/>
      <w:lvlText w:val="•"/>
      <w:lvlJc w:val="left"/>
      <w:pPr>
        <w:ind w:left="7022" w:hanging="360"/>
      </w:pPr>
      <w:rPr>
        <w:rFonts w:hint="default"/>
      </w:rPr>
    </w:lvl>
    <w:lvl w:ilvl="8" w:tplc="E87EBB92">
      <w:numFmt w:val="bullet"/>
      <w:lvlText w:val="•"/>
      <w:lvlJc w:val="left"/>
      <w:pPr>
        <w:ind w:left="7908" w:hanging="360"/>
      </w:pPr>
      <w:rPr>
        <w:rFonts w:hint="default"/>
      </w:rPr>
    </w:lvl>
  </w:abstractNum>
  <w:abstractNum w:abstractNumId="33">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nsid w:val="7E7F12CA"/>
    <w:multiLevelType w:val="hybridMultilevel"/>
    <w:tmpl w:val="DC0EC4FA"/>
    <w:lvl w:ilvl="0" w:tplc="E58AA462">
      <w:numFmt w:val="bullet"/>
      <w:lvlText w:val="-"/>
      <w:lvlJc w:val="left"/>
      <w:pPr>
        <w:ind w:left="1800" w:hanging="360"/>
      </w:pPr>
      <w:rPr>
        <w:rFonts w:ascii="Arial" w:eastAsia="Arial" w:hAnsi="Arial" w:cs="Arial" w:hint="default"/>
        <w:b/>
        <w:bCs/>
        <w:w w:val="102"/>
        <w:sz w:val="21"/>
        <w:szCs w:val="21"/>
      </w:rPr>
    </w:lvl>
    <w:lvl w:ilvl="1" w:tplc="E58AA462">
      <w:numFmt w:val="bullet"/>
      <w:lvlText w:val="-"/>
      <w:lvlJc w:val="left"/>
      <w:pPr>
        <w:ind w:left="2520" w:hanging="360"/>
      </w:pPr>
      <w:rPr>
        <w:rFonts w:ascii="Arial" w:eastAsia="Arial" w:hAnsi="Arial" w:cs="Arial" w:hint="default"/>
        <w:b/>
        <w:bCs/>
        <w:w w:val="102"/>
        <w:sz w:val="21"/>
        <w:szCs w:val="21"/>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5">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20"/>
  </w:num>
  <w:num w:numId="3">
    <w:abstractNumId w:val="2"/>
  </w:num>
  <w:num w:numId="4">
    <w:abstractNumId w:val="14"/>
  </w:num>
  <w:num w:numId="5">
    <w:abstractNumId w:val="1"/>
  </w:num>
  <w:num w:numId="6">
    <w:abstractNumId w:val="33"/>
  </w:num>
  <w:num w:numId="7">
    <w:abstractNumId w:val="5"/>
  </w:num>
  <w:num w:numId="8">
    <w:abstractNumId w:val="8"/>
  </w:num>
  <w:num w:numId="9">
    <w:abstractNumId w:val="25"/>
  </w:num>
  <w:num w:numId="10">
    <w:abstractNumId w:val="17"/>
  </w:num>
  <w:num w:numId="11">
    <w:abstractNumId w:val="15"/>
  </w:num>
  <w:num w:numId="12">
    <w:abstractNumId w:val="16"/>
  </w:num>
  <w:num w:numId="13">
    <w:abstractNumId w:val="28"/>
  </w:num>
  <w:num w:numId="14">
    <w:abstractNumId w:val="26"/>
  </w:num>
  <w:num w:numId="15">
    <w:abstractNumId w:val="35"/>
  </w:num>
  <w:num w:numId="16">
    <w:abstractNumId w:val="21"/>
  </w:num>
  <w:num w:numId="17">
    <w:abstractNumId w:val="9"/>
  </w:num>
  <w:num w:numId="18">
    <w:abstractNumId w:val="19"/>
  </w:num>
  <w:num w:numId="19">
    <w:abstractNumId w:val="13"/>
  </w:num>
  <w:num w:numId="20">
    <w:abstractNumId w:val="3"/>
  </w:num>
  <w:num w:numId="21">
    <w:abstractNumId w:val="12"/>
  </w:num>
  <w:num w:numId="22">
    <w:abstractNumId w:val="7"/>
  </w:num>
  <w:num w:numId="23">
    <w:abstractNumId w:val="29"/>
  </w:num>
  <w:num w:numId="24">
    <w:abstractNumId w:val="0"/>
  </w:num>
  <w:num w:numId="25">
    <w:abstractNumId w:val="31"/>
  </w:num>
  <w:num w:numId="26">
    <w:abstractNumId w:val="30"/>
  </w:num>
  <w:num w:numId="27">
    <w:abstractNumId w:val="22"/>
  </w:num>
  <w:num w:numId="28">
    <w:abstractNumId w:val="6"/>
  </w:num>
  <w:num w:numId="29">
    <w:abstractNumId w:val="34"/>
  </w:num>
  <w:num w:numId="30">
    <w:abstractNumId w:val="11"/>
  </w:num>
  <w:num w:numId="31">
    <w:abstractNumId w:val="10"/>
  </w:num>
  <w:num w:numId="32">
    <w:abstractNumId w:val="24"/>
  </w:num>
  <w:num w:numId="33">
    <w:abstractNumId w:val="27"/>
  </w:num>
  <w:num w:numId="34">
    <w:abstractNumId w:val="23"/>
  </w:num>
  <w:num w:numId="35">
    <w:abstractNumId w:val="3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12ECA"/>
    <w:rsid w:val="00022262"/>
    <w:rsid w:val="000267BF"/>
    <w:rsid w:val="00046184"/>
    <w:rsid w:val="0006529A"/>
    <w:rsid w:val="00065E17"/>
    <w:rsid w:val="00075600"/>
    <w:rsid w:val="00085269"/>
    <w:rsid w:val="00091728"/>
    <w:rsid w:val="00095D29"/>
    <w:rsid w:val="000A0DC7"/>
    <w:rsid w:val="000A3511"/>
    <w:rsid w:val="000B20A7"/>
    <w:rsid w:val="000B2943"/>
    <w:rsid w:val="000B5076"/>
    <w:rsid w:val="000C1555"/>
    <w:rsid w:val="000D5122"/>
    <w:rsid w:val="000E1B8F"/>
    <w:rsid w:val="000F55B7"/>
    <w:rsid w:val="00112CEB"/>
    <w:rsid w:val="00113CCE"/>
    <w:rsid w:val="00120223"/>
    <w:rsid w:val="001229FB"/>
    <w:rsid w:val="00124FAF"/>
    <w:rsid w:val="00125594"/>
    <w:rsid w:val="001255A1"/>
    <w:rsid w:val="001265DC"/>
    <w:rsid w:val="00135DB9"/>
    <w:rsid w:val="001452C9"/>
    <w:rsid w:val="00156F4B"/>
    <w:rsid w:val="00166226"/>
    <w:rsid w:val="00166366"/>
    <w:rsid w:val="00174713"/>
    <w:rsid w:val="00176CA1"/>
    <w:rsid w:val="00177BF3"/>
    <w:rsid w:val="00181C0F"/>
    <w:rsid w:val="001A4AD3"/>
    <w:rsid w:val="001C11FA"/>
    <w:rsid w:val="001C3934"/>
    <w:rsid w:val="001C3E08"/>
    <w:rsid w:val="001C5BBE"/>
    <w:rsid w:val="001D1E0F"/>
    <w:rsid w:val="001D5C09"/>
    <w:rsid w:val="001D6FC6"/>
    <w:rsid w:val="001F5706"/>
    <w:rsid w:val="00206D15"/>
    <w:rsid w:val="00211956"/>
    <w:rsid w:val="00212959"/>
    <w:rsid w:val="00214ECE"/>
    <w:rsid w:val="0022157B"/>
    <w:rsid w:val="00232C26"/>
    <w:rsid w:val="00246463"/>
    <w:rsid w:val="00286FEE"/>
    <w:rsid w:val="00294776"/>
    <w:rsid w:val="0029642C"/>
    <w:rsid w:val="00297B07"/>
    <w:rsid w:val="002A098B"/>
    <w:rsid w:val="002C2B5C"/>
    <w:rsid w:val="002C7470"/>
    <w:rsid w:val="002D333C"/>
    <w:rsid w:val="002F339E"/>
    <w:rsid w:val="00302343"/>
    <w:rsid w:val="003043B3"/>
    <w:rsid w:val="00310763"/>
    <w:rsid w:val="00321416"/>
    <w:rsid w:val="00330CF7"/>
    <w:rsid w:val="003560F5"/>
    <w:rsid w:val="003600A1"/>
    <w:rsid w:val="00373E66"/>
    <w:rsid w:val="00374CE4"/>
    <w:rsid w:val="0038425A"/>
    <w:rsid w:val="00390583"/>
    <w:rsid w:val="00392B5D"/>
    <w:rsid w:val="003940E4"/>
    <w:rsid w:val="003A46DE"/>
    <w:rsid w:val="003B3FA6"/>
    <w:rsid w:val="003B4CF1"/>
    <w:rsid w:val="003C3514"/>
    <w:rsid w:val="003D6C32"/>
    <w:rsid w:val="003F22BE"/>
    <w:rsid w:val="0040230F"/>
    <w:rsid w:val="00405D18"/>
    <w:rsid w:val="00407AC9"/>
    <w:rsid w:val="00427F19"/>
    <w:rsid w:val="0044109F"/>
    <w:rsid w:val="00441550"/>
    <w:rsid w:val="004452CF"/>
    <w:rsid w:val="00447E59"/>
    <w:rsid w:val="00462C1A"/>
    <w:rsid w:val="00470133"/>
    <w:rsid w:val="004956EA"/>
    <w:rsid w:val="004964D5"/>
    <w:rsid w:val="004A5645"/>
    <w:rsid w:val="004A5B3E"/>
    <w:rsid w:val="004A7FD5"/>
    <w:rsid w:val="004B0514"/>
    <w:rsid w:val="004C1476"/>
    <w:rsid w:val="004C5BB0"/>
    <w:rsid w:val="004D1720"/>
    <w:rsid w:val="004D5B6F"/>
    <w:rsid w:val="004F49E0"/>
    <w:rsid w:val="004F7CD6"/>
    <w:rsid w:val="00504528"/>
    <w:rsid w:val="005301AC"/>
    <w:rsid w:val="005326C5"/>
    <w:rsid w:val="00532C28"/>
    <w:rsid w:val="005437AB"/>
    <w:rsid w:val="00547933"/>
    <w:rsid w:val="005531C6"/>
    <w:rsid w:val="00556152"/>
    <w:rsid w:val="00556376"/>
    <w:rsid w:val="00561987"/>
    <w:rsid w:val="00561A28"/>
    <w:rsid w:val="0056232B"/>
    <w:rsid w:val="00564C5A"/>
    <w:rsid w:val="00565E16"/>
    <w:rsid w:val="00566A91"/>
    <w:rsid w:val="00566FAA"/>
    <w:rsid w:val="005673AB"/>
    <w:rsid w:val="00570139"/>
    <w:rsid w:val="0058544A"/>
    <w:rsid w:val="00591FF0"/>
    <w:rsid w:val="00594A0F"/>
    <w:rsid w:val="005952AC"/>
    <w:rsid w:val="0059761B"/>
    <w:rsid w:val="005A0F42"/>
    <w:rsid w:val="005A71BA"/>
    <w:rsid w:val="005B1F6C"/>
    <w:rsid w:val="005B4F20"/>
    <w:rsid w:val="005B76C2"/>
    <w:rsid w:val="005E4EDE"/>
    <w:rsid w:val="005F53AB"/>
    <w:rsid w:val="0060524C"/>
    <w:rsid w:val="00614BEC"/>
    <w:rsid w:val="00627800"/>
    <w:rsid w:val="006467FC"/>
    <w:rsid w:val="00654E97"/>
    <w:rsid w:val="00671EF2"/>
    <w:rsid w:val="00692817"/>
    <w:rsid w:val="00697B6C"/>
    <w:rsid w:val="006A0937"/>
    <w:rsid w:val="006A5D79"/>
    <w:rsid w:val="006B703B"/>
    <w:rsid w:val="006C27CE"/>
    <w:rsid w:val="006C658D"/>
    <w:rsid w:val="006C7D16"/>
    <w:rsid w:val="006E55AC"/>
    <w:rsid w:val="006E69E1"/>
    <w:rsid w:val="0070566C"/>
    <w:rsid w:val="007155B2"/>
    <w:rsid w:val="00727CA7"/>
    <w:rsid w:val="00735BD4"/>
    <w:rsid w:val="00740C61"/>
    <w:rsid w:val="00752D7A"/>
    <w:rsid w:val="0075723A"/>
    <w:rsid w:val="0076142F"/>
    <w:rsid w:val="00771D40"/>
    <w:rsid w:val="007A01B1"/>
    <w:rsid w:val="007A0626"/>
    <w:rsid w:val="007A119F"/>
    <w:rsid w:val="007E7569"/>
    <w:rsid w:val="00803455"/>
    <w:rsid w:val="008146EE"/>
    <w:rsid w:val="00814C3C"/>
    <w:rsid w:val="008264EA"/>
    <w:rsid w:val="008458B0"/>
    <w:rsid w:val="00862585"/>
    <w:rsid w:val="00874A6F"/>
    <w:rsid w:val="0088512B"/>
    <w:rsid w:val="00886227"/>
    <w:rsid w:val="008879E7"/>
    <w:rsid w:val="00891BA8"/>
    <w:rsid w:val="00893D4D"/>
    <w:rsid w:val="008A069E"/>
    <w:rsid w:val="008A77E2"/>
    <w:rsid w:val="008B634F"/>
    <w:rsid w:val="008B69FD"/>
    <w:rsid w:val="008C1736"/>
    <w:rsid w:val="008C2771"/>
    <w:rsid w:val="008C4BBE"/>
    <w:rsid w:val="008C57DA"/>
    <w:rsid w:val="008C63DE"/>
    <w:rsid w:val="008C792D"/>
    <w:rsid w:val="008E0650"/>
    <w:rsid w:val="008F1118"/>
    <w:rsid w:val="008F23E6"/>
    <w:rsid w:val="00900E53"/>
    <w:rsid w:val="009031C1"/>
    <w:rsid w:val="00935FDA"/>
    <w:rsid w:val="00944CB6"/>
    <w:rsid w:val="009527DF"/>
    <w:rsid w:val="009573D6"/>
    <w:rsid w:val="0098686E"/>
    <w:rsid w:val="0099506C"/>
    <w:rsid w:val="009B04BE"/>
    <w:rsid w:val="009C2D89"/>
    <w:rsid w:val="009D6A06"/>
    <w:rsid w:val="009F404B"/>
    <w:rsid w:val="00A02E1B"/>
    <w:rsid w:val="00A04266"/>
    <w:rsid w:val="00A214D8"/>
    <w:rsid w:val="00A43736"/>
    <w:rsid w:val="00A55604"/>
    <w:rsid w:val="00A748AB"/>
    <w:rsid w:val="00A815CF"/>
    <w:rsid w:val="00A82758"/>
    <w:rsid w:val="00AA425A"/>
    <w:rsid w:val="00AC0F0D"/>
    <w:rsid w:val="00AD340F"/>
    <w:rsid w:val="00AE20EC"/>
    <w:rsid w:val="00AE4188"/>
    <w:rsid w:val="00AF4183"/>
    <w:rsid w:val="00B003E7"/>
    <w:rsid w:val="00B00540"/>
    <w:rsid w:val="00B12CF7"/>
    <w:rsid w:val="00B12FDA"/>
    <w:rsid w:val="00B16327"/>
    <w:rsid w:val="00B24FAB"/>
    <w:rsid w:val="00B257DF"/>
    <w:rsid w:val="00B33C3D"/>
    <w:rsid w:val="00B41D25"/>
    <w:rsid w:val="00B54F01"/>
    <w:rsid w:val="00B66C78"/>
    <w:rsid w:val="00B73B31"/>
    <w:rsid w:val="00B95291"/>
    <w:rsid w:val="00BB0EEC"/>
    <w:rsid w:val="00BB7165"/>
    <w:rsid w:val="00BB76F5"/>
    <w:rsid w:val="00BC1DAB"/>
    <w:rsid w:val="00BC343A"/>
    <w:rsid w:val="00BE2DE2"/>
    <w:rsid w:val="00BE5B1E"/>
    <w:rsid w:val="00BF37A2"/>
    <w:rsid w:val="00BF4C99"/>
    <w:rsid w:val="00C06A9D"/>
    <w:rsid w:val="00C17F2F"/>
    <w:rsid w:val="00C30A40"/>
    <w:rsid w:val="00C32508"/>
    <w:rsid w:val="00C36E31"/>
    <w:rsid w:val="00C452D7"/>
    <w:rsid w:val="00C664EA"/>
    <w:rsid w:val="00C72352"/>
    <w:rsid w:val="00C72A17"/>
    <w:rsid w:val="00C72A94"/>
    <w:rsid w:val="00C740D9"/>
    <w:rsid w:val="00C7444D"/>
    <w:rsid w:val="00C9046D"/>
    <w:rsid w:val="00C9762D"/>
    <w:rsid w:val="00CA2E89"/>
    <w:rsid w:val="00CA4FF6"/>
    <w:rsid w:val="00CA6819"/>
    <w:rsid w:val="00CA6E7E"/>
    <w:rsid w:val="00CB658B"/>
    <w:rsid w:val="00CB7090"/>
    <w:rsid w:val="00CC558D"/>
    <w:rsid w:val="00CD5AD3"/>
    <w:rsid w:val="00CF0EBB"/>
    <w:rsid w:val="00D01D58"/>
    <w:rsid w:val="00D07493"/>
    <w:rsid w:val="00D42169"/>
    <w:rsid w:val="00D4485C"/>
    <w:rsid w:val="00D5750C"/>
    <w:rsid w:val="00D7071B"/>
    <w:rsid w:val="00D71741"/>
    <w:rsid w:val="00D73615"/>
    <w:rsid w:val="00D76147"/>
    <w:rsid w:val="00D86940"/>
    <w:rsid w:val="00D93DF8"/>
    <w:rsid w:val="00DA13FC"/>
    <w:rsid w:val="00DA3725"/>
    <w:rsid w:val="00DA3F87"/>
    <w:rsid w:val="00DA6123"/>
    <w:rsid w:val="00DA751F"/>
    <w:rsid w:val="00DB0AE0"/>
    <w:rsid w:val="00DB44FC"/>
    <w:rsid w:val="00DC241F"/>
    <w:rsid w:val="00DD36C1"/>
    <w:rsid w:val="00DD77CF"/>
    <w:rsid w:val="00DE3821"/>
    <w:rsid w:val="00DE50CA"/>
    <w:rsid w:val="00DF657A"/>
    <w:rsid w:val="00DF6F86"/>
    <w:rsid w:val="00E038D8"/>
    <w:rsid w:val="00E20B59"/>
    <w:rsid w:val="00E227DA"/>
    <w:rsid w:val="00E23DA7"/>
    <w:rsid w:val="00E27EDA"/>
    <w:rsid w:val="00E31707"/>
    <w:rsid w:val="00E32A4E"/>
    <w:rsid w:val="00E34C4C"/>
    <w:rsid w:val="00E41804"/>
    <w:rsid w:val="00E733C3"/>
    <w:rsid w:val="00E75A23"/>
    <w:rsid w:val="00E75DBE"/>
    <w:rsid w:val="00EA041D"/>
    <w:rsid w:val="00EA34E9"/>
    <w:rsid w:val="00EA526A"/>
    <w:rsid w:val="00EB6FDF"/>
    <w:rsid w:val="00EE0997"/>
    <w:rsid w:val="00EF21AB"/>
    <w:rsid w:val="00F24C03"/>
    <w:rsid w:val="00F32FB2"/>
    <w:rsid w:val="00F3519A"/>
    <w:rsid w:val="00F459E6"/>
    <w:rsid w:val="00F4771C"/>
    <w:rsid w:val="00F56DC8"/>
    <w:rsid w:val="00F57537"/>
    <w:rsid w:val="00F63A94"/>
    <w:rsid w:val="00F76060"/>
    <w:rsid w:val="00F77610"/>
    <w:rsid w:val="00F859D5"/>
    <w:rsid w:val="00F917C0"/>
    <w:rsid w:val="00F927A3"/>
    <w:rsid w:val="00FA41FC"/>
    <w:rsid w:val="00FA4DA8"/>
    <w:rsid w:val="00FD63B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D93DF8"/>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qForma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1"/>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1C3E08"/>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1C3E08"/>
    <w:pPr>
      <w:spacing w:after="100"/>
    </w:pPr>
  </w:style>
  <w:style w:type="paragraph" w:styleId="TDC3">
    <w:name w:val="toc 3"/>
    <w:basedOn w:val="Normal"/>
    <w:next w:val="Normal"/>
    <w:autoRedefine/>
    <w:uiPriority w:val="39"/>
    <w:unhideWhenUsed/>
    <w:rsid w:val="001C3E08"/>
    <w:pPr>
      <w:spacing w:after="100"/>
      <w:ind w:left="480"/>
    </w:pPr>
  </w:style>
  <w:style w:type="character" w:styleId="Hipervnculo">
    <w:name w:val="Hyperlink"/>
    <w:uiPriority w:val="99"/>
    <w:unhideWhenUsed/>
    <w:rsid w:val="001C3E08"/>
    <w:rPr>
      <w:color w:val="0000FF"/>
      <w:u w:val="single"/>
    </w:rPr>
  </w:style>
  <w:style w:type="character" w:customStyle="1" w:styleId="Ttulo2Car">
    <w:name w:val="Título 2 Car"/>
    <w:link w:val="Ttulo2"/>
    <w:uiPriority w:val="9"/>
    <w:semiHidden/>
    <w:rsid w:val="00D93DF8"/>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075600"/>
    <w:pPr>
      <w:spacing w:after="100"/>
      <w:ind w:left="240"/>
    </w:pPr>
  </w:style>
  <w:style w:type="paragraph" w:styleId="Encabezado">
    <w:name w:val="header"/>
    <w:basedOn w:val="Normal"/>
    <w:link w:val="EncabezadoCar"/>
    <w:uiPriority w:val="99"/>
    <w:unhideWhenUsed/>
    <w:rsid w:val="00874A6F"/>
    <w:pPr>
      <w:tabs>
        <w:tab w:val="center" w:pos="4419"/>
        <w:tab w:val="right" w:pos="8838"/>
      </w:tabs>
    </w:pPr>
  </w:style>
  <w:style w:type="character" w:customStyle="1" w:styleId="EncabezadoCar">
    <w:name w:val="Encabezado Car"/>
    <w:link w:val="Encabezado"/>
    <w:uiPriority w:val="99"/>
    <w:rsid w:val="00874A6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74A6F"/>
    <w:pPr>
      <w:tabs>
        <w:tab w:val="center" w:pos="4419"/>
        <w:tab w:val="right" w:pos="8838"/>
      </w:tabs>
    </w:pPr>
  </w:style>
  <w:style w:type="character" w:customStyle="1" w:styleId="PiedepginaCar">
    <w:name w:val="Pie de página Car"/>
    <w:link w:val="Piedepgina"/>
    <w:uiPriority w:val="99"/>
    <w:rsid w:val="00874A6F"/>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D5AD3"/>
    <w:rPr>
      <w:sz w:val="16"/>
      <w:szCs w:val="16"/>
    </w:rPr>
  </w:style>
  <w:style w:type="paragraph" w:styleId="Textocomentario">
    <w:name w:val="annotation text"/>
    <w:basedOn w:val="Normal"/>
    <w:link w:val="TextocomentarioCar"/>
    <w:uiPriority w:val="99"/>
    <w:semiHidden/>
    <w:unhideWhenUsed/>
    <w:rsid w:val="00CD5AD3"/>
    <w:rPr>
      <w:sz w:val="20"/>
      <w:szCs w:val="20"/>
    </w:rPr>
  </w:style>
  <w:style w:type="character" w:customStyle="1" w:styleId="TextocomentarioCar">
    <w:name w:val="Texto comentario Car"/>
    <w:link w:val="Textocomentario"/>
    <w:uiPriority w:val="99"/>
    <w:semiHidden/>
    <w:rsid w:val="00CD5AD3"/>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D5AD3"/>
    <w:rPr>
      <w:b/>
      <w:bCs/>
    </w:rPr>
  </w:style>
  <w:style w:type="character" w:customStyle="1" w:styleId="AsuntodelcomentarioCar">
    <w:name w:val="Asunto del comentario Car"/>
    <w:link w:val="Asuntodelcomentario"/>
    <w:uiPriority w:val="99"/>
    <w:semiHidden/>
    <w:rsid w:val="00CD5AD3"/>
    <w:rPr>
      <w:rFonts w:ascii="Times New Roman" w:eastAsia="Times New Roman" w:hAnsi="Times New Roman"/>
      <w:b/>
      <w:bCs/>
    </w:rPr>
  </w:style>
  <w:style w:type="paragraph" w:customStyle="1" w:styleId="Default">
    <w:name w:val="Default"/>
    <w:rsid w:val="00C30A40"/>
    <w:pPr>
      <w:widowControl w:val="0"/>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rsid w:val="001F57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D93DF8"/>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qForma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1"/>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1C3E08"/>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1C3E08"/>
    <w:pPr>
      <w:spacing w:after="100"/>
    </w:pPr>
  </w:style>
  <w:style w:type="paragraph" w:styleId="TDC3">
    <w:name w:val="toc 3"/>
    <w:basedOn w:val="Normal"/>
    <w:next w:val="Normal"/>
    <w:autoRedefine/>
    <w:uiPriority w:val="39"/>
    <w:unhideWhenUsed/>
    <w:rsid w:val="001C3E08"/>
    <w:pPr>
      <w:spacing w:after="100"/>
      <w:ind w:left="480"/>
    </w:pPr>
  </w:style>
  <w:style w:type="character" w:styleId="Hipervnculo">
    <w:name w:val="Hyperlink"/>
    <w:uiPriority w:val="99"/>
    <w:unhideWhenUsed/>
    <w:rsid w:val="001C3E08"/>
    <w:rPr>
      <w:color w:val="0000FF"/>
      <w:u w:val="single"/>
    </w:rPr>
  </w:style>
  <w:style w:type="character" w:customStyle="1" w:styleId="Ttulo2Car">
    <w:name w:val="Título 2 Car"/>
    <w:link w:val="Ttulo2"/>
    <w:uiPriority w:val="9"/>
    <w:semiHidden/>
    <w:rsid w:val="00D93DF8"/>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075600"/>
    <w:pPr>
      <w:spacing w:after="100"/>
      <w:ind w:left="240"/>
    </w:pPr>
  </w:style>
  <w:style w:type="paragraph" w:styleId="Encabezado">
    <w:name w:val="header"/>
    <w:basedOn w:val="Normal"/>
    <w:link w:val="EncabezadoCar"/>
    <w:uiPriority w:val="99"/>
    <w:unhideWhenUsed/>
    <w:rsid w:val="00874A6F"/>
    <w:pPr>
      <w:tabs>
        <w:tab w:val="center" w:pos="4419"/>
        <w:tab w:val="right" w:pos="8838"/>
      </w:tabs>
    </w:pPr>
  </w:style>
  <w:style w:type="character" w:customStyle="1" w:styleId="EncabezadoCar">
    <w:name w:val="Encabezado Car"/>
    <w:link w:val="Encabezado"/>
    <w:uiPriority w:val="99"/>
    <w:rsid w:val="00874A6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74A6F"/>
    <w:pPr>
      <w:tabs>
        <w:tab w:val="center" w:pos="4419"/>
        <w:tab w:val="right" w:pos="8838"/>
      </w:tabs>
    </w:pPr>
  </w:style>
  <w:style w:type="character" w:customStyle="1" w:styleId="PiedepginaCar">
    <w:name w:val="Pie de página Car"/>
    <w:link w:val="Piedepgina"/>
    <w:uiPriority w:val="99"/>
    <w:rsid w:val="00874A6F"/>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D5AD3"/>
    <w:rPr>
      <w:sz w:val="16"/>
      <w:szCs w:val="16"/>
    </w:rPr>
  </w:style>
  <w:style w:type="paragraph" w:styleId="Textocomentario">
    <w:name w:val="annotation text"/>
    <w:basedOn w:val="Normal"/>
    <w:link w:val="TextocomentarioCar"/>
    <w:uiPriority w:val="99"/>
    <w:semiHidden/>
    <w:unhideWhenUsed/>
    <w:rsid w:val="00CD5AD3"/>
    <w:rPr>
      <w:sz w:val="20"/>
      <w:szCs w:val="20"/>
    </w:rPr>
  </w:style>
  <w:style w:type="character" w:customStyle="1" w:styleId="TextocomentarioCar">
    <w:name w:val="Texto comentario Car"/>
    <w:link w:val="Textocomentario"/>
    <w:uiPriority w:val="99"/>
    <w:semiHidden/>
    <w:rsid w:val="00CD5AD3"/>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D5AD3"/>
    <w:rPr>
      <w:b/>
      <w:bCs/>
    </w:rPr>
  </w:style>
  <w:style w:type="character" w:customStyle="1" w:styleId="AsuntodelcomentarioCar">
    <w:name w:val="Asunto del comentario Car"/>
    <w:link w:val="Asuntodelcomentario"/>
    <w:uiPriority w:val="99"/>
    <w:semiHidden/>
    <w:rsid w:val="00CD5AD3"/>
    <w:rPr>
      <w:rFonts w:ascii="Times New Roman" w:eastAsia="Times New Roman" w:hAnsi="Times New Roman"/>
      <w:b/>
      <w:bCs/>
    </w:rPr>
  </w:style>
  <w:style w:type="paragraph" w:customStyle="1" w:styleId="Default">
    <w:name w:val="Default"/>
    <w:rsid w:val="00C30A40"/>
    <w:pPr>
      <w:widowControl w:val="0"/>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rsid w:val="001F57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stemaenlinea.innovateperu.gob.p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stemaenlinea.innovateperu.gob.p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istemaenlinea.fincyt.gob.pe"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stemaenlinea.innovateperu.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DE761-6821-4CAA-8770-0F207F0F3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6516</Words>
  <Characters>35840</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42272</CharactersWithSpaces>
  <SharedDoc>false</SharedDoc>
  <HLinks>
    <vt:vector size="42" baseType="variant">
      <vt:variant>
        <vt:i4>1310778</vt:i4>
      </vt:variant>
      <vt:variant>
        <vt:i4>38</vt:i4>
      </vt:variant>
      <vt:variant>
        <vt:i4>0</vt:i4>
      </vt:variant>
      <vt:variant>
        <vt:i4>5</vt:i4>
      </vt:variant>
      <vt:variant>
        <vt:lpwstr/>
      </vt:variant>
      <vt:variant>
        <vt:lpwstr>_Toc429154241</vt:lpwstr>
      </vt:variant>
      <vt:variant>
        <vt:i4>1310778</vt:i4>
      </vt:variant>
      <vt:variant>
        <vt:i4>32</vt:i4>
      </vt:variant>
      <vt:variant>
        <vt:i4>0</vt:i4>
      </vt:variant>
      <vt:variant>
        <vt:i4>5</vt:i4>
      </vt:variant>
      <vt:variant>
        <vt:lpwstr/>
      </vt:variant>
      <vt:variant>
        <vt:lpwstr>_Toc429154240</vt:lpwstr>
      </vt:variant>
      <vt:variant>
        <vt:i4>1245242</vt:i4>
      </vt:variant>
      <vt:variant>
        <vt:i4>26</vt:i4>
      </vt:variant>
      <vt:variant>
        <vt:i4>0</vt:i4>
      </vt:variant>
      <vt:variant>
        <vt:i4>5</vt:i4>
      </vt:variant>
      <vt:variant>
        <vt:lpwstr/>
      </vt:variant>
      <vt:variant>
        <vt:lpwstr>_Toc429154239</vt:lpwstr>
      </vt:variant>
      <vt:variant>
        <vt:i4>1245242</vt:i4>
      </vt:variant>
      <vt:variant>
        <vt:i4>20</vt:i4>
      </vt:variant>
      <vt:variant>
        <vt:i4>0</vt:i4>
      </vt:variant>
      <vt:variant>
        <vt:i4>5</vt:i4>
      </vt:variant>
      <vt:variant>
        <vt:lpwstr/>
      </vt:variant>
      <vt:variant>
        <vt:lpwstr>_Toc429154238</vt:lpwstr>
      </vt:variant>
      <vt:variant>
        <vt:i4>1245242</vt:i4>
      </vt:variant>
      <vt:variant>
        <vt:i4>14</vt:i4>
      </vt:variant>
      <vt:variant>
        <vt:i4>0</vt:i4>
      </vt:variant>
      <vt:variant>
        <vt:i4>5</vt:i4>
      </vt:variant>
      <vt:variant>
        <vt:lpwstr/>
      </vt:variant>
      <vt:variant>
        <vt:lpwstr>_Toc429154237</vt:lpwstr>
      </vt:variant>
      <vt:variant>
        <vt:i4>1245242</vt:i4>
      </vt:variant>
      <vt:variant>
        <vt:i4>8</vt:i4>
      </vt:variant>
      <vt:variant>
        <vt:i4>0</vt:i4>
      </vt:variant>
      <vt:variant>
        <vt:i4>5</vt:i4>
      </vt:variant>
      <vt:variant>
        <vt:lpwstr/>
      </vt:variant>
      <vt:variant>
        <vt:lpwstr>_Toc429154236</vt:lpwstr>
      </vt:variant>
      <vt:variant>
        <vt:i4>1245242</vt:i4>
      </vt:variant>
      <vt:variant>
        <vt:i4>2</vt:i4>
      </vt:variant>
      <vt:variant>
        <vt:i4>0</vt:i4>
      </vt:variant>
      <vt:variant>
        <vt:i4>5</vt:i4>
      </vt:variant>
      <vt:variant>
        <vt:lpwstr/>
      </vt:variant>
      <vt:variant>
        <vt:lpwstr>_Toc429154235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celguera</cp:lastModifiedBy>
  <cp:revision>2</cp:revision>
  <cp:lastPrinted>2017-06-05T21:00:00Z</cp:lastPrinted>
  <dcterms:created xsi:type="dcterms:W3CDTF">2017-06-07T17:48:00Z</dcterms:created>
  <dcterms:modified xsi:type="dcterms:W3CDTF">2017-06-07T17:48:00Z</dcterms:modified>
</cp:coreProperties>
</file>