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122004" w14:textId="599D350C" w:rsidR="00C2708C" w:rsidRDefault="00B87807">
      <w:r>
        <w:rPr>
          <w:noProof/>
          <w:lang w:eastAsia="es-PE"/>
        </w:rPr>
        <w:drawing>
          <wp:inline distT="0" distB="0" distL="0" distR="0" wp14:anchorId="7F0904DE" wp14:editId="2748C4C1">
            <wp:extent cx="3648075" cy="735163"/>
            <wp:effectExtent l="0" t="0" r="0" b="8255"/>
            <wp:docPr id="1" name="Imagen 1" descr="LOGO PRODUCE 2016 - PARA FONDO A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ODUCE 2016 - PARA FONDO A COL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48075" cy="735163"/>
                    </a:xfrm>
                    <a:prstGeom prst="rect">
                      <a:avLst/>
                    </a:prstGeom>
                    <a:noFill/>
                    <a:ln>
                      <a:noFill/>
                    </a:ln>
                  </pic:spPr>
                </pic:pic>
              </a:graphicData>
            </a:graphic>
          </wp:inline>
        </w:drawing>
      </w:r>
    </w:p>
    <w:p w14:paraId="6B633861" w14:textId="77777777" w:rsidR="00C2708C" w:rsidRDefault="00C2708C"/>
    <w:p w14:paraId="183CF22C" w14:textId="77777777" w:rsidR="00B87807" w:rsidRDefault="00B87807"/>
    <w:p w14:paraId="75234963" w14:textId="77777777" w:rsidR="00B87807" w:rsidRDefault="00B87807"/>
    <w:p w14:paraId="61FE9174" w14:textId="77777777" w:rsidR="00C2708C" w:rsidRDefault="00C2708C" w:rsidP="00C2708C">
      <w:pPr>
        <w:ind w:left="2124"/>
      </w:pPr>
      <w:r>
        <w:rPr>
          <w:rFonts w:ascii="Calibri" w:eastAsia="Calibri" w:hAnsi="Calibri"/>
          <w:noProof/>
          <w:lang w:eastAsia="es-PE"/>
        </w:rPr>
        <w:drawing>
          <wp:inline distT="0" distB="0" distL="0" distR="0" wp14:anchorId="310AC75D" wp14:editId="058EF994">
            <wp:extent cx="3457575" cy="7524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57575" cy="752475"/>
                    </a:xfrm>
                    <a:prstGeom prst="rect">
                      <a:avLst/>
                    </a:prstGeom>
                    <a:noFill/>
                    <a:ln>
                      <a:noFill/>
                    </a:ln>
                  </pic:spPr>
                </pic:pic>
              </a:graphicData>
            </a:graphic>
          </wp:inline>
        </w:drawing>
      </w:r>
    </w:p>
    <w:p w14:paraId="7E1EFC15" w14:textId="77777777" w:rsidR="00C2708C" w:rsidRDefault="00C2708C" w:rsidP="00C2708C">
      <w:pPr>
        <w:ind w:left="2124"/>
      </w:pPr>
    </w:p>
    <w:p w14:paraId="05B9B5E2" w14:textId="77777777" w:rsidR="00C2708C" w:rsidRDefault="00C2708C" w:rsidP="00C2708C">
      <w:pPr>
        <w:ind w:left="2124"/>
      </w:pPr>
    </w:p>
    <w:p w14:paraId="40834324" w14:textId="7C830845" w:rsidR="00C2708C" w:rsidRPr="00AD340F" w:rsidRDefault="00C2708C" w:rsidP="00C2708C">
      <w:pPr>
        <w:autoSpaceDE w:val="0"/>
        <w:autoSpaceDN w:val="0"/>
        <w:adjustRightInd w:val="0"/>
        <w:spacing w:before="100"/>
        <w:jc w:val="center"/>
        <w:rPr>
          <w:rFonts w:ascii="Calibri" w:hAnsi="Calibri" w:cs="Arial"/>
          <w:b/>
          <w:bCs/>
          <w:sz w:val="40"/>
          <w:szCs w:val="40"/>
          <w:lang w:val="pt-BR" w:eastAsia="x-none"/>
        </w:rPr>
      </w:pPr>
      <w:r w:rsidRPr="00AD340F">
        <w:rPr>
          <w:rFonts w:ascii="Calibri" w:hAnsi="Calibri" w:cs="Arial"/>
          <w:b/>
          <w:bCs/>
          <w:sz w:val="40"/>
          <w:szCs w:val="40"/>
          <w:lang w:val="pt-BR" w:eastAsia="x-none"/>
        </w:rPr>
        <w:t xml:space="preserve">ANEXOS </w:t>
      </w:r>
    </w:p>
    <w:p w14:paraId="06B3A415" w14:textId="4D54B7DA" w:rsidR="00C2708C" w:rsidRPr="00C63C5B" w:rsidRDefault="00C2708C" w:rsidP="00C2708C">
      <w:pPr>
        <w:jc w:val="center"/>
        <w:rPr>
          <w:rFonts w:cs="Arial"/>
          <w:b/>
          <w:sz w:val="44"/>
        </w:rPr>
      </w:pPr>
      <w:r>
        <w:rPr>
          <w:rFonts w:cs="Arial"/>
          <w:b/>
          <w:sz w:val="44"/>
        </w:rPr>
        <w:t xml:space="preserve">Proyectos de Investigación aplicada </w:t>
      </w:r>
      <w:r w:rsidR="008A6BEB">
        <w:rPr>
          <w:rFonts w:cs="Arial"/>
          <w:b/>
          <w:sz w:val="44"/>
        </w:rPr>
        <w:t xml:space="preserve">y/o </w:t>
      </w:r>
      <w:r w:rsidR="003E7B20">
        <w:rPr>
          <w:rFonts w:cs="Arial"/>
          <w:b/>
          <w:sz w:val="44"/>
        </w:rPr>
        <w:t>desarrollo tecnológico</w:t>
      </w:r>
      <w:r w:rsidR="008A6BEB">
        <w:rPr>
          <w:rFonts w:cs="Arial"/>
          <w:b/>
          <w:sz w:val="44"/>
        </w:rPr>
        <w:t xml:space="preserve"> </w:t>
      </w:r>
      <w:r>
        <w:rPr>
          <w:rFonts w:cs="Arial"/>
          <w:b/>
          <w:sz w:val="44"/>
        </w:rPr>
        <w:t>en problemas de interés p</w:t>
      </w:r>
      <w:r w:rsidRPr="00C63C5B">
        <w:rPr>
          <w:rFonts w:cs="Arial"/>
          <w:b/>
          <w:sz w:val="44"/>
        </w:rPr>
        <w:t>úblico</w:t>
      </w:r>
    </w:p>
    <w:p w14:paraId="34AA719A" w14:textId="5F4562D5" w:rsidR="00C2708C" w:rsidRDefault="00817337" w:rsidP="00C2708C">
      <w:pPr>
        <w:jc w:val="center"/>
      </w:pPr>
      <w:r>
        <w:rPr>
          <w:rFonts w:cs="Arial"/>
          <w:b/>
          <w:sz w:val="40"/>
        </w:rPr>
        <w:t>Segunda</w:t>
      </w:r>
      <w:r w:rsidR="00C2708C" w:rsidRPr="00B11C07">
        <w:rPr>
          <w:rFonts w:cs="Arial"/>
          <w:b/>
          <w:sz w:val="40"/>
        </w:rPr>
        <w:t xml:space="preserve"> Convocatoria</w:t>
      </w:r>
    </w:p>
    <w:p w14:paraId="48D6F783" w14:textId="77777777" w:rsidR="00C2708C" w:rsidRDefault="00C2708C" w:rsidP="00C2708C">
      <w:pPr>
        <w:ind w:left="2124"/>
      </w:pPr>
    </w:p>
    <w:p w14:paraId="79E2414A" w14:textId="65C35F23" w:rsidR="00C2708C" w:rsidRPr="00B87807" w:rsidRDefault="00B87807" w:rsidP="00B87807">
      <w:pPr>
        <w:ind w:left="3402"/>
        <w:jc w:val="both"/>
        <w:rPr>
          <w:rFonts w:cs="Arial"/>
          <w:b/>
          <w:sz w:val="36"/>
        </w:rPr>
      </w:pPr>
      <w:r w:rsidRPr="00B87807">
        <w:rPr>
          <w:rFonts w:cs="Arial"/>
          <w:b/>
          <w:sz w:val="36"/>
        </w:rPr>
        <w:t>Octubre, 2016</w:t>
      </w:r>
    </w:p>
    <w:p w14:paraId="2A0C46C5" w14:textId="77777777" w:rsidR="005F7771" w:rsidRDefault="005F7771" w:rsidP="00C2708C">
      <w:pPr>
        <w:ind w:left="2124"/>
      </w:pPr>
    </w:p>
    <w:p w14:paraId="4E549234" w14:textId="77777777" w:rsidR="00144918" w:rsidRDefault="00144918" w:rsidP="00C2708C">
      <w:pPr>
        <w:ind w:left="2124"/>
      </w:pPr>
    </w:p>
    <w:p w14:paraId="60A13F90" w14:textId="77777777" w:rsidR="00144918" w:rsidRDefault="00144918" w:rsidP="00C2708C">
      <w:pPr>
        <w:ind w:left="2124"/>
      </w:pPr>
    </w:p>
    <w:p w14:paraId="21199D18" w14:textId="77777777" w:rsidR="00144918" w:rsidRDefault="00144918" w:rsidP="00C2708C">
      <w:pPr>
        <w:ind w:left="2124"/>
      </w:pPr>
    </w:p>
    <w:p w14:paraId="064A418A" w14:textId="77777777" w:rsidR="00144918" w:rsidRDefault="00144918" w:rsidP="00C2708C">
      <w:pPr>
        <w:ind w:left="2124"/>
      </w:pPr>
    </w:p>
    <w:p w14:paraId="42A9CC5A" w14:textId="77777777" w:rsidR="00144918" w:rsidRDefault="00144918" w:rsidP="00C2708C">
      <w:pPr>
        <w:ind w:left="2124"/>
      </w:pPr>
    </w:p>
    <w:p w14:paraId="04B4C952" w14:textId="77777777" w:rsidR="00144918" w:rsidRDefault="00144918" w:rsidP="00C2708C">
      <w:pPr>
        <w:ind w:left="2124"/>
      </w:pPr>
    </w:p>
    <w:sdt>
      <w:sdtPr>
        <w:rPr>
          <w:rFonts w:asciiTheme="minorHAnsi" w:eastAsiaTheme="minorHAnsi" w:hAnsiTheme="minorHAnsi" w:cstheme="minorBidi"/>
          <w:b w:val="0"/>
          <w:bCs w:val="0"/>
          <w:color w:val="auto"/>
          <w:sz w:val="22"/>
          <w:szCs w:val="22"/>
          <w:lang w:val="es-ES" w:eastAsia="en-US"/>
        </w:rPr>
        <w:id w:val="1114797301"/>
        <w:docPartObj>
          <w:docPartGallery w:val="Table of Contents"/>
          <w:docPartUnique/>
        </w:docPartObj>
      </w:sdtPr>
      <w:sdtEndPr/>
      <w:sdtContent>
        <w:p w14:paraId="0EF7B6F6" w14:textId="77777777" w:rsidR="005F7771" w:rsidRDefault="005F7771">
          <w:pPr>
            <w:pStyle w:val="TtulodeTDC"/>
            <w:rPr>
              <w:lang w:val="es-ES"/>
            </w:rPr>
          </w:pPr>
          <w:r>
            <w:rPr>
              <w:lang w:val="es-ES"/>
            </w:rPr>
            <w:t>Contenido</w:t>
          </w:r>
        </w:p>
        <w:p w14:paraId="45B10AD9" w14:textId="77777777" w:rsidR="0077368F" w:rsidRPr="0077368F" w:rsidRDefault="0077368F" w:rsidP="0077368F">
          <w:pPr>
            <w:rPr>
              <w:lang w:val="es-ES" w:eastAsia="es-PE"/>
            </w:rPr>
          </w:pPr>
          <w:bookmarkStart w:id="0" w:name="_GoBack"/>
          <w:bookmarkEnd w:id="0"/>
        </w:p>
        <w:p w14:paraId="3FCA3DF8" w14:textId="77777777" w:rsidR="00A81B7F" w:rsidRDefault="005F7771">
          <w:pPr>
            <w:pStyle w:val="TDC1"/>
            <w:tabs>
              <w:tab w:val="right" w:leader="dot" w:pos="8828"/>
            </w:tabs>
            <w:rPr>
              <w:rFonts w:eastAsiaTheme="minorEastAsia"/>
              <w:noProof/>
              <w:lang w:eastAsia="es-PE"/>
            </w:rPr>
          </w:pPr>
          <w:r>
            <w:fldChar w:fldCharType="begin"/>
          </w:r>
          <w:r>
            <w:instrText xml:space="preserve"> TOC \o "1-3" \h \z \u </w:instrText>
          </w:r>
          <w:r>
            <w:fldChar w:fldCharType="separate"/>
          </w:r>
          <w:hyperlink w:anchor="_Toc464839483" w:history="1">
            <w:r w:rsidR="00A81B7F" w:rsidRPr="0064303C">
              <w:rPr>
                <w:rStyle w:val="Hipervnculo"/>
                <w:rFonts w:ascii="Calibri" w:hAnsi="Calibri"/>
                <w:iCs/>
                <w:noProof/>
              </w:rPr>
              <w:t>Anexo I: Definiciones Básicas</w:t>
            </w:r>
            <w:r w:rsidR="00A81B7F">
              <w:rPr>
                <w:noProof/>
                <w:webHidden/>
              </w:rPr>
              <w:tab/>
            </w:r>
            <w:r w:rsidR="00A81B7F">
              <w:rPr>
                <w:noProof/>
                <w:webHidden/>
              </w:rPr>
              <w:fldChar w:fldCharType="begin"/>
            </w:r>
            <w:r w:rsidR="00A81B7F">
              <w:rPr>
                <w:noProof/>
                <w:webHidden/>
              </w:rPr>
              <w:instrText xml:space="preserve"> PAGEREF _Toc464839483 \h </w:instrText>
            </w:r>
            <w:r w:rsidR="00A81B7F">
              <w:rPr>
                <w:noProof/>
                <w:webHidden/>
              </w:rPr>
            </w:r>
            <w:r w:rsidR="00A81B7F">
              <w:rPr>
                <w:noProof/>
                <w:webHidden/>
              </w:rPr>
              <w:fldChar w:fldCharType="separate"/>
            </w:r>
            <w:r w:rsidR="00A81B7F">
              <w:rPr>
                <w:noProof/>
                <w:webHidden/>
              </w:rPr>
              <w:t>3</w:t>
            </w:r>
            <w:r w:rsidR="00A81B7F">
              <w:rPr>
                <w:noProof/>
                <w:webHidden/>
              </w:rPr>
              <w:fldChar w:fldCharType="end"/>
            </w:r>
          </w:hyperlink>
        </w:p>
        <w:p w14:paraId="4CB8230B" w14:textId="77777777" w:rsidR="00A81B7F" w:rsidRDefault="00A81B7F">
          <w:pPr>
            <w:pStyle w:val="TDC1"/>
            <w:tabs>
              <w:tab w:val="right" w:leader="dot" w:pos="8828"/>
            </w:tabs>
            <w:rPr>
              <w:rFonts w:eastAsiaTheme="minorEastAsia"/>
              <w:noProof/>
              <w:lang w:eastAsia="es-PE"/>
            </w:rPr>
          </w:pPr>
          <w:hyperlink w:anchor="_Toc464839484" w:history="1">
            <w:r w:rsidRPr="0064303C">
              <w:rPr>
                <w:rStyle w:val="Hipervnculo"/>
                <w:rFonts w:ascii="Calibri" w:hAnsi="Calibri"/>
                <w:iCs/>
                <w:noProof/>
              </w:rPr>
              <w:t>Anexo II. Lista de chequeo de requisitos legales</w:t>
            </w:r>
            <w:r>
              <w:rPr>
                <w:noProof/>
                <w:webHidden/>
              </w:rPr>
              <w:tab/>
            </w:r>
            <w:r>
              <w:rPr>
                <w:noProof/>
                <w:webHidden/>
              </w:rPr>
              <w:fldChar w:fldCharType="begin"/>
            </w:r>
            <w:r>
              <w:rPr>
                <w:noProof/>
                <w:webHidden/>
              </w:rPr>
              <w:instrText xml:space="preserve"> PAGEREF _Toc464839484 \h </w:instrText>
            </w:r>
            <w:r>
              <w:rPr>
                <w:noProof/>
                <w:webHidden/>
              </w:rPr>
            </w:r>
            <w:r>
              <w:rPr>
                <w:noProof/>
                <w:webHidden/>
              </w:rPr>
              <w:fldChar w:fldCharType="separate"/>
            </w:r>
            <w:r>
              <w:rPr>
                <w:noProof/>
                <w:webHidden/>
              </w:rPr>
              <w:t>6</w:t>
            </w:r>
            <w:r>
              <w:rPr>
                <w:noProof/>
                <w:webHidden/>
              </w:rPr>
              <w:fldChar w:fldCharType="end"/>
            </w:r>
          </w:hyperlink>
        </w:p>
        <w:p w14:paraId="4F252F91" w14:textId="77777777" w:rsidR="00A81B7F" w:rsidRDefault="00A81B7F">
          <w:pPr>
            <w:pStyle w:val="TDC1"/>
            <w:tabs>
              <w:tab w:val="right" w:leader="dot" w:pos="8828"/>
            </w:tabs>
            <w:rPr>
              <w:rFonts w:eastAsiaTheme="minorEastAsia"/>
              <w:noProof/>
              <w:lang w:eastAsia="es-PE"/>
            </w:rPr>
          </w:pPr>
          <w:hyperlink w:anchor="_Toc464839485" w:history="1">
            <w:r w:rsidRPr="0064303C">
              <w:rPr>
                <w:rStyle w:val="Hipervnculo"/>
                <w:rFonts w:ascii="Calibri" w:hAnsi="Calibri"/>
                <w:iCs/>
                <w:noProof/>
              </w:rPr>
              <w:t>Anexo III. Carta de compromiso de la Entidad Asociada:</w:t>
            </w:r>
            <w:r>
              <w:rPr>
                <w:noProof/>
                <w:webHidden/>
              </w:rPr>
              <w:tab/>
            </w:r>
            <w:r>
              <w:rPr>
                <w:noProof/>
                <w:webHidden/>
              </w:rPr>
              <w:fldChar w:fldCharType="begin"/>
            </w:r>
            <w:r>
              <w:rPr>
                <w:noProof/>
                <w:webHidden/>
              </w:rPr>
              <w:instrText xml:space="preserve"> PAGEREF _Toc464839485 \h </w:instrText>
            </w:r>
            <w:r>
              <w:rPr>
                <w:noProof/>
                <w:webHidden/>
              </w:rPr>
            </w:r>
            <w:r>
              <w:rPr>
                <w:noProof/>
                <w:webHidden/>
              </w:rPr>
              <w:fldChar w:fldCharType="separate"/>
            </w:r>
            <w:r>
              <w:rPr>
                <w:noProof/>
                <w:webHidden/>
              </w:rPr>
              <w:t>8</w:t>
            </w:r>
            <w:r>
              <w:rPr>
                <w:noProof/>
                <w:webHidden/>
              </w:rPr>
              <w:fldChar w:fldCharType="end"/>
            </w:r>
          </w:hyperlink>
        </w:p>
        <w:p w14:paraId="609EADF5" w14:textId="77777777" w:rsidR="00A81B7F" w:rsidRDefault="00A81B7F">
          <w:pPr>
            <w:pStyle w:val="TDC1"/>
            <w:tabs>
              <w:tab w:val="right" w:leader="dot" w:pos="8828"/>
            </w:tabs>
            <w:rPr>
              <w:rFonts w:eastAsiaTheme="minorEastAsia"/>
              <w:noProof/>
              <w:lang w:eastAsia="es-PE"/>
            </w:rPr>
          </w:pPr>
          <w:hyperlink w:anchor="_Toc464839486" w:history="1">
            <w:r w:rsidRPr="0064303C">
              <w:rPr>
                <w:rStyle w:val="Hipervnculo"/>
                <w:rFonts w:ascii="Calibri" w:hAnsi="Calibri"/>
                <w:iCs/>
                <w:noProof/>
              </w:rPr>
              <w:t>Anexo IV. Gastos elegibles, No elegibles y escala de viáticos</w:t>
            </w:r>
            <w:r>
              <w:rPr>
                <w:noProof/>
                <w:webHidden/>
              </w:rPr>
              <w:tab/>
            </w:r>
            <w:r>
              <w:rPr>
                <w:noProof/>
                <w:webHidden/>
              </w:rPr>
              <w:fldChar w:fldCharType="begin"/>
            </w:r>
            <w:r>
              <w:rPr>
                <w:noProof/>
                <w:webHidden/>
              </w:rPr>
              <w:instrText xml:space="preserve"> PAGEREF _Toc464839486 \h </w:instrText>
            </w:r>
            <w:r>
              <w:rPr>
                <w:noProof/>
                <w:webHidden/>
              </w:rPr>
            </w:r>
            <w:r>
              <w:rPr>
                <w:noProof/>
                <w:webHidden/>
              </w:rPr>
              <w:fldChar w:fldCharType="separate"/>
            </w:r>
            <w:r>
              <w:rPr>
                <w:noProof/>
                <w:webHidden/>
              </w:rPr>
              <w:t>10</w:t>
            </w:r>
            <w:r>
              <w:rPr>
                <w:noProof/>
                <w:webHidden/>
              </w:rPr>
              <w:fldChar w:fldCharType="end"/>
            </w:r>
          </w:hyperlink>
        </w:p>
        <w:p w14:paraId="42847981" w14:textId="77777777" w:rsidR="00A81B7F" w:rsidRDefault="00A81B7F">
          <w:pPr>
            <w:pStyle w:val="TDC1"/>
            <w:tabs>
              <w:tab w:val="right" w:leader="dot" w:pos="8828"/>
            </w:tabs>
            <w:rPr>
              <w:rFonts w:eastAsiaTheme="minorEastAsia"/>
              <w:noProof/>
              <w:lang w:eastAsia="es-PE"/>
            </w:rPr>
          </w:pPr>
          <w:hyperlink w:anchor="_Toc464839487" w:history="1">
            <w:r w:rsidRPr="0064303C">
              <w:rPr>
                <w:rStyle w:val="Hipervnculo"/>
                <w:rFonts w:ascii="Calibri" w:hAnsi="Calibri"/>
                <w:iCs/>
                <w:noProof/>
              </w:rPr>
              <w:t>Anexo V. Modelo de Curriculum Vitae para No investigadores</w:t>
            </w:r>
            <w:r>
              <w:rPr>
                <w:noProof/>
                <w:webHidden/>
              </w:rPr>
              <w:tab/>
            </w:r>
            <w:r>
              <w:rPr>
                <w:noProof/>
                <w:webHidden/>
              </w:rPr>
              <w:fldChar w:fldCharType="begin"/>
            </w:r>
            <w:r>
              <w:rPr>
                <w:noProof/>
                <w:webHidden/>
              </w:rPr>
              <w:instrText xml:space="preserve"> PAGEREF _Toc464839487 \h </w:instrText>
            </w:r>
            <w:r>
              <w:rPr>
                <w:noProof/>
                <w:webHidden/>
              </w:rPr>
            </w:r>
            <w:r>
              <w:rPr>
                <w:noProof/>
                <w:webHidden/>
              </w:rPr>
              <w:fldChar w:fldCharType="separate"/>
            </w:r>
            <w:r>
              <w:rPr>
                <w:noProof/>
                <w:webHidden/>
              </w:rPr>
              <w:t>15</w:t>
            </w:r>
            <w:r>
              <w:rPr>
                <w:noProof/>
                <w:webHidden/>
              </w:rPr>
              <w:fldChar w:fldCharType="end"/>
            </w:r>
          </w:hyperlink>
        </w:p>
        <w:p w14:paraId="6F361A1C" w14:textId="77777777" w:rsidR="00A81B7F" w:rsidRDefault="00A81B7F">
          <w:pPr>
            <w:pStyle w:val="TDC1"/>
            <w:tabs>
              <w:tab w:val="right" w:leader="dot" w:pos="8828"/>
            </w:tabs>
            <w:rPr>
              <w:rFonts w:eastAsiaTheme="minorEastAsia"/>
              <w:noProof/>
              <w:lang w:eastAsia="es-PE"/>
            </w:rPr>
          </w:pPr>
          <w:hyperlink w:anchor="_Toc464839488" w:history="1">
            <w:r w:rsidRPr="0064303C">
              <w:rPr>
                <w:rStyle w:val="Hipervnculo"/>
                <w:rFonts w:ascii="Calibri" w:hAnsi="Calibri"/>
                <w:iCs/>
                <w:noProof/>
              </w:rPr>
              <w:t>Anexo VI. Declaración Jurada para los profesionales del proyecto</w:t>
            </w:r>
            <w:r>
              <w:rPr>
                <w:noProof/>
                <w:webHidden/>
              </w:rPr>
              <w:tab/>
            </w:r>
            <w:r>
              <w:rPr>
                <w:noProof/>
                <w:webHidden/>
              </w:rPr>
              <w:fldChar w:fldCharType="begin"/>
            </w:r>
            <w:r>
              <w:rPr>
                <w:noProof/>
                <w:webHidden/>
              </w:rPr>
              <w:instrText xml:space="preserve"> PAGEREF _Toc464839488 \h </w:instrText>
            </w:r>
            <w:r>
              <w:rPr>
                <w:noProof/>
                <w:webHidden/>
              </w:rPr>
            </w:r>
            <w:r>
              <w:rPr>
                <w:noProof/>
                <w:webHidden/>
              </w:rPr>
              <w:fldChar w:fldCharType="separate"/>
            </w:r>
            <w:r>
              <w:rPr>
                <w:noProof/>
                <w:webHidden/>
              </w:rPr>
              <w:t>18</w:t>
            </w:r>
            <w:r>
              <w:rPr>
                <w:noProof/>
                <w:webHidden/>
              </w:rPr>
              <w:fldChar w:fldCharType="end"/>
            </w:r>
          </w:hyperlink>
        </w:p>
        <w:p w14:paraId="0994929F" w14:textId="77777777" w:rsidR="00A81B7F" w:rsidRDefault="00A81B7F">
          <w:pPr>
            <w:pStyle w:val="TDC1"/>
            <w:tabs>
              <w:tab w:val="right" w:leader="dot" w:pos="8828"/>
            </w:tabs>
            <w:rPr>
              <w:rFonts w:eastAsiaTheme="minorEastAsia"/>
              <w:noProof/>
              <w:lang w:eastAsia="es-PE"/>
            </w:rPr>
          </w:pPr>
          <w:hyperlink w:anchor="_Toc464839489" w:history="1">
            <w:r w:rsidRPr="0064303C">
              <w:rPr>
                <w:rStyle w:val="Hipervnculo"/>
                <w:rFonts w:ascii="Calibri" w:hAnsi="Calibri"/>
                <w:iCs/>
                <w:noProof/>
              </w:rPr>
              <w:t>Anexo VII. Detalle de los componentes, criterios, sub criterios y puntajes de evaluación</w:t>
            </w:r>
            <w:r>
              <w:rPr>
                <w:noProof/>
                <w:webHidden/>
              </w:rPr>
              <w:tab/>
            </w:r>
            <w:r>
              <w:rPr>
                <w:noProof/>
                <w:webHidden/>
              </w:rPr>
              <w:fldChar w:fldCharType="begin"/>
            </w:r>
            <w:r>
              <w:rPr>
                <w:noProof/>
                <w:webHidden/>
              </w:rPr>
              <w:instrText xml:space="preserve"> PAGEREF _Toc464839489 \h </w:instrText>
            </w:r>
            <w:r>
              <w:rPr>
                <w:noProof/>
                <w:webHidden/>
              </w:rPr>
            </w:r>
            <w:r>
              <w:rPr>
                <w:noProof/>
                <w:webHidden/>
              </w:rPr>
              <w:fldChar w:fldCharType="separate"/>
            </w:r>
            <w:r>
              <w:rPr>
                <w:noProof/>
                <w:webHidden/>
              </w:rPr>
              <w:t>19</w:t>
            </w:r>
            <w:r>
              <w:rPr>
                <w:noProof/>
                <w:webHidden/>
              </w:rPr>
              <w:fldChar w:fldCharType="end"/>
            </w:r>
          </w:hyperlink>
        </w:p>
        <w:p w14:paraId="23C98733" w14:textId="77777777" w:rsidR="00A81B7F" w:rsidRDefault="00A81B7F">
          <w:pPr>
            <w:pStyle w:val="TDC1"/>
            <w:tabs>
              <w:tab w:val="right" w:leader="dot" w:pos="8828"/>
            </w:tabs>
            <w:rPr>
              <w:rFonts w:eastAsiaTheme="minorEastAsia"/>
              <w:noProof/>
              <w:lang w:eastAsia="es-PE"/>
            </w:rPr>
          </w:pPr>
          <w:hyperlink w:anchor="_Toc464839490" w:history="1">
            <w:r w:rsidRPr="0064303C">
              <w:rPr>
                <w:rStyle w:val="Hipervnculo"/>
                <w:rFonts w:ascii="Calibri" w:hAnsi="Calibri"/>
                <w:iCs/>
                <w:noProof/>
              </w:rPr>
              <w:t>Anexo VIII. Modelo de Convenio de asociación para la ejecución de proyecto</w:t>
            </w:r>
            <w:r>
              <w:rPr>
                <w:noProof/>
                <w:webHidden/>
              </w:rPr>
              <w:tab/>
            </w:r>
            <w:r>
              <w:rPr>
                <w:noProof/>
                <w:webHidden/>
              </w:rPr>
              <w:fldChar w:fldCharType="begin"/>
            </w:r>
            <w:r>
              <w:rPr>
                <w:noProof/>
                <w:webHidden/>
              </w:rPr>
              <w:instrText xml:space="preserve"> PAGEREF _Toc464839490 \h </w:instrText>
            </w:r>
            <w:r>
              <w:rPr>
                <w:noProof/>
                <w:webHidden/>
              </w:rPr>
            </w:r>
            <w:r>
              <w:rPr>
                <w:noProof/>
                <w:webHidden/>
              </w:rPr>
              <w:fldChar w:fldCharType="separate"/>
            </w:r>
            <w:r>
              <w:rPr>
                <w:noProof/>
                <w:webHidden/>
              </w:rPr>
              <w:t>20</w:t>
            </w:r>
            <w:r>
              <w:rPr>
                <w:noProof/>
                <w:webHidden/>
              </w:rPr>
              <w:fldChar w:fldCharType="end"/>
            </w:r>
          </w:hyperlink>
        </w:p>
        <w:p w14:paraId="0554742A" w14:textId="77777777" w:rsidR="00A81B7F" w:rsidRDefault="00A81B7F">
          <w:pPr>
            <w:pStyle w:val="TDC2"/>
            <w:tabs>
              <w:tab w:val="right" w:leader="dot" w:pos="8828"/>
            </w:tabs>
            <w:rPr>
              <w:rFonts w:eastAsiaTheme="minorEastAsia"/>
              <w:noProof/>
              <w:lang w:eastAsia="es-PE"/>
            </w:rPr>
          </w:pPr>
          <w:hyperlink w:anchor="_Toc464839491" w:history="1">
            <w:r w:rsidRPr="0064303C">
              <w:rPr>
                <w:rStyle w:val="Hipervnculo"/>
                <w:rFonts w:ascii="Calibri" w:hAnsi="Calibri"/>
                <w:noProof/>
              </w:rPr>
              <w:t>1. Orientaciones para el llenado del Convenio</w:t>
            </w:r>
            <w:r>
              <w:rPr>
                <w:noProof/>
                <w:webHidden/>
              </w:rPr>
              <w:tab/>
            </w:r>
            <w:r>
              <w:rPr>
                <w:noProof/>
                <w:webHidden/>
              </w:rPr>
              <w:fldChar w:fldCharType="begin"/>
            </w:r>
            <w:r>
              <w:rPr>
                <w:noProof/>
                <w:webHidden/>
              </w:rPr>
              <w:instrText xml:space="preserve"> PAGEREF _Toc464839491 \h </w:instrText>
            </w:r>
            <w:r>
              <w:rPr>
                <w:noProof/>
                <w:webHidden/>
              </w:rPr>
            </w:r>
            <w:r>
              <w:rPr>
                <w:noProof/>
                <w:webHidden/>
              </w:rPr>
              <w:fldChar w:fldCharType="separate"/>
            </w:r>
            <w:r>
              <w:rPr>
                <w:noProof/>
                <w:webHidden/>
              </w:rPr>
              <w:t>20</w:t>
            </w:r>
            <w:r>
              <w:rPr>
                <w:noProof/>
                <w:webHidden/>
              </w:rPr>
              <w:fldChar w:fldCharType="end"/>
            </w:r>
          </w:hyperlink>
        </w:p>
        <w:p w14:paraId="13F9316C" w14:textId="77777777" w:rsidR="00A81B7F" w:rsidRDefault="00A81B7F">
          <w:pPr>
            <w:pStyle w:val="TDC2"/>
            <w:tabs>
              <w:tab w:val="right" w:leader="dot" w:pos="8828"/>
            </w:tabs>
            <w:rPr>
              <w:rFonts w:eastAsiaTheme="minorEastAsia"/>
              <w:noProof/>
              <w:lang w:eastAsia="es-PE"/>
            </w:rPr>
          </w:pPr>
          <w:hyperlink w:anchor="_Toc464839492" w:history="1">
            <w:r w:rsidRPr="0064303C">
              <w:rPr>
                <w:rStyle w:val="Hipervnculo"/>
                <w:rFonts w:ascii="Calibri" w:hAnsi="Calibri"/>
                <w:noProof/>
              </w:rPr>
              <w:t>2. Modelo de Convenio</w:t>
            </w:r>
            <w:r>
              <w:rPr>
                <w:noProof/>
                <w:webHidden/>
              </w:rPr>
              <w:tab/>
            </w:r>
            <w:r>
              <w:rPr>
                <w:noProof/>
                <w:webHidden/>
              </w:rPr>
              <w:fldChar w:fldCharType="begin"/>
            </w:r>
            <w:r>
              <w:rPr>
                <w:noProof/>
                <w:webHidden/>
              </w:rPr>
              <w:instrText xml:space="preserve"> PAGEREF _Toc464839492 \h </w:instrText>
            </w:r>
            <w:r>
              <w:rPr>
                <w:noProof/>
                <w:webHidden/>
              </w:rPr>
            </w:r>
            <w:r>
              <w:rPr>
                <w:noProof/>
                <w:webHidden/>
              </w:rPr>
              <w:fldChar w:fldCharType="separate"/>
            </w:r>
            <w:r>
              <w:rPr>
                <w:noProof/>
                <w:webHidden/>
              </w:rPr>
              <w:t>21</w:t>
            </w:r>
            <w:r>
              <w:rPr>
                <w:noProof/>
                <w:webHidden/>
              </w:rPr>
              <w:fldChar w:fldCharType="end"/>
            </w:r>
          </w:hyperlink>
        </w:p>
        <w:p w14:paraId="3326F62E" w14:textId="77777777" w:rsidR="005F7771" w:rsidRDefault="005F7771">
          <w:r>
            <w:rPr>
              <w:b/>
              <w:bCs/>
              <w:lang w:val="es-ES"/>
            </w:rPr>
            <w:fldChar w:fldCharType="end"/>
          </w:r>
        </w:p>
      </w:sdtContent>
    </w:sdt>
    <w:p w14:paraId="78BF125B" w14:textId="77777777" w:rsidR="005F7771" w:rsidRDefault="005F7771" w:rsidP="00C2708C">
      <w:pPr>
        <w:ind w:left="2124"/>
      </w:pPr>
    </w:p>
    <w:p w14:paraId="5530307B" w14:textId="77777777" w:rsidR="00261CD9" w:rsidRDefault="00261CD9" w:rsidP="00C2708C">
      <w:pPr>
        <w:ind w:left="2124"/>
      </w:pPr>
    </w:p>
    <w:p w14:paraId="34C0CF9A" w14:textId="77777777" w:rsidR="00261CD9" w:rsidRDefault="00261CD9" w:rsidP="00C2708C">
      <w:pPr>
        <w:ind w:left="2124"/>
      </w:pPr>
    </w:p>
    <w:p w14:paraId="63E91684" w14:textId="77777777" w:rsidR="00C2708C" w:rsidRDefault="00C2708C" w:rsidP="00C2708C">
      <w:pPr>
        <w:ind w:left="2124"/>
      </w:pPr>
    </w:p>
    <w:p w14:paraId="0011C26A" w14:textId="77777777" w:rsidR="00C2708C" w:rsidRDefault="00C2708C" w:rsidP="00C2708C">
      <w:pPr>
        <w:ind w:left="2124"/>
      </w:pPr>
    </w:p>
    <w:p w14:paraId="445C04AB" w14:textId="77777777" w:rsidR="00C2708C" w:rsidRDefault="00C2708C" w:rsidP="00C2708C">
      <w:pPr>
        <w:ind w:left="2124"/>
      </w:pPr>
    </w:p>
    <w:p w14:paraId="192BFBC0" w14:textId="77777777" w:rsidR="00C2708C" w:rsidRDefault="00C2708C" w:rsidP="00C2708C">
      <w:pPr>
        <w:ind w:left="2124"/>
        <w:sectPr w:rsidR="00C2708C" w:rsidSect="00737E1E">
          <w:footerReference w:type="first" r:id="rId11"/>
          <w:pgSz w:w="12240" w:h="15840"/>
          <w:pgMar w:top="1417" w:right="1701" w:bottom="1417" w:left="1701" w:header="708" w:footer="708" w:gutter="0"/>
          <w:cols w:space="708"/>
          <w:titlePg/>
          <w:docGrid w:linePitch="360"/>
        </w:sectPr>
      </w:pPr>
    </w:p>
    <w:p w14:paraId="4765BDE1" w14:textId="77777777" w:rsidR="00441550" w:rsidRPr="00243EF1" w:rsidRDefault="00441550"/>
    <w:p w14:paraId="2532455E" w14:textId="77777777" w:rsidR="008B571E" w:rsidRPr="00F242F3" w:rsidRDefault="00BC002B" w:rsidP="00F242F3">
      <w:pPr>
        <w:pStyle w:val="Ttulo1"/>
        <w:shd w:val="clear" w:color="auto" w:fill="BFBFBF"/>
        <w:spacing w:before="0" w:after="0"/>
        <w:jc w:val="center"/>
        <w:rPr>
          <w:rFonts w:ascii="Calibri" w:hAnsi="Calibri"/>
          <w:bCs w:val="0"/>
          <w:iCs/>
          <w:sz w:val="28"/>
          <w:szCs w:val="22"/>
        </w:rPr>
      </w:pPr>
      <w:bookmarkStart w:id="1" w:name="_Toc464839483"/>
      <w:r w:rsidRPr="00F242F3">
        <w:rPr>
          <w:rFonts w:ascii="Calibri" w:hAnsi="Calibri"/>
          <w:bCs w:val="0"/>
          <w:iCs/>
          <w:sz w:val="28"/>
          <w:szCs w:val="22"/>
        </w:rPr>
        <w:t>Anexo</w:t>
      </w:r>
      <w:r w:rsidR="008B571E" w:rsidRPr="00F242F3">
        <w:rPr>
          <w:rFonts w:ascii="Calibri" w:hAnsi="Calibri"/>
          <w:bCs w:val="0"/>
          <w:iCs/>
          <w:sz w:val="28"/>
          <w:szCs w:val="22"/>
        </w:rPr>
        <w:t xml:space="preserve"> I: Definiciones Básicas</w:t>
      </w:r>
      <w:bookmarkEnd w:id="1"/>
    </w:p>
    <w:p w14:paraId="149BFED1" w14:textId="77777777" w:rsidR="008B571E" w:rsidRPr="00243EF1" w:rsidRDefault="008B571E" w:rsidP="008B571E">
      <w:pPr>
        <w:ind w:left="567" w:hanging="567"/>
        <w:jc w:val="both"/>
        <w:rPr>
          <w:rFonts w:cs="Arial"/>
        </w:rPr>
      </w:pPr>
    </w:p>
    <w:p w14:paraId="60D51DB0" w14:textId="77777777" w:rsidR="008B571E" w:rsidRDefault="008B571E" w:rsidP="008B571E">
      <w:pPr>
        <w:jc w:val="both"/>
        <w:rPr>
          <w:rFonts w:cs="Arial"/>
        </w:rPr>
      </w:pPr>
      <w:r w:rsidRPr="00243EF1">
        <w:rPr>
          <w:rFonts w:cs="Arial"/>
          <w:b/>
          <w:u w:val="single"/>
        </w:rPr>
        <w:t>Investigación Aplicada:</w:t>
      </w:r>
      <w:r w:rsidRPr="00243EF1">
        <w:rPr>
          <w:rFonts w:cs="Arial"/>
        </w:rPr>
        <w:t xml:space="preserve"> Consiste en trabajos experimentales o teóricos que se emprenden principalmente para adquirir nuevos conocimientos, pero fundamentalmente dirigidos hacia un objeto práctico específico. Es la utilización de los conocimientos en la práctica; determina la manera como el conocimiento y la información sobre ciertos fenómenos y procesos naturales pueden generar aplicaciones y soluciones de problemas socioeconómicos, tecnológicos o alternativas para el aprovechamiento de una oportunidad.</w:t>
      </w:r>
    </w:p>
    <w:p w14:paraId="0A149B8A" w14:textId="3C18ABBF" w:rsidR="003E2819" w:rsidRPr="000278CA" w:rsidRDefault="003E2819" w:rsidP="003E2819">
      <w:pPr>
        <w:jc w:val="both"/>
        <w:rPr>
          <w:rFonts w:ascii="Calibri" w:hAnsi="Calibri"/>
          <w:color w:val="000000"/>
        </w:rPr>
      </w:pPr>
      <w:r w:rsidRPr="003E2819">
        <w:rPr>
          <w:rFonts w:cs="Arial"/>
          <w:b/>
          <w:u w:val="single"/>
        </w:rPr>
        <w:t xml:space="preserve">Desarrollo </w:t>
      </w:r>
      <w:r w:rsidR="000278CA">
        <w:rPr>
          <w:rFonts w:cs="Arial"/>
          <w:b/>
          <w:u w:val="single"/>
        </w:rPr>
        <w:t>Tecnológico</w:t>
      </w:r>
      <w:r>
        <w:rPr>
          <w:rFonts w:cs="Arial"/>
          <w:b/>
          <w:u w:val="single"/>
        </w:rPr>
        <w:t xml:space="preserve">: </w:t>
      </w:r>
      <w:r>
        <w:rPr>
          <w:rFonts w:ascii="Calibri" w:hAnsi="Calibri"/>
          <w:color w:val="000000"/>
        </w:rPr>
        <w:t>Consiste en los</w:t>
      </w:r>
      <w:r w:rsidRPr="00627218">
        <w:rPr>
          <w:rFonts w:ascii="Calibri" w:hAnsi="Calibri"/>
          <w:color w:val="000000"/>
        </w:rPr>
        <w:t xml:space="preserve"> trabajos sistemáticos que aprovechan los conocimientos obtenidos de la investigación y/o experiencia práctica</w:t>
      </w:r>
      <w:r w:rsidR="000278CA">
        <w:rPr>
          <w:rFonts w:ascii="Calibri" w:hAnsi="Calibri"/>
          <w:color w:val="000000"/>
        </w:rPr>
        <w:t xml:space="preserve"> (investigación aplicada)</w:t>
      </w:r>
      <w:r w:rsidRPr="00627218">
        <w:rPr>
          <w:rFonts w:ascii="Calibri" w:hAnsi="Calibri"/>
          <w:color w:val="000000"/>
        </w:rPr>
        <w:t>, y está orientado a la producción de nuevos</w:t>
      </w:r>
      <w:r>
        <w:rPr>
          <w:rFonts w:ascii="Calibri" w:hAnsi="Calibri"/>
          <w:color w:val="000000"/>
        </w:rPr>
        <w:t xml:space="preserve">  </w:t>
      </w:r>
      <w:r w:rsidRPr="00257B90">
        <w:rPr>
          <w:rFonts w:ascii="Calibri" w:hAnsi="Calibri"/>
          <w:color w:val="000000"/>
        </w:rPr>
        <w:t>materiales, productos o dispositivos; a la puesta en marcha de nuevos procesos, sistemas y servicios, o a la mejora sustancial de los ya existentes.</w:t>
      </w:r>
      <w:r w:rsidR="000278CA">
        <w:rPr>
          <w:rFonts w:ascii="Calibri" w:hAnsi="Calibri"/>
          <w:color w:val="000000"/>
        </w:rPr>
        <w:t xml:space="preserve"> </w:t>
      </w:r>
      <w:r w:rsidR="000278CA" w:rsidRPr="000278CA">
        <w:rPr>
          <w:rFonts w:ascii="Calibri" w:hAnsi="Calibri"/>
          <w:color w:val="000000"/>
        </w:rPr>
        <w:t xml:space="preserve">Al hablar de desarrollo </w:t>
      </w:r>
      <w:r w:rsidR="000278CA">
        <w:rPr>
          <w:rFonts w:ascii="Calibri" w:hAnsi="Calibri"/>
          <w:color w:val="000000"/>
        </w:rPr>
        <w:t>tecnológico</w:t>
      </w:r>
      <w:r w:rsidR="000278CA" w:rsidRPr="000278CA">
        <w:rPr>
          <w:rFonts w:ascii="Calibri" w:hAnsi="Calibri"/>
          <w:color w:val="000000"/>
        </w:rPr>
        <w:t xml:space="preserve"> surge instantáneamente la necesidad de aclarar la diferencia entre este concepto y el desarrollo previo a la producción. </w:t>
      </w:r>
      <w:r w:rsidR="000278CA">
        <w:rPr>
          <w:rFonts w:ascii="Calibri" w:hAnsi="Calibri"/>
          <w:color w:val="000000"/>
        </w:rPr>
        <w:t xml:space="preserve"> </w:t>
      </w:r>
      <w:r w:rsidR="000278CA" w:rsidRPr="000278CA">
        <w:rPr>
          <w:rFonts w:ascii="Calibri" w:hAnsi="Calibri"/>
          <w:color w:val="000000"/>
        </w:rPr>
        <w:t xml:space="preserve">Generalmente se incluyen en desarrollo </w:t>
      </w:r>
      <w:r w:rsidR="000278CA">
        <w:rPr>
          <w:rFonts w:ascii="Calibri" w:hAnsi="Calibri"/>
          <w:color w:val="000000"/>
        </w:rPr>
        <w:t>tecnológico</w:t>
      </w:r>
      <w:r w:rsidR="000278CA" w:rsidRPr="000278CA">
        <w:rPr>
          <w:rFonts w:ascii="Calibri" w:hAnsi="Calibri"/>
          <w:color w:val="000000"/>
        </w:rPr>
        <w:t xml:space="preserve"> l</w:t>
      </w:r>
      <w:r w:rsidR="000278CA">
        <w:rPr>
          <w:rFonts w:ascii="Calibri" w:hAnsi="Calibri"/>
          <w:color w:val="000000"/>
        </w:rPr>
        <w:t xml:space="preserve">os prototipos y plantas piloto, </w:t>
      </w:r>
      <w:r w:rsidR="000278CA" w:rsidRPr="000278CA">
        <w:rPr>
          <w:rFonts w:ascii="Calibri" w:hAnsi="Calibri"/>
          <w:color w:val="000000"/>
        </w:rPr>
        <w:t xml:space="preserve"> puesta a punto de maquinaria y herramientas, y la producción a título experimental.</w:t>
      </w:r>
    </w:p>
    <w:p w14:paraId="14356119" w14:textId="2F9CA980" w:rsidR="00AD4A96" w:rsidRPr="001372DF" w:rsidRDefault="00110F49" w:rsidP="00AD4A96">
      <w:pPr>
        <w:jc w:val="both"/>
        <w:rPr>
          <w:lang w:val="es-AR"/>
        </w:rPr>
      </w:pPr>
      <w:r>
        <w:rPr>
          <w:b/>
          <w:u w:val="single"/>
        </w:rPr>
        <w:t>Proyectos de Interés</w:t>
      </w:r>
      <w:r w:rsidR="008760CF" w:rsidRPr="003E2819">
        <w:rPr>
          <w:b/>
          <w:u w:val="single"/>
        </w:rPr>
        <w:t xml:space="preserve"> público:</w:t>
      </w:r>
      <w:r w:rsidR="00D800AE">
        <w:rPr>
          <w:b/>
        </w:rPr>
        <w:t xml:space="preserve"> </w:t>
      </w:r>
      <w:r w:rsidR="0060059B">
        <w:t xml:space="preserve">Desde la perspectiva de éste instrumento, </w:t>
      </w:r>
      <w:r w:rsidR="0060059B">
        <w:rPr>
          <w:lang w:val="es-ES_tradnl"/>
        </w:rPr>
        <w:t>se entiende por</w:t>
      </w:r>
      <w:r>
        <w:rPr>
          <w:lang w:val="es-ES_tradnl"/>
        </w:rPr>
        <w:t xml:space="preserve"> proyectos de</w:t>
      </w:r>
      <w:r w:rsidR="0060059B">
        <w:rPr>
          <w:lang w:val="es-ES_tradnl"/>
        </w:rPr>
        <w:t xml:space="preserve"> </w:t>
      </w:r>
      <w:r>
        <w:rPr>
          <w:lang w:val="es-ES_tradnl"/>
        </w:rPr>
        <w:t>interés público</w:t>
      </w:r>
      <w:r w:rsidR="003E2819">
        <w:rPr>
          <w:lang w:val="es-ES_tradnl"/>
        </w:rPr>
        <w:t xml:space="preserve"> </w:t>
      </w:r>
      <w:r w:rsidR="0060059B">
        <w:rPr>
          <w:lang w:val="es-ES_tradnl"/>
        </w:rPr>
        <w:t>a</w:t>
      </w:r>
      <w:r>
        <w:rPr>
          <w:lang w:val="es-ES_tradnl"/>
        </w:rPr>
        <w:t xml:space="preserve"> </w:t>
      </w:r>
      <w:r w:rsidR="0029053A" w:rsidRPr="0029053A">
        <w:rPr>
          <w:lang w:val="es-ES_tradnl"/>
        </w:rPr>
        <w:t>aquel</w:t>
      </w:r>
      <w:r>
        <w:rPr>
          <w:lang w:val="es-ES_tradnl"/>
        </w:rPr>
        <w:t>lo</w:t>
      </w:r>
      <w:r w:rsidR="003E2819">
        <w:rPr>
          <w:lang w:val="es-ES_tradnl"/>
        </w:rPr>
        <w:t>s</w:t>
      </w:r>
      <w:r w:rsidR="001C3762">
        <w:rPr>
          <w:lang w:val="es-ES_tradnl"/>
        </w:rPr>
        <w:t xml:space="preserve"> proyectos de Investigación aplicada y/o desarrollo experimental</w:t>
      </w:r>
      <w:r w:rsidR="0029053A" w:rsidRPr="0029053A">
        <w:rPr>
          <w:lang w:val="es-ES_tradnl"/>
        </w:rPr>
        <w:t xml:space="preserve"> </w:t>
      </w:r>
      <w:r w:rsidR="006F1D6C">
        <w:rPr>
          <w:lang w:val="es-ES_tradnl"/>
        </w:rPr>
        <w:t>cuyos resultados</w:t>
      </w:r>
      <w:r w:rsidR="0029053A" w:rsidRPr="0029053A">
        <w:rPr>
          <w:lang w:val="es-ES_tradnl"/>
        </w:rPr>
        <w:t xml:space="preserve">, sean estos bajo la forma de productos, procesos o  servicios, </w:t>
      </w:r>
      <w:r w:rsidR="001C3762">
        <w:rPr>
          <w:lang w:val="es-ES_tradnl"/>
        </w:rPr>
        <w:t>pueda</w:t>
      </w:r>
      <w:r w:rsidR="005F1ED4">
        <w:rPr>
          <w:lang w:val="es-ES_tradnl"/>
        </w:rPr>
        <w:t>n generar</w:t>
      </w:r>
      <w:r w:rsidR="006F1D6C">
        <w:rPr>
          <w:lang w:val="es-ES_tradnl"/>
        </w:rPr>
        <w:t xml:space="preserve"> beneficios </w:t>
      </w:r>
      <w:r w:rsidR="001372DF" w:rsidRPr="001372DF">
        <w:rPr>
          <w:lang w:val="es-AR"/>
        </w:rPr>
        <w:t>en áreas de interés para</w:t>
      </w:r>
      <w:r w:rsidR="001372DF">
        <w:rPr>
          <w:lang w:val="es-AR"/>
        </w:rPr>
        <w:t xml:space="preserve"> políticas públicas sectoriales</w:t>
      </w:r>
      <w:r w:rsidR="001C3762">
        <w:rPr>
          <w:rStyle w:val="Refdenotaalpie"/>
          <w:lang w:val="es-AR"/>
        </w:rPr>
        <w:footnoteReference w:id="1"/>
      </w:r>
      <w:r w:rsidR="001372DF">
        <w:rPr>
          <w:lang w:val="es-AR"/>
        </w:rPr>
        <w:t>.</w:t>
      </w:r>
      <w:r w:rsidR="005E66EF">
        <w:rPr>
          <w:lang w:val="es-ES_tradnl"/>
        </w:rPr>
        <w:t xml:space="preserve"> </w:t>
      </w:r>
      <w:r w:rsidR="00AD4A96" w:rsidRPr="000421E6">
        <w:rPr>
          <w:lang w:val="es-ES_tradnl"/>
        </w:rPr>
        <w:t>Desde el punto de vista de su provisión, los resultados  de los proyectos deben poder ser transferibles</w:t>
      </w:r>
      <w:r w:rsidR="005F1ED4">
        <w:rPr>
          <w:lang w:val="es-ES_tradnl"/>
        </w:rPr>
        <w:t xml:space="preserve"> </w:t>
      </w:r>
      <w:r w:rsidR="00AD4A96" w:rsidRPr="000421E6">
        <w:rPr>
          <w:lang w:val="es-ES_tradnl"/>
        </w:rPr>
        <w:t xml:space="preserve">al público objetivo de los mismos, garantizándose la gestión, </w:t>
      </w:r>
      <w:r w:rsidR="00AD4A96">
        <w:rPr>
          <w:lang w:val="es-ES_tradnl"/>
        </w:rPr>
        <w:t>utilización y usufructo por parte</w:t>
      </w:r>
      <w:r w:rsidR="00AD4A96" w:rsidRPr="000421E6">
        <w:rPr>
          <w:lang w:val="es-ES_tradnl"/>
        </w:rPr>
        <w:t xml:space="preserve"> de la población objetivo.</w:t>
      </w:r>
      <w:r w:rsidR="00AD4A96">
        <w:rPr>
          <w:lang w:val="es-ES_tradnl"/>
        </w:rPr>
        <w:t xml:space="preserve"> </w:t>
      </w:r>
      <w:r w:rsidR="000421E6">
        <w:rPr>
          <w:lang w:val="es-ES_tradnl"/>
        </w:rPr>
        <w:t xml:space="preserve"> </w:t>
      </w:r>
    </w:p>
    <w:p w14:paraId="576F6A51" w14:textId="245FE45E" w:rsidR="007C6ABE" w:rsidRDefault="00DC5BBC" w:rsidP="007C6ABE">
      <w:pPr>
        <w:jc w:val="both"/>
        <w:rPr>
          <w:lang w:val="es-ES_tradnl"/>
        </w:rPr>
      </w:pPr>
      <w:r w:rsidRPr="0018636D">
        <w:rPr>
          <w:b/>
          <w:u w:val="single"/>
          <w:lang w:val="es-ES_tradnl"/>
        </w:rPr>
        <w:t>Entidad</w:t>
      </w:r>
      <w:r w:rsidR="007C6ABE">
        <w:rPr>
          <w:b/>
          <w:u w:val="single"/>
          <w:lang w:val="es-ES_tradnl"/>
        </w:rPr>
        <w:t>es</w:t>
      </w:r>
      <w:r w:rsidRPr="0018636D">
        <w:rPr>
          <w:b/>
          <w:u w:val="single"/>
          <w:lang w:val="es-ES_tradnl"/>
        </w:rPr>
        <w:t xml:space="preserve"> Solicitante</w:t>
      </w:r>
      <w:r w:rsidR="007C6ABE">
        <w:rPr>
          <w:b/>
          <w:u w:val="single"/>
          <w:lang w:val="es-ES_tradnl"/>
        </w:rPr>
        <w:t>s</w:t>
      </w:r>
      <w:r>
        <w:rPr>
          <w:lang w:val="es-ES_tradnl"/>
        </w:rPr>
        <w:t xml:space="preserve">: </w:t>
      </w:r>
      <w:r w:rsidR="007C6ABE">
        <w:rPr>
          <w:lang w:val="es-ES_tradnl"/>
        </w:rPr>
        <w:t xml:space="preserve">Las Entidades Solicitantes están conformadas por </w:t>
      </w:r>
      <w:r w:rsidR="007C6ABE" w:rsidRPr="007C6ABE">
        <w:rPr>
          <w:lang w:val="es-ES_tradnl"/>
        </w:rPr>
        <w:t>una entidad de investigación y desarrollo y una de transferencia tecnológica</w:t>
      </w:r>
      <w:r w:rsidR="007C6ABE">
        <w:rPr>
          <w:lang w:val="es-ES_tradnl"/>
        </w:rPr>
        <w:t xml:space="preserve"> (oferente)</w:t>
      </w:r>
      <w:r w:rsidR="007C6ABE" w:rsidRPr="007C6ABE">
        <w:rPr>
          <w:lang w:val="es-ES_tradnl"/>
        </w:rPr>
        <w:t xml:space="preserve">. </w:t>
      </w:r>
    </w:p>
    <w:p w14:paraId="386808A3" w14:textId="4135353D" w:rsidR="00AE5040" w:rsidRPr="007C6ABE" w:rsidRDefault="007C6ABE" w:rsidP="007C6ABE">
      <w:pPr>
        <w:jc w:val="both"/>
        <w:rPr>
          <w:lang w:val="es-ES_tradnl"/>
        </w:rPr>
      </w:pPr>
      <w:r w:rsidRPr="007C6ABE">
        <w:rPr>
          <w:lang w:val="es-ES_tradnl"/>
        </w:rPr>
        <w:t xml:space="preserve">La </w:t>
      </w:r>
      <w:r>
        <w:rPr>
          <w:lang w:val="es-ES_tradnl"/>
        </w:rPr>
        <w:t>Entidad Solicitante de Investigación y Desarrollo</w:t>
      </w:r>
      <w:r w:rsidRPr="007C6ABE">
        <w:t xml:space="preserve">es </w:t>
      </w:r>
      <w:r w:rsidR="005F0237">
        <w:t>aquella</w:t>
      </w:r>
      <w:r w:rsidR="0030518B" w:rsidRPr="007C6ABE">
        <w:t xml:space="preserve"> que tiene experiencia probada en procesos de investigación aplicada y desarrollo experimental en el ámbito de los sectores contemplados por la convocatoria. En el contexto del proyecto, la Entidad Solicitante </w:t>
      </w:r>
      <w:r>
        <w:t xml:space="preserve">de I+D </w:t>
      </w:r>
      <w:r w:rsidR="0030518B" w:rsidRPr="007C6ABE">
        <w:t>será la responsable de implementar el proceso de investigación/desarrollo</w:t>
      </w:r>
      <w:r w:rsidRPr="007C6ABE">
        <w:t xml:space="preserve"> y, </w:t>
      </w:r>
      <w:r>
        <w:t>c</w:t>
      </w:r>
      <w:r w:rsidRPr="007C6ABE">
        <w:t xml:space="preserve">onjuntamente con </w:t>
      </w:r>
      <w:r w:rsidR="0030518B" w:rsidRPr="007C6ABE">
        <w:t xml:space="preserve">la Entidad </w:t>
      </w:r>
      <w:r>
        <w:t xml:space="preserve">Solicitante </w:t>
      </w:r>
      <w:r w:rsidR="0030518B" w:rsidRPr="007C6ABE">
        <w:t xml:space="preserve">Oferente, </w:t>
      </w:r>
      <w:r w:rsidRPr="007C6ABE">
        <w:t xml:space="preserve">transferir los resultados del proyecto, </w:t>
      </w:r>
      <w:r w:rsidR="0030518B" w:rsidRPr="007C6ABE">
        <w:t xml:space="preserve">así como la gestión del </w:t>
      </w:r>
      <w:proofErr w:type="spellStart"/>
      <w:r w:rsidR="005F0237">
        <w:t>mismo</w:t>
      </w:r>
      <w:r w:rsidRPr="007C6ABE">
        <w:t>.</w:t>
      </w:r>
      <w:r>
        <w:t>Esta</w:t>
      </w:r>
      <w:proofErr w:type="spellEnd"/>
      <w:r>
        <w:t xml:space="preserve"> entidad se denominará Entidad Solicitante de I+D</w:t>
      </w:r>
    </w:p>
    <w:p w14:paraId="3ABC9B3F" w14:textId="6AB89678" w:rsidR="00BB37EF" w:rsidRDefault="007C6ABE" w:rsidP="007C6ABE">
      <w:pPr>
        <w:jc w:val="both"/>
        <w:rPr>
          <w:rFonts w:cs="Arial"/>
        </w:rPr>
      </w:pPr>
      <w:r>
        <w:rPr>
          <w:b/>
          <w:u w:val="single"/>
          <w:lang w:val="es-ES_tradnl"/>
        </w:rPr>
        <w:t>L</w:t>
      </w:r>
      <w:r w:rsidRPr="007C6ABE">
        <w:rPr>
          <w:b/>
          <w:u w:val="single"/>
          <w:lang w:val="es-ES_tradnl"/>
        </w:rPr>
        <w:t xml:space="preserve">a </w:t>
      </w:r>
      <w:r w:rsidR="00DC5BBC" w:rsidRPr="007C6ABE">
        <w:rPr>
          <w:b/>
          <w:u w:val="single"/>
          <w:lang w:val="es-ES_tradnl"/>
        </w:rPr>
        <w:t xml:space="preserve">Entidad </w:t>
      </w:r>
      <w:r>
        <w:rPr>
          <w:b/>
          <w:u w:val="single"/>
          <w:lang w:val="es-ES_tradnl"/>
        </w:rPr>
        <w:t>Solicitante de Transferencia Tecnológica (</w:t>
      </w:r>
      <w:r w:rsidR="004777A0" w:rsidRPr="007C6ABE">
        <w:rPr>
          <w:b/>
          <w:u w:val="single"/>
          <w:lang w:val="es-ES_tradnl"/>
        </w:rPr>
        <w:t>Oferente</w:t>
      </w:r>
      <w:r>
        <w:rPr>
          <w:b/>
          <w:u w:val="single"/>
          <w:lang w:val="es-ES_tradnl"/>
        </w:rPr>
        <w:t>)</w:t>
      </w:r>
      <w:r w:rsidR="00DC5BBC" w:rsidRPr="007C6ABE">
        <w:rPr>
          <w:lang w:val="es-ES_tradnl"/>
        </w:rPr>
        <w:t xml:space="preserve">: </w:t>
      </w:r>
      <w:r w:rsidR="0030518B" w:rsidRPr="007C6ABE">
        <w:rPr>
          <w:rFonts w:cs="Arial"/>
        </w:rPr>
        <w:t>Es una entidad con experiencia probada en procesos de transferencia tecnológica</w:t>
      </w:r>
      <w:r>
        <w:rPr>
          <w:rFonts w:cs="Arial"/>
        </w:rPr>
        <w:t xml:space="preserve"> y/o </w:t>
      </w:r>
      <w:r w:rsidRPr="007C6ABE">
        <w:rPr>
          <w:rFonts w:cs="Arial"/>
        </w:rPr>
        <w:t xml:space="preserve"> </w:t>
      </w:r>
      <w:r w:rsidR="0030518B" w:rsidRPr="007C6ABE">
        <w:rPr>
          <w:rFonts w:cs="Arial"/>
        </w:rPr>
        <w:t xml:space="preserve">extensionismo tecnológico. En el contexto del proyecto, es la entidad que se hará responsable del proceso de transferencia, extensión y difusión de los resultados del proyecto en beneficio de los destinatarios finales. </w:t>
      </w:r>
    </w:p>
    <w:p w14:paraId="76522E90" w14:textId="3B69FC31" w:rsidR="00AA2F2F" w:rsidRDefault="00BB37EF" w:rsidP="00AA2F2F">
      <w:pPr>
        <w:spacing w:after="0"/>
        <w:jc w:val="both"/>
        <w:rPr>
          <w:rFonts w:eastAsia="Times New Roman" w:cs="Arial"/>
          <w:lang w:val="es-ES" w:eastAsia="es-ES"/>
        </w:rPr>
      </w:pPr>
      <w:r>
        <w:rPr>
          <w:rFonts w:cs="Arial"/>
        </w:rPr>
        <w:lastRenderedPageBreak/>
        <w:t>Ambas entidades son las responsables de</w:t>
      </w:r>
      <w:r w:rsidR="005F0237">
        <w:rPr>
          <w:rFonts w:cs="Arial"/>
        </w:rPr>
        <w:t xml:space="preserve"> </w:t>
      </w:r>
      <w:r>
        <w:rPr>
          <w:rFonts w:cs="Arial"/>
        </w:rPr>
        <w:t>l</w:t>
      </w:r>
      <w:r w:rsidR="005F0237">
        <w:rPr>
          <w:rFonts w:cs="Arial"/>
        </w:rPr>
        <w:t xml:space="preserve">a gestión del </w:t>
      </w:r>
      <w:r>
        <w:rPr>
          <w:rFonts w:cs="Arial"/>
        </w:rPr>
        <w:t xml:space="preserve"> proyecto y</w:t>
      </w:r>
      <w:r w:rsidR="00BC558C">
        <w:rPr>
          <w:rFonts w:cs="Arial"/>
        </w:rPr>
        <w:t xml:space="preserve"> </w:t>
      </w:r>
      <w:r w:rsidR="0030518B" w:rsidRPr="007C6ABE">
        <w:rPr>
          <w:rFonts w:cs="Arial"/>
        </w:rPr>
        <w:t>tiene</w:t>
      </w:r>
      <w:r>
        <w:rPr>
          <w:rFonts w:cs="Arial"/>
        </w:rPr>
        <w:t>n</w:t>
      </w:r>
      <w:r w:rsidR="0030518B" w:rsidRPr="007C6ABE">
        <w:rPr>
          <w:rFonts w:cs="Arial"/>
        </w:rPr>
        <w:t xml:space="preserve"> la obligación de aportar recursos  monetarios y/o no monetarios al proyecto.</w:t>
      </w:r>
      <w:r w:rsidR="00AA2F2F">
        <w:rPr>
          <w:rFonts w:cs="Arial"/>
        </w:rPr>
        <w:t xml:space="preserve"> </w:t>
      </w:r>
      <w:r w:rsidR="00AA2F2F">
        <w:rPr>
          <w:rFonts w:eastAsia="Times New Roman" w:cs="Arial"/>
          <w:lang w:val="es-ES" w:eastAsia="es-ES"/>
        </w:rPr>
        <w:t>. Para efectos operativos, y por acuerdo de ambas entidades, una de ellas asumirá la administración de los recursos del proyecto (apertura de cuenta, desembolsos, entre otras gestiones), debiendo cumplir con las normas establecidas por Innóvate Perú para la gestión de proyectos.</w:t>
      </w:r>
    </w:p>
    <w:p w14:paraId="4702B677" w14:textId="05A06BBF" w:rsidR="00DC5BBC" w:rsidRPr="00AA2F2F" w:rsidRDefault="00DC5BBC" w:rsidP="007C6ABE">
      <w:pPr>
        <w:jc w:val="both"/>
        <w:rPr>
          <w:lang w:val="es-ES"/>
        </w:rPr>
      </w:pPr>
    </w:p>
    <w:p w14:paraId="12EC4BBE" w14:textId="156909CF" w:rsidR="00F54710" w:rsidRDefault="00DC5BBC" w:rsidP="00F54710">
      <w:pPr>
        <w:contextualSpacing/>
        <w:jc w:val="both"/>
        <w:rPr>
          <w:rFonts w:cs="Arial"/>
        </w:rPr>
      </w:pPr>
      <w:r w:rsidRPr="0018636D">
        <w:rPr>
          <w:b/>
          <w:u w:val="single"/>
          <w:lang w:val="es-ES_tradnl"/>
        </w:rPr>
        <w:t>Entidad Asociada</w:t>
      </w:r>
      <w:r w:rsidRPr="000A5CB4">
        <w:rPr>
          <w:lang w:val="es-ES_tradnl"/>
        </w:rPr>
        <w:t xml:space="preserve">: </w:t>
      </w:r>
      <w:r w:rsidR="0030518B" w:rsidRPr="002C1799">
        <w:rPr>
          <w:rFonts w:cs="Arial"/>
        </w:rPr>
        <w:t>Las Entidades Asociadas</w:t>
      </w:r>
      <w:r w:rsidR="0030518B" w:rsidRPr="002C1799">
        <w:rPr>
          <w:rFonts w:cs="Arial"/>
          <w:b/>
        </w:rPr>
        <w:t xml:space="preserve"> </w:t>
      </w:r>
      <w:r w:rsidR="0030518B" w:rsidRPr="002C1799">
        <w:rPr>
          <w:rFonts w:cs="Arial"/>
        </w:rPr>
        <w:t xml:space="preserve">desempeñan un rol específico en el proyecto, ya sea </w:t>
      </w:r>
      <w:r w:rsidR="0030518B">
        <w:rPr>
          <w:rFonts w:cs="Arial"/>
        </w:rPr>
        <w:t>fortaleciendo el proceso de</w:t>
      </w:r>
      <w:r w:rsidR="0030518B" w:rsidRPr="002C1799">
        <w:rPr>
          <w:rFonts w:cs="Arial"/>
        </w:rPr>
        <w:t xml:space="preserve"> investigación aplicada,</w:t>
      </w:r>
      <w:r w:rsidR="0030518B">
        <w:rPr>
          <w:rFonts w:cs="Arial"/>
        </w:rPr>
        <w:t xml:space="preserve"> la</w:t>
      </w:r>
      <w:r w:rsidR="0030518B" w:rsidRPr="002C1799">
        <w:rPr>
          <w:rFonts w:cs="Arial"/>
        </w:rPr>
        <w:t xml:space="preserve"> transferencia y/o difusión</w:t>
      </w:r>
      <w:r w:rsidR="0030518B">
        <w:rPr>
          <w:rFonts w:cs="Arial"/>
        </w:rPr>
        <w:t xml:space="preserve"> de los resultados o bien ampliando el alcance de los resultados del proyecto, por ejemplo en cuanto a la cobertura geográfica o la llegada a un número mayor de usuarios finales. La Entidad Asociada</w:t>
      </w:r>
      <w:r w:rsidR="0030518B" w:rsidRPr="002C1799">
        <w:rPr>
          <w:rFonts w:cs="Arial"/>
        </w:rPr>
        <w:t xml:space="preserve"> </w:t>
      </w:r>
      <w:r w:rsidR="0030518B">
        <w:rPr>
          <w:rFonts w:cs="Arial"/>
        </w:rPr>
        <w:t>se beneficia</w:t>
      </w:r>
      <w:r w:rsidR="0030518B" w:rsidRPr="002C1799">
        <w:rPr>
          <w:rFonts w:cs="Arial"/>
        </w:rPr>
        <w:t xml:space="preserve"> de los resultados</w:t>
      </w:r>
      <w:r w:rsidR="0030518B">
        <w:rPr>
          <w:rFonts w:cs="Arial"/>
        </w:rPr>
        <w:t xml:space="preserve"> del proyecto y debe aportar</w:t>
      </w:r>
      <w:r w:rsidR="0030518B" w:rsidRPr="002C1799">
        <w:rPr>
          <w:rFonts w:cs="Arial"/>
        </w:rPr>
        <w:t xml:space="preserve"> obligatoriamente con recursos monetarios y/o no monetarios al proyecto.</w:t>
      </w:r>
    </w:p>
    <w:p w14:paraId="1CD6D34B" w14:textId="77777777" w:rsidR="000727B9" w:rsidRPr="00F54710" w:rsidRDefault="000727B9" w:rsidP="00F54710">
      <w:pPr>
        <w:contextualSpacing/>
        <w:jc w:val="both"/>
        <w:rPr>
          <w:rFonts w:cs="Arial"/>
          <w:b/>
          <w:u w:val="single"/>
        </w:rPr>
      </w:pPr>
    </w:p>
    <w:p w14:paraId="05D48F3F" w14:textId="05C42E6E" w:rsidR="00ED65C8" w:rsidRDefault="00AE5040" w:rsidP="004360CF">
      <w:pPr>
        <w:spacing w:after="0" w:line="240" w:lineRule="auto"/>
        <w:jc w:val="both"/>
      </w:pPr>
      <w:r w:rsidRPr="003823CB">
        <w:rPr>
          <w:b/>
          <w:u w:val="single"/>
        </w:rPr>
        <w:t>Resultados Previos</w:t>
      </w:r>
      <w:r>
        <w:rPr>
          <w:b/>
        </w:rPr>
        <w:t xml:space="preserve">: </w:t>
      </w:r>
      <w:r w:rsidR="00ED65C8">
        <w:t xml:space="preserve">Son </w:t>
      </w:r>
      <w:r w:rsidR="00F8148C">
        <w:t>aquellos procedentes de procesos previos de investigación básica y/o aplicada, tales como determinados con</w:t>
      </w:r>
      <w:r w:rsidR="004360CF">
        <w:t xml:space="preserve">ocimientos, modelos, prototipos de productos, procesos, servicios u otros, que constituyen insumos para el proyecto que se postula y a los cuales se espera llevar a un </w:t>
      </w:r>
      <w:r w:rsidR="00325953">
        <w:t xml:space="preserve">siguiente </w:t>
      </w:r>
      <w:r w:rsidR="004360CF">
        <w:t xml:space="preserve">nivel de desarrollo </w:t>
      </w:r>
      <w:r w:rsidR="00325953">
        <w:t xml:space="preserve">de forma </w:t>
      </w:r>
      <w:r w:rsidR="004360CF">
        <w:t xml:space="preserve">tal que sea posible su transferencia al público objetivo del proyecto y </w:t>
      </w:r>
      <w:r w:rsidR="00814137">
        <w:t>la</w:t>
      </w:r>
      <w:r w:rsidR="004360CF">
        <w:t xml:space="preserve"> utilización efectiva por </w:t>
      </w:r>
      <w:r w:rsidR="00814137">
        <w:t>éste</w:t>
      </w:r>
      <w:r w:rsidR="004360CF">
        <w:t>.</w:t>
      </w:r>
      <w:r w:rsidR="00ED65C8">
        <w:t xml:space="preserve"> </w:t>
      </w:r>
    </w:p>
    <w:p w14:paraId="18AB9551" w14:textId="77777777" w:rsidR="00D732B9" w:rsidRDefault="00D732B9" w:rsidP="004360CF">
      <w:pPr>
        <w:spacing w:after="0" w:line="240" w:lineRule="auto"/>
        <w:jc w:val="both"/>
      </w:pPr>
    </w:p>
    <w:p w14:paraId="098C06E4" w14:textId="0264ABA4" w:rsidR="00D732B9" w:rsidRPr="00D732B9" w:rsidRDefault="00D732B9" w:rsidP="004360CF">
      <w:pPr>
        <w:spacing w:after="0" w:line="240" w:lineRule="auto"/>
        <w:jc w:val="both"/>
      </w:pPr>
      <w:r w:rsidRPr="00D732B9">
        <w:rPr>
          <w:b/>
          <w:u w:val="single"/>
        </w:rPr>
        <w:t>Validación</w:t>
      </w:r>
      <w:r>
        <w:rPr>
          <w:b/>
        </w:rPr>
        <w:t xml:space="preserve">: </w:t>
      </w:r>
      <w:r>
        <w:t>Se refiere a las pruebas experimentales, pruebas piloto y otros procesos a los que son sometidos los resultados del proceso de investigación y desarrollo, con el fin de llevarlos a condiciones de aplicabilidad y adopción por parte de los usuarios finales.</w:t>
      </w:r>
    </w:p>
    <w:p w14:paraId="6FCC873F" w14:textId="77777777" w:rsidR="00ED65C8" w:rsidRDefault="00ED65C8">
      <w:pPr>
        <w:spacing w:after="0" w:line="240" w:lineRule="auto"/>
      </w:pPr>
    </w:p>
    <w:p w14:paraId="54F3CFE7" w14:textId="77777777" w:rsidR="00C35858" w:rsidRPr="00BB0697" w:rsidRDefault="00C35858" w:rsidP="00C35858">
      <w:pPr>
        <w:pStyle w:val="Sinespaciado"/>
        <w:ind w:left="0" w:firstLine="0"/>
        <w:jc w:val="both"/>
        <w:rPr>
          <w:rFonts w:ascii="Calibri" w:hAnsi="Calibri" w:cs="Arial"/>
          <w:i w:val="0"/>
          <w:sz w:val="22"/>
          <w:lang w:val="es-PE"/>
        </w:rPr>
      </w:pPr>
      <w:r w:rsidRPr="003F0641">
        <w:rPr>
          <w:rFonts w:ascii="Calibri" w:hAnsi="Calibri" w:cs="Arial"/>
          <w:b/>
          <w:i w:val="0"/>
          <w:sz w:val="22"/>
          <w:u w:val="single"/>
          <w:lang w:val="es-CL"/>
        </w:rPr>
        <w:t>Empaquetamiento/sistematización de paquetes tecnológicos</w:t>
      </w:r>
      <w:r w:rsidRPr="00BB0697">
        <w:rPr>
          <w:rFonts w:ascii="Calibri" w:hAnsi="Calibri" w:cs="Arial"/>
          <w:i w:val="0"/>
          <w:sz w:val="22"/>
          <w:lang w:val="es-CL"/>
        </w:rPr>
        <w:t>:</w:t>
      </w:r>
      <w:r w:rsidRPr="00BB0697">
        <w:rPr>
          <w:rFonts w:ascii="Calibri" w:hAnsi="Calibri" w:cs="Arial"/>
          <w:i w:val="0"/>
          <w:sz w:val="22"/>
        </w:rPr>
        <w:t xml:space="preserve"> </w:t>
      </w:r>
      <w:r w:rsidRPr="00BB0697">
        <w:rPr>
          <w:rFonts w:ascii="Calibri" w:hAnsi="Calibri" w:cs="Arial"/>
          <w:i w:val="0"/>
          <w:sz w:val="22"/>
          <w:lang w:val="es-CL"/>
        </w:rPr>
        <w:t>aspectos finales del desarrollo comercial de un producto o servicio, tales como  documentación del conocimiento tecnológico, técnicas y know-how (por ejemplo, manuales, especificaciones, pruebas, certificaciones, informes de asistencia técnica), diseño industrial, protección de propiedad intelectual, autorizaciones para comercialización, información financiera, organización para producción y logística de abastecimiento y distribución, plan de puesta en marcha de la estrategia comercial para la introducción al mercado, y toda la información de las condiciones necesarias para llevar la innovación al consumidor final o a las potenciales empresas o instituciones receptoras del desarrollo, para su industrialización a mayor escala.</w:t>
      </w:r>
    </w:p>
    <w:p w14:paraId="368D16F9" w14:textId="77777777" w:rsidR="00C35858" w:rsidRDefault="00C35858" w:rsidP="00D237E7">
      <w:pPr>
        <w:spacing w:after="0" w:line="240" w:lineRule="auto"/>
        <w:jc w:val="both"/>
        <w:rPr>
          <w:b/>
          <w:u w:val="single"/>
        </w:rPr>
      </w:pPr>
    </w:p>
    <w:p w14:paraId="5DB71D81" w14:textId="77777777" w:rsidR="00C35858" w:rsidRDefault="00C35858" w:rsidP="00D237E7">
      <w:pPr>
        <w:spacing w:after="0" w:line="240" w:lineRule="auto"/>
        <w:jc w:val="both"/>
        <w:rPr>
          <w:b/>
          <w:u w:val="single"/>
        </w:rPr>
      </w:pPr>
    </w:p>
    <w:p w14:paraId="43A0B9BF" w14:textId="29AD0ABD" w:rsidR="00ED65C8" w:rsidRDefault="00ED65C8" w:rsidP="00D237E7">
      <w:pPr>
        <w:spacing w:after="0" w:line="240" w:lineRule="auto"/>
        <w:jc w:val="both"/>
      </w:pPr>
      <w:r w:rsidRPr="003823CB">
        <w:rPr>
          <w:b/>
          <w:u w:val="single"/>
        </w:rPr>
        <w:t>Transferencia</w:t>
      </w:r>
      <w:r>
        <w:rPr>
          <w:b/>
        </w:rPr>
        <w:t>:</w:t>
      </w:r>
      <w:r w:rsidR="004360CF">
        <w:rPr>
          <w:b/>
        </w:rPr>
        <w:t xml:space="preserve"> </w:t>
      </w:r>
      <w:r w:rsidR="004360CF">
        <w:t>Se refiere al proceso por el cual las Entidades que postulan el Proyecto, en esp</w:t>
      </w:r>
      <w:r w:rsidR="003823CB">
        <w:t xml:space="preserve">ecial la Entidad </w:t>
      </w:r>
      <w:r w:rsidR="004777A0">
        <w:t>Oferente</w:t>
      </w:r>
      <w:r w:rsidR="003823CB">
        <w:t>, hace</w:t>
      </w:r>
      <w:r w:rsidR="004360CF">
        <w:t xml:space="preserve"> posible que los resultados del proy</w:t>
      </w:r>
      <w:r w:rsidR="00D237E7">
        <w:t>ecto sean puestos al alcance de  los usuarios finales</w:t>
      </w:r>
      <w:r w:rsidR="004360CF">
        <w:t xml:space="preserve">, </w:t>
      </w:r>
      <w:r w:rsidR="00D237E7">
        <w:t>para que éstos puedan utilizarlos efectivam</w:t>
      </w:r>
      <w:r w:rsidR="003823CB">
        <w:t>ente y replicarlos a partir de su propias capacidades tecnológica</w:t>
      </w:r>
      <w:r w:rsidR="00834304">
        <w:t>s</w:t>
      </w:r>
      <w:r w:rsidR="003823CB">
        <w:t>.</w:t>
      </w:r>
    </w:p>
    <w:p w14:paraId="15D2062F" w14:textId="77777777" w:rsidR="00D237E7" w:rsidRDefault="00D237E7">
      <w:pPr>
        <w:spacing w:after="0" w:line="240" w:lineRule="auto"/>
      </w:pPr>
    </w:p>
    <w:p w14:paraId="2AF7CE22" w14:textId="77777777" w:rsidR="002C36CF" w:rsidRDefault="002C36CF">
      <w:pPr>
        <w:spacing w:after="0" w:line="240" w:lineRule="auto"/>
      </w:pPr>
    </w:p>
    <w:p w14:paraId="769BF4B8" w14:textId="01CDF95A" w:rsidR="00C940BD" w:rsidRPr="00F54710" w:rsidRDefault="00C940BD" w:rsidP="00F54710">
      <w:pPr>
        <w:spacing w:line="240" w:lineRule="auto"/>
        <w:jc w:val="both"/>
        <w:rPr>
          <w:lang w:val="es-ES"/>
        </w:rPr>
      </w:pPr>
      <w:r>
        <w:rPr>
          <w:b/>
          <w:u w:val="single"/>
        </w:rPr>
        <w:t xml:space="preserve">Difusión: </w:t>
      </w:r>
      <w:r w:rsidR="00F54710" w:rsidRPr="00F54710">
        <w:rPr>
          <w:lang w:val="es-ES"/>
        </w:rPr>
        <w:t xml:space="preserve">Se define como el proceso por el cual </w:t>
      </w:r>
      <w:r w:rsidR="00F54710">
        <w:rPr>
          <w:lang w:val="es-ES"/>
        </w:rPr>
        <w:t xml:space="preserve"> la Entidad </w:t>
      </w:r>
      <w:r w:rsidR="004777A0">
        <w:rPr>
          <w:lang w:val="es-ES"/>
        </w:rPr>
        <w:t>Oferente</w:t>
      </w:r>
      <w:r w:rsidR="00F54710" w:rsidRPr="00F54710">
        <w:rPr>
          <w:lang w:val="es-ES"/>
        </w:rPr>
        <w:t xml:space="preserve"> </w:t>
      </w:r>
      <w:r w:rsidR="00834304">
        <w:rPr>
          <w:lang w:val="es-ES"/>
        </w:rPr>
        <w:t>informa y/o comunica</w:t>
      </w:r>
      <w:r w:rsidR="00F54710">
        <w:rPr>
          <w:lang w:val="es-ES"/>
        </w:rPr>
        <w:t xml:space="preserve"> los resultados del proyecto a los usuarios finales</w:t>
      </w:r>
      <w:r w:rsidR="00F54710" w:rsidRPr="00F54710">
        <w:rPr>
          <w:lang w:val="es-ES"/>
        </w:rPr>
        <w:t xml:space="preserve"> </w:t>
      </w:r>
      <w:r w:rsidR="00F54710">
        <w:rPr>
          <w:lang w:val="es-ES"/>
        </w:rPr>
        <w:t>utilizando</w:t>
      </w:r>
      <w:r w:rsidR="00F54710" w:rsidRPr="00F54710">
        <w:rPr>
          <w:lang w:val="es-ES"/>
        </w:rPr>
        <w:t xml:space="preserve"> </w:t>
      </w:r>
      <w:r w:rsidR="00F54710">
        <w:rPr>
          <w:lang w:val="es-ES"/>
        </w:rPr>
        <w:t>para ello di</w:t>
      </w:r>
      <w:r w:rsidR="00834304">
        <w:rPr>
          <w:lang w:val="es-ES"/>
        </w:rPr>
        <w:t>ferentes canales, de forma tal que los usuarios tomen conocimiento de ellos.</w:t>
      </w:r>
    </w:p>
    <w:p w14:paraId="3543F1A5" w14:textId="1A7ACCB2" w:rsidR="00D237E7" w:rsidRPr="00D237E7" w:rsidRDefault="00D237E7" w:rsidP="00834304">
      <w:pPr>
        <w:spacing w:after="0" w:line="240" w:lineRule="auto"/>
        <w:jc w:val="both"/>
      </w:pPr>
      <w:r w:rsidRPr="003823CB">
        <w:rPr>
          <w:b/>
          <w:u w:val="single"/>
        </w:rPr>
        <w:t>Extensión</w:t>
      </w:r>
      <w:r>
        <w:rPr>
          <w:b/>
        </w:rPr>
        <w:t xml:space="preserve">: </w:t>
      </w:r>
      <w:r>
        <w:t>Se refiere al proceso por el cual las En</w:t>
      </w:r>
      <w:r w:rsidR="003823CB">
        <w:t>tidades que postulan el Proyecto</w:t>
      </w:r>
      <w:r>
        <w:t xml:space="preserve">, en especial la Entidad </w:t>
      </w:r>
      <w:r w:rsidR="004777A0">
        <w:t>Oferente</w:t>
      </w:r>
      <w:r>
        <w:t>, entrega los resultados del proyecto a los usuarios finales con el fin de que éstos p</w:t>
      </w:r>
      <w:r w:rsidR="00834304">
        <w:t>uedan utilizarlos efectivamente para mejorar su desempeño y ampliar sus capacidades.</w:t>
      </w:r>
    </w:p>
    <w:p w14:paraId="689B2C50" w14:textId="77777777" w:rsidR="004360CF" w:rsidRDefault="004360CF">
      <w:pPr>
        <w:spacing w:after="0" w:line="240" w:lineRule="auto"/>
      </w:pPr>
    </w:p>
    <w:p w14:paraId="23FFE2F0" w14:textId="6B9BE6B0" w:rsidR="004360CF" w:rsidRPr="004360CF" w:rsidRDefault="004360CF">
      <w:pPr>
        <w:spacing w:after="0" w:line="240" w:lineRule="auto"/>
      </w:pPr>
      <w:r w:rsidRPr="003823CB">
        <w:rPr>
          <w:b/>
          <w:u w:val="single"/>
        </w:rPr>
        <w:t>U</w:t>
      </w:r>
      <w:r w:rsidR="003823CB" w:rsidRPr="003823CB">
        <w:rPr>
          <w:b/>
          <w:u w:val="single"/>
        </w:rPr>
        <w:t>s</w:t>
      </w:r>
      <w:r w:rsidRPr="003823CB">
        <w:rPr>
          <w:b/>
          <w:u w:val="single"/>
        </w:rPr>
        <w:t>uario Final</w:t>
      </w:r>
      <w:r>
        <w:rPr>
          <w:b/>
        </w:rPr>
        <w:t>:</w:t>
      </w:r>
      <w:r>
        <w:t xml:space="preserve"> Son aquellas personas naturales y/o jurídicas que conforman el público objetivo </w:t>
      </w:r>
      <w:r w:rsidR="009B14D8">
        <w:t xml:space="preserve"> del proyecto </w:t>
      </w:r>
      <w:r>
        <w:t xml:space="preserve">y que son </w:t>
      </w:r>
      <w:r w:rsidR="009B14D8">
        <w:t>los recepto</w:t>
      </w:r>
      <w:r w:rsidR="00834304">
        <w:t>res de los resultados del mismo</w:t>
      </w:r>
      <w:r w:rsidR="009B14D8">
        <w:t>.</w:t>
      </w:r>
    </w:p>
    <w:p w14:paraId="688128A6" w14:textId="77777777" w:rsidR="00ED65C8" w:rsidRDefault="00ED65C8">
      <w:pPr>
        <w:spacing w:after="0" w:line="240" w:lineRule="auto"/>
      </w:pPr>
    </w:p>
    <w:p w14:paraId="3E0149DD" w14:textId="0734F064" w:rsidR="00ED65C8" w:rsidRDefault="004360CF" w:rsidP="004B0F58">
      <w:pPr>
        <w:spacing w:after="0" w:line="240" w:lineRule="auto"/>
        <w:jc w:val="both"/>
      </w:pPr>
      <w:r w:rsidRPr="0075073D">
        <w:rPr>
          <w:b/>
          <w:u w:val="single"/>
        </w:rPr>
        <w:t>Modelo de Negocios</w:t>
      </w:r>
      <w:r>
        <w:rPr>
          <w:b/>
        </w:rPr>
        <w:t xml:space="preserve">: </w:t>
      </w:r>
      <w:r w:rsidR="009B14D8">
        <w:t xml:space="preserve">Se refiere al </w:t>
      </w:r>
      <w:r w:rsidR="00ED7C96">
        <w:t>instrumento</w:t>
      </w:r>
      <w:r w:rsidR="009B14D8">
        <w:t xml:space="preserve"> a través del cual las Enti</w:t>
      </w:r>
      <w:r w:rsidR="00ED7C96">
        <w:t>dades que postulan el proyecto</w:t>
      </w:r>
      <w:r w:rsidR="009B14D8">
        <w:t xml:space="preserve">, </w:t>
      </w:r>
      <w:r w:rsidR="00DA0BD8">
        <w:t>establecen</w:t>
      </w:r>
      <w:r w:rsidR="00ED7C96">
        <w:t xml:space="preserve"> la manera de hacer </w:t>
      </w:r>
      <w:r w:rsidR="004B0F58" w:rsidRPr="004B0F58">
        <w:rPr>
          <w:u w:val="single"/>
        </w:rPr>
        <w:t>sostenible</w:t>
      </w:r>
      <w:r w:rsidR="004B0F58">
        <w:t xml:space="preserve"> </w:t>
      </w:r>
      <w:r w:rsidR="004B0F58" w:rsidRPr="004B0F58">
        <w:rPr>
          <w:u w:val="single"/>
        </w:rPr>
        <w:t>y permanente</w:t>
      </w:r>
      <w:r w:rsidR="004B0F58">
        <w:t xml:space="preserve"> la disponibilidad y el acceso a los resultados del Proyecto para los Usuarios Finales, a la vez que logran  </w:t>
      </w:r>
      <w:r w:rsidR="004B0F58" w:rsidRPr="004B0F58">
        <w:rPr>
          <w:u w:val="single"/>
        </w:rPr>
        <w:t xml:space="preserve">capturar el valor </w:t>
      </w:r>
      <w:r w:rsidR="004B0F58">
        <w:t>que generan los mismos.</w:t>
      </w:r>
    </w:p>
    <w:p w14:paraId="1A8BB21F" w14:textId="77777777" w:rsidR="007C5F2B" w:rsidRDefault="007C5F2B" w:rsidP="004B0F58">
      <w:pPr>
        <w:spacing w:after="0" w:line="240" w:lineRule="auto"/>
        <w:jc w:val="both"/>
      </w:pPr>
    </w:p>
    <w:p w14:paraId="7C3D0296" w14:textId="561EA295" w:rsidR="007C5F2B" w:rsidRDefault="007C5F2B" w:rsidP="00282C36">
      <w:pPr>
        <w:spacing w:after="0" w:line="240" w:lineRule="auto"/>
        <w:jc w:val="both"/>
      </w:pPr>
      <w:r w:rsidRPr="0075073D">
        <w:rPr>
          <w:b/>
          <w:u w:val="single"/>
        </w:rPr>
        <w:t>Prototipo</w:t>
      </w:r>
      <w:r>
        <w:rPr>
          <w:b/>
        </w:rPr>
        <w:t xml:space="preserve">: </w:t>
      </w:r>
      <w:r>
        <w:t xml:space="preserve">Se refiere a todo aquel producto, proceso o servicio que ha sido validado a nivel experimental y/o  </w:t>
      </w:r>
      <w:r w:rsidR="001D2801">
        <w:t>a una escala piloto</w:t>
      </w:r>
      <w:r>
        <w:t xml:space="preserve"> y </w:t>
      </w:r>
      <w:r w:rsidR="001D2801">
        <w:t>cuenta con atributos operacionales pero aún no ha sido aplicado a escala real.</w:t>
      </w:r>
    </w:p>
    <w:p w14:paraId="08CC5C8A" w14:textId="77777777" w:rsidR="001D2801" w:rsidRPr="00282C36" w:rsidRDefault="001D2801" w:rsidP="00282C36">
      <w:pPr>
        <w:spacing w:after="0" w:line="240" w:lineRule="auto"/>
        <w:jc w:val="both"/>
        <w:rPr>
          <w:lang w:val="es-ES"/>
        </w:rPr>
      </w:pPr>
    </w:p>
    <w:p w14:paraId="09EADB90" w14:textId="77777777" w:rsidR="004B0F58" w:rsidRDefault="004B0F58" w:rsidP="004B0F58">
      <w:pPr>
        <w:spacing w:after="0" w:line="240" w:lineRule="auto"/>
        <w:jc w:val="both"/>
      </w:pPr>
    </w:p>
    <w:p w14:paraId="11F5DAD6" w14:textId="77777777" w:rsidR="004B0F58" w:rsidRPr="009B14D8" w:rsidRDefault="004B0F58" w:rsidP="004B0F58">
      <w:pPr>
        <w:spacing w:after="0" w:line="240" w:lineRule="auto"/>
        <w:jc w:val="both"/>
      </w:pPr>
    </w:p>
    <w:p w14:paraId="0E50922D" w14:textId="0802A503" w:rsidR="008B571E" w:rsidRPr="00C46950" w:rsidRDefault="008B571E">
      <w:pPr>
        <w:spacing w:after="0" w:line="240" w:lineRule="auto"/>
        <w:rPr>
          <w:b/>
        </w:rPr>
      </w:pPr>
      <w:r w:rsidRPr="00C46950">
        <w:rPr>
          <w:b/>
        </w:rPr>
        <w:br w:type="page"/>
      </w:r>
    </w:p>
    <w:p w14:paraId="440473CE" w14:textId="77777777" w:rsidR="00A84F9A" w:rsidRDefault="00A84F9A" w:rsidP="00A84F9A">
      <w:pPr>
        <w:pStyle w:val="Ttulo1"/>
        <w:shd w:val="clear" w:color="auto" w:fill="BFBFBF"/>
        <w:spacing w:before="0" w:after="0"/>
        <w:jc w:val="center"/>
        <w:rPr>
          <w:rFonts w:ascii="Calibri" w:hAnsi="Calibri"/>
          <w:bCs w:val="0"/>
          <w:iCs/>
          <w:sz w:val="28"/>
          <w:szCs w:val="22"/>
        </w:rPr>
      </w:pPr>
      <w:bookmarkStart w:id="2" w:name="_Toc428606790"/>
      <w:bookmarkStart w:id="3" w:name="_Toc429154235"/>
      <w:bookmarkStart w:id="4" w:name="_Toc464839484"/>
      <w:r w:rsidRPr="00FC37F6">
        <w:rPr>
          <w:rFonts w:ascii="Calibri" w:hAnsi="Calibri"/>
          <w:bCs w:val="0"/>
          <w:iCs/>
          <w:sz w:val="28"/>
          <w:szCs w:val="22"/>
        </w:rPr>
        <w:lastRenderedPageBreak/>
        <w:t xml:space="preserve">Anexo </w:t>
      </w:r>
      <w:r w:rsidR="00B13C33">
        <w:rPr>
          <w:rFonts w:ascii="Calibri" w:hAnsi="Calibri"/>
          <w:bCs w:val="0"/>
          <w:iCs/>
          <w:sz w:val="28"/>
          <w:szCs w:val="22"/>
        </w:rPr>
        <w:t>I</w:t>
      </w:r>
      <w:r>
        <w:rPr>
          <w:rFonts w:ascii="Calibri" w:hAnsi="Calibri"/>
          <w:bCs w:val="0"/>
          <w:iCs/>
          <w:sz w:val="28"/>
          <w:szCs w:val="22"/>
        </w:rPr>
        <w:t>I</w:t>
      </w:r>
      <w:r w:rsidRPr="00FC37F6">
        <w:rPr>
          <w:rFonts w:ascii="Calibri" w:hAnsi="Calibri"/>
          <w:bCs w:val="0"/>
          <w:iCs/>
          <w:sz w:val="28"/>
          <w:szCs w:val="22"/>
        </w:rPr>
        <w:t xml:space="preserve">. </w:t>
      </w:r>
      <w:r>
        <w:rPr>
          <w:rFonts w:ascii="Calibri" w:hAnsi="Calibri"/>
          <w:bCs w:val="0"/>
          <w:iCs/>
          <w:sz w:val="28"/>
          <w:szCs w:val="22"/>
        </w:rPr>
        <w:t>Lista de chequeo de requisitos legales</w:t>
      </w:r>
      <w:bookmarkEnd w:id="4"/>
      <w:r>
        <w:rPr>
          <w:rFonts w:ascii="Calibri" w:hAnsi="Calibri"/>
          <w:bCs w:val="0"/>
          <w:iCs/>
          <w:sz w:val="28"/>
          <w:szCs w:val="22"/>
        </w:rPr>
        <w:t xml:space="preserve"> </w:t>
      </w:r>
      <w:bookmarkEnd w:id="2"/>
      <w:bookmarkEnd w:id="3"/>
    </w:p>
    <w:p w14:paraId="79DB8D29" w14:textId="77777777" w:rsidR="00A84F9A" w:rsidRDefault="00A84F9A" w:rsidP="00A84F9A">
      <w:pPr>
        <w:rPr>
          <w:lang w:eastAsia="x-none"/>
        </w:rPr>
      </w:pPr>
    </w:p>
    <w:p w14:paraId="3D03F92D" w14:textId="4150B171" w:rsidR="00A84F9A" w:rsidRPr="000421E6" w:rsidRDefault="00A84F9A" w:rsidP="000421E6">
      <w:pPr>
        <w:jc w:val="center"/>
        <w:rPr>
          <w:lang w:eastAsia="x-none"/>
        </w:rPr>
      </w:pPr>
      <w:r>
        <w:rPr>
          <w:lang w:eastAsia="x-none"/>
        </w:rPr>
        <w:t>El presente documento tiene carácter de Declaración Jurada</w:t>
      </w:r>
    </w:p>
    <w:p w14:paraId="5C7B064B" w14:textId="77777777" w:rsidR="00A84F9A" w:rsidRPr="00B63B6E" w:rsidRDefault="00A84F9A" w:rsidP="00A84F9A">
      <w:pPr>
        <w:contextualSpacing/>
        <w:jc w:val="both"/>
        <w:rPr>
          <w:rFonts w:ascii="Calibri" w:hAnsi="Calibri" w:cs="Arial"/>
        </w:rPr>
      </w:pPr>
      <w:r w:rsidRPr="00B63B6E">
        <w:rPr>
          <w:rFonts w:ascii="Calibri" w:hAnsi="Calibri" w:cs="Arial"/>
        </w:rPr>
        <w:t>Antes de enviar su propuesta sírvase verificar que cumple con los siguientes requisitos. Si no cumple con alguno de ellos, absténgase de participar porque su solicitud será descartada en alguna etap</w:t>
      </w:r>
      <w:r>
        <w:rPr>
          <w:rFonts w:ascii="Calibri" w:hAnsi="Calibri" w:cs="Arial"/>
        </w:rPr>
        <w:t>a de la convocatoria. Asimismo este formato no puede ser mutilado:</w:t>
      </w:r>
    </w:p>
    <w:p w14:paraId="76AD4801" w14:textId="77777777" w:rsidR="00A84F9A" w:rsidRPr="00B63B6E" w:rsidRDefault="00A84F9A" w:rsidP="00A84F9A">
      <w:pPr>
        <w:contextualSpacing/>
        <w:jc w:val="both"/>
        <w:rPr>
          <w:rFonts w:ascii="Calibri" w:hAnsi="Calibri" w:cs="Arial"/>
        </w:rPr>
      </w:pPr>
    </w:p>
    <w:p w14:paraId="70B0499E" w14:textId="77777777" w:rsidR="00A84F9A" w:rsidRPr="00B63B6E" w:rsidRDefault="00A84F9A" w:rsidP="00A84F9A">
      <w:pPr>
        <w:contextualSpacing/>
        <w:jc w:val="both"/>
        <w:rPr>
          <w:rFonts w:ascii="Calibri" w:hAnsi="Calibri" w:cs="Arial"/>
          <w:sz w:val="10"/>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A84F9A" w:rsidRPr="00B63B6E" w14:paraId="416514FD" w14:textId="77777777" w:rsidTr="00DD2487">
        <w:trPr>
          <w:trHeight w:val="931"/>
          <w:tblHeader/>
        </w:trPr>
        <w:tc>
          <w:tcPr>
            <w:tcW w:w="7949" w:type="dxa"/>
            <w:tcBorders>
              <w:top w:val="single" w:sz="4" w:space="0" w:color="auto"/>
              <w:left w:val="single" w:sz="4" w:space="0" w:color="auto"/>
              <w:right w:val="single" w:sz="4" w:space="0" w:color="auto"/>
            </w:tcBorders>
            <w:vAlign w:val="center"/>
          </w:tcPr>
          <w:p w14:paraId="36052AF6" w14:textId="77777777" w:rsidR="00A84F9A" w:rsidRPr="00B63B6E" w:rsidRDefault="00A84F9A" w:rsidP="00DD2487">
            <w:pPr>
              <w:ind w:left="284" w:hanging="284"/>
              <w:contextualSpacing/>
              <w:jc w:val="center"/>
              <w:rPr>
                <w:rFonts w:ascii="Calibri" w:hAnsi="Calibri" w:cs="Arial"/>
                <w:b/>
              </w:rPr>
            </w:pPr>
          </w:p>
          <w:p w14:paraId="7F4DDCE1" w14:textId="77777777" w:rsidR="00A84F9A" w:rsidRPr="00B63B6E" w:rsidRDefault="00A84F9A" w:rsidP="00DD2487">
            <w:pPr>
              <w:ind w:left="284" w:hanging="284"/>
              <w:contextualSpacing/>
              <w:jc w:val="center"/>
              <w:rPr>
                <w:rFonts w:ascii="Calibri" w:hAnsi="Calibri" w:cs="Arial"/>
                <w:b/>
              </w:rPr>
            </w:pPr>
            <w:r w:rsidRPr="00B63B6E">
              <w:rPr>
                <w:rFonts w:ascii="Calibri" w:hAnsi="Calibri" w:cs="Arial"/>
                <w:b/>
              </w:rPr>
              <w:t>REQUISITOS</w:t>
            </w:r>
          </w:p>
        </w:tc>
        <w:tc>
          <w:tcPr>
            <w:tcW w:w="1842" w:type="dxa"/>
            <w:tcBorders>
              <w:top w:val="single" w:sz="4" w:space="0" w:color="auto"/>
              <w:left w:val="single" w:sz="4" w:space="0" w:color="auto"/>
              <w:right w:val="single" w:sz="4" w:space="0" w:color="auto"/>
            </w:tcBorders>
          </w:tcPr>
          <w:p w14:paraId="691FA8CF" w14:textId="77777777" w:rsidR="00A84F9A" w:rsidRPr="00B63B6E" w:rsidRDefault="00A84F9A" w:rsidP="00DD2487">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Si cumplo</w:t>
            </w:r>
          </w:p>
          <w:p w14:paraId="7E9BFDD0" w14:textId="77777777" w:rsidR="00A84F9A" w:rsidRPr="00B63B6E" w:rsidRDefault="00A84F9A" w:rsidP="00DD2487">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(Marcar con X)</w:t>
            </w:r>
          </w:p>
        </w:tc>
      </w:tr>
      <w:tr w:rsidR="00A84F9A" w:rsidRPr="00B63B6E" w14:paraId="495D87D1" w14:textId="77777777" w:rsidTr="00DD2487">
        <w:tc>
          <w:tcPr>
            <w:tcW w:w="7949" w:type="dxa"/>
          </w:tcPr>
          <w:p w14:paraId="5DE314A3" w14:textId="779223A7" w:rsidR="00A84F9A" w:rsidRPr="00B63B6E" w:rsidRDefault="00A84F9A" w:rsidP="00B55CEA">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Pr>
                <w:rFonts w:ascii="Calibri" w:hAnsi="Calibri" w:cs="Arial"/>
              </w:rPr>
              <w:t xml:space="preserve">la Entidad Solicitante, </w:t>
            </w:r>
            <w:r w:rsidR="004777A0">
              <w:rPr>
                <w:rFonts w:ascii="Calibri" w:hAnsi="Calibri" w:cs="Arial"/>
              </w:rPr>
              <w:t>Oferente</w:t>
            </w:r>
            <w:r>
              <w:rPr>
                <w:rFonts w:ascii="Calibri" w:hAnsi="Calibri" w:cs="Arial"/>
              </w:rPr>
              <w:t xml:space="preserve"> y Asociadas cumplen con los </w:t>
            </w:r>
            <w:r w:rsidR="006D7FA4">
              <w:rPr>
                <w:rFonts w:ascii="Calibri" w:hAnsi="Calibri" w:cs="Arial"/>
              </w:rPr>
              <w:t>requisitos y condiciones</w:t>
            </w:r>
            <w:r>
              <w:rPr>
                <w:rFonts w:ascii="Calibri" w:hAnsi="Calibri" w:cs="Arial"/>
              </w:rPr>
              <w:t xml:space="preserve"> de las Bases</w:t>
            </w:r>
            <w:r w:rsidRPr="00B63B6E">
              <w:rPr>
                <w:rFonts w:ascii="Calibri" w:hAnsi="Calibri" w:cs="Arial"/>
              </w:rPr>
              <w:t>.</w:t>
            </w:r>
          </w:p>
        </w:tc>
        <w:tc>
          <w:tcPr>
            <w:tcW w:w="1842" w:type="dxa"/>
            <w:shd w:val="clear" w:color="auto" w:fill="BFBFBF"/>
          </w:tcPr>
          <w:p w14:paraId="6B9B8C2D"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19B67F8E" w14:textId="77777777" w:rsidTr="00DD2487">
        <w:tc>
          <w:tcPr>
            <w:tcW w:w="7949" w:type="dxa"/>
          </w:tcPr>
          <w:p w14:paraId="2430454E" w14:textId="7DFB76D3" w:rsidR="00A84F9A" w:rsidRPr="00B63B6E" w:rsidRDefault="00A84F9A" w:rsidP="0004771D">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Que la</w:t>
            </w:r>
            <w:r w:rsidR="0004771D">
              <w:rPr>
                <w:rFonts w:ascii="Calibri" w:hAnsi="Calibri" w:cs="Arial"/>
              </w:rPr>
              <w:t xml:space="preserve"> Entidad Solicitante, </w:t>
            </w:r>
            <w:r w:rsidR="004777A0">
              <w:rPr>
                <w:rFonts w:ascii="Calibri" w:hAnsi="Calibri" w:cs="Arial"/>
              </w:rPr>
              <w:t>Oferente</w:t>
            </w:r>
            <w:r w:rsidR="0004771D">
              <w:rPr>
                <w:rFonts w:ascii="Calibri" w:hAnsi="Calibri" w:cs="Arial"/>
              </w:rPr>
              <w:t xml:space="preserve"> y </w:t>
            </w:r>
            <w:r w:rsidRPr="0004771D">
              <w:rPr>
                <w:rFonts w:ascii="Calibri" w:hAnsi="Calibri" w:cs="Arial"/>
              </w:rPr>
              <w:t>Asociadas</w:t>
            </w:r>
            <w:r w:rsidRPr="00B63B6E">
              <w:rPr>
                <w:rFonts w:ascii="Calibri" w:hAnsi="Calibri" w:cs="Arial"/>
              </w:rPr>
              <w:t xml:space="preserve"> consignan como estado y condición de contribuyente “ACTIVO”/”HABIDO” en la SUNAT</w:t>
            </w:r>
            <w:r w:rsidRPr="00B63B6E">
              <w:rPr>
                <w:rFonts w:ascii="Calibri" w:hAnsi="Calibri"/>
                <w:vertAlign w:val="superscript"/>
              </w:rPr>
              <w:footnoteReference w:id="2"/>
            </w:r>
            <w:r w:rsidRPr="00B63B6E">
              <w:rPr>
                <w:rFonts w:ascii="Calibri" w:hAnsi="Calibri" w:cs="Arial"/>
              </w:rPr>
              <w:t>.</w:t>
            </w:r>
          </w:p>
        </w:tc>
        <w:tc>
          <w:tcPr>
            <w:tcW w:w="1842" w:type="dxa"/>
            <w:shd w:val="clear" w:color="auto" w:fill="BFBFBF"/>
          </w:tcPr>
          <w:p w14:paraId="6ADF75C9"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0F33B634" w14:textId="77777777" w:rsidTr="00DD2487">
        <w:tc>
          <w:tcPr>
            <w:tcW w:w="7949" w:type="dxa"/>
          </w:tcPr>
          <w:p w14:paraId="094834D8" w14:textId="3667383B" w:rsidR="00A84F9A" w:rsidRPr="00B63B6E" w:rsidRDefault="00A84F9A" w:rsidP="0004771D">
            <w:pPr>
              <w:pStyle w:val="Prrafodelista"/>
              <w:widowControl w:val="0"/>
              <w:numPr>
                <w:ilvl w:val="0"/>
                <w:numId w:val="2"/>
              </w:numPr>
              <w:adjustRightInd w:val="0"/>
              <w:ind w:left="612" w:hanging="502"/>
              <w:contextualSpacing/>
              <w:jc w:val="both"/>
              <w:textAlignment w:val="baseline"/>
              <w:rPr>
                <w:rFonts w:ascii="Calibri" w:hAnsi="Calibri" w:cs="Arial"/>
              </w:rPr>
            </w:pPr>
            <w:r w:rsidRPr="00B17A4B">
              <w:rPr>
                <w:rFonts w:ascii="Calibri" w:hAnsi="Calibri" w:cs="Arial"/>
              </w:rPr>
              <w:t>Que, la</w:t>
            </w:r>
            <w:r w:rsidR="0004771D">
              <w:rPr>
                <w:rFonts w:ascii="Calibri" w:hAnsi="Calibri" w:cs="Arial"/>
              </w:rPr>
              <w:t xml:space="preserve"> Entidad Solicitante, </w:t>
            </w:r>
            <w:r w:rsidR="004777A0">
              <w:rPr>
                <w:rFonts w:ascii="Calibri" w:hAnsi="Calibri" w:cs="Arial"/>
              </w:rPr>
              <w:t>Oferente</w:t>
            </w:r>
            <w:r w:rsidR="0004771D">
              <w:rPr>
                <w:rFonts w:ascii="Calibri" w:hAnsi="Calibri" w:cs="Arial"/>
              </w:rPr>
              <w:t xml:space="preserve"> y/o Asociadas que son </w:t>
            </w:r>
            <w:r w:rsidRPr="00B17A4B">
              <w:rPr>
                <w:rFonts w:ascii="Calibri" w:hAnsi="Calibri" w:cs="Arial"/>
                <w:b/>
              </w:rPr>
              <w:t xml:space="preserve">universidades –públicas o privadas- </w:t>
            </w:r>
            <w:r w:rsidRPr="00B17A4B">
              <w:rPr>
                <w:rFonts w:ascii="Calibri" w:hAnsi="Calibri" w:cs="Arial"/>
              </w:rPr>
              <w:t>se encuentran adecuadas a la Ley 30220, considerando el estado de implementación reportado oficialmente por la SUNEDU</w:t>
            </w:r>
            <w:r w:rsidRPr="00B17A4B">
              <w:rPr>
                <w:rStyle w:val="Refdenotaalpie"/>
                <w:rFonts w:ascii="Calibri" w:hAnsi="Calibri"/>
              </w:rPr>
              <w:footnoteReference w:id="3"/>
            </w:r>
            <w:r w:rsidRPr="00B17A4B">
              <w:rPr>
                <w:rFonts w:ascii="Calibri" w:hAnsi="Calibri" w:cs="Arial"/>
              </w:rPr>
              <w:t>.</w:t>
            </w:r>
          </w:p>
        </w:tc>
        <w:tc>
          <w:tcPr>
            <w:tcW w:w="1842" w:type="dxa"/>
            <w:shd w:val="clear" w:color="auto" w:fill="BFBFBF"/>
          </w:tcPr>
          <w:p w14:paraId="321FF62C"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6382FD60" w14:textId="77777777" w:rsidTr="00DD2487">
        <w:tc>
          <w:tcPr>
            <w:tcW w:w="7949" w:type="dxa"/>
          </w:tcPr>
          <w:p w14:paraId="4DE18F8E" w14:textId="5E56ABF4" w:rsidR="00A84F9A" w:rsidRPr="00B63B6E" w:rsidRDefault="00A84F9A" w:rsidP="0004771D">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Que la</w:t>
            </w:r>
            <w:r w:rsidR="0004771D">
              <w:rPr>
                <w:rFonts w:ascii="Calibri" w:hAnsi="Calibri" w:cs="Arial"/>
              </w:rPr>
              <w:t xml:space="preserve"> Entidad Solicitante, </w:t>
            </w:r>
            <w:r w:rsidR="004777A0">
              <w:rPr>
                <w:rFonts w:ascii="Calibri" w:hAnsi="Calibri" w:cs="Arial"/>
              </w:rPr>
              <w:t>Oferente</w:t>
            </w:r>
            <w:r w:rsidR="0004771D">
              <w:rPr>
                <w:rFonts w:ascii="Calibri" w:hAnsi="Calibri" w:cs="Arial"/>
              </w:rPr>
              <w:t xml:space="preserve"> y</w:t>
            </w:r>
            <w:r w:rsidRPr="00B63B6E">
              <w:rPr>
                <w:rFonts w:ascii="Calibri" w:hAnsi="Calibri" w:cs="Arial"/>
              </w:rPr>
              <w:t xml:space="preserve"> </w:t>
            </w:r>
            <w:r w:rsidRPr="0004771D">
              <w:rPr>
                <w:rFonts w:ascii="Calibri" w:hAnsi="Calibri" w:cs="Arial"/>
              </w:rPr>
              <w:t xml:space="preserve">Entidades Asociadas </w:t>
            </w:r>
            <w:r w:rsidRPr="00B63B6E">
              <w:rPr>
                <w:rFonts w:ascii="Calibri" w:hAnsi="Calibri" w:cs="Arial"/>
              </w:rPr>
              <w:t>no tienen deudas coactivas en los registros de SUNAT.</w:t>
            </w:r>
            <w:r w:rsidRPr="00B63B6E">
              <w:rPr>
                <w:rFonts w:ascii="Calibri" w:hAnsi="Calibri"/>
                <w:vertAlign w:val="superscript"/>
              </w:rPr>
              <w:footnoteReference w:id="4"/>
            </w:r>
          </w:p>
        </w:tc>
        <w:tc>
          <w:tcPr>
            <w:tcW w:w="1842" w:type="dxa"/>
            <w:shd w:val="clear" w:color="auto" w:fill="BFBFBF"/>
          </w:tcPr>
          <w:p w14:paraId="614D09EF"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6FA40F06" w14:textId="77777777" w:rsidTr="00DD2487">
        <w:tc>
          <w:tcPr>
            <w:tcW w:w="7949" w:type="dxa"/>
          </w:tcPr>
          <w:p w14:paraId="333F26C4" w14:textId="765ED6BD" w:rsidR="00A84F9A" w:rsidRPr="00B63B6E" w:rsidRDefault="00A84F9A" w:rsidP="00A84F9A">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sidR="0004771D" w:rsidRPr="00B63B6E">
              <w:rPr>
                <w:rFonts w:ascii="Calibri" w:hAnsi="Calibri" w:cs="Arial"/>
              </w:rPr>
              <w:t>la</w:t>
            </w:r>
            <w:r w:rsidR="0004771D">
              <w:rPr>
                <w:rFonts w:ascii="Calibri" w:hAnsi="Calibri" w:cs="Arial"/>
              </w:rPr>
              <w:t xml:space="preserve"> Entidad Solicitante, </w:t>
            </w:r>
            <w:r w:rsidR="004777A0">
              <w:rPr>
                <w:rFonts w:ascii="Calibri" w:hAnsi="Calibri" w:cs="Arial"/>
              </w:rPr>
              <w:t>Oferente</w:t>
            </w:r>
            <w:r w:rsidR="0004771D">
              <w:rPr>
                <w:rFonts w:ascii="Calibri" w:hAnsi="Calibri" w:cs="Arial"/>
              </w:rPr>
              <w:t xml:space="preserve"> y</w:t>
            </w:r>
            <w:r w:rsidR="0004771D" w:rsidRPr="00B63B6E">
              <w:rPr>
                <w:rFonts w:ascii="Calibri" w:hAnsi="Calibri" w:cs="Arial"/>
              </w:rPr>
              <w:t xml:space="preserve"> </w:t>
            </w:r>
            <w:r w:rsidR="0004771D" w:rsidRPr="0004771D">
              <w:rPr>
                <w:rFonts w:ascii="Calibri" w:hAnsi="Calibri" w:cs="Arial"/>
              </w:rPr>
              <w:t>Entidades Asociadas</w:t>
            </w:r>
            <w:r w:rsidRPr="00B63B6E">
              <w:rPr>
                <w:rFonts w:ascii="Calibri" w:hAnsi="Calibri" w:cs="Arial"/>
              </w:rPr>
              <w:t xml:space="preserve"> no tienen deudas por contribuciones (obligaciones de seguridad social de los trabajadores) y otras obligaciones no tributarias.</w:t>
            </w:r>
          </w:p>
        </w:tc>
        <w:tc>
          <w:tcPr>
            <w:tcW w:w="1842" w:type="dxa"/>
            <w:shd w:val="clear" w:color="auto" w:fill="BFBFBF"/>
          </w:tcPr>
          <w:p w14:paraId="18BEED58"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F40605" w:rsidRPr="00B63B6E" w14:paraId="3D83ABDB" w14:textId="77777777" w:rsidTr="00DD2487">
        <w:tc>
          <w:tcPr>
            <w:tcW w:w="7949" w:type="dxa"/>
          </w:tcPr>
          <w:p w14:paraId="03E15304" w14:textId="77777777" w:rsidR="00F40605" w:rsidRPr="00B63B6E" w:rsidRDefault="00F40605" w:rsidP="00A84F9A">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Que la</w:t>
            </w:r>
            <w:r>
              <w:rPr>
                <w:rFonts w:ascii="Calibri" w:hAnsi="Calibri" w:cs="Arial"/>
              </w:rPr>
              <w:t xml:space="preserve"> Entidad Solicitante, de acuerdo a su objeto social o fines institucionales, realiza actividades de investigación y desarrollo tecnológico (I+D). [Solo para universidades, instituciones de educación superior y centros de innovación y desarrollo de carácter privado].</w:t>
            </w:r>
          </w:p>
        </w:tc>
        <w:tc>
          <w:tcPr>
            <w:tcW w:w="1842" w:type="dxa"/>
            <w:shd w:val="clear" w:color="auto" w:fill="BFBFBF"/>
          </w:tcPr>
          <w:p w14:paraId="763A816A" w14:textId="77777777" w:rsidR="00F40605" w:rsidRPr="00B63B6E" w:rsidRDefault="00F40605"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7515F85A" w14:textId="77777777" w:rsidTr="00DD2487">
        <w:tc>
          <w:tcPr>
            <w:tcW w:w="7949" w:type="dxa"/>
          </w:tcPr>
          <w:p w14:paraId="7F64BD35" w14:textId="38F36A11" w:rsidR="00A84F9A" w:rsidRPr="00B63B6E" w:rsidRDefault="00A84F9A" w:rsidP="00A84F9A">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 xml:space="preserve">Que la Entidad Solicitante no se relaciona con ninguna de las </w:t>
            </w:r>
            <w:r w:rsidRPr="0004771D">
              <w:rPr>
                <w:rFonts w:ascii="Calibri" w:hAnsi="Calibri" w:cs="Arial"/>
              </w:rPr>
              <w:t>Entidades Asociadas</w:t>
            </w:r>
            <w:r w:rsidRPr="00B63B6E">
              <w:rPr>
                <w:rFonts w:ascii="Calibri" w:hAnsi="Calibri" w:cs="Arial"/>
              </w:rPr>
              <w:t xml:space="preserve"> </w:t>
            </w:r>
            <w:r w:rsidR="0004771D">
              <w:rPr>
                <w:rFonts w:ascii="Calibri" w:hAnsi="Calibri" w:cs="Arial"/>
              </w:rPr>
              <w:t xml:space="preserve">ni </w:t>
            </w:r>
            <w:r w:rsidR="004777A0">
              <w:rPr>
                <w:rFonts w:ascii="Calibri" w:hAnsi="Calibri" w:cs="Arial"/>
              </w:rPr>
              <w:t>Oferente</w:t>
            </w:r>
            <w:r w:rsidR="0004771D">
              <w:rPr>
                <w:rFonts w:ascii="Calibri" w:hAnsi="Calibri" w:cs="Arial"/>
              </w:rPr>
              <w:t xml:space="preserve"> </w:t>
            </w:r>
            <w:r w:rsidRPr="00B63B6E">
              <w:rPr>
                <w:rFonts w:ascii="Calibri" w:hAnsi="Calibri" w:cs="Arial"/>
              </w:rPr>
              <w:t>en más del 10% de propiedad cruzada.</w:t>
            </w:r>
          </w:p>
        </w:tc>
        <w:tc>
          <w:tcPr>
            <w:tcW w:w="1842" w:type="dxa"/>
            <w:shd w:val="clear" w:color="auto" w:fill="BFBFBF"/>
          </w:tcPr>
          <w:p w14:paraId="56BB937D"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09F29E0D" w14:textId="77777777" w:rsidTr="00DD2487">
        <w:tc>
          <w:tcPr>
            <w:tcW w:w="7949" w:type="dxa"/>
          </w:tcPr>
          <w:p w14:paraId="66E57BA5" w14:textId="38FEEC16" w:rsidR="00A84F9A" w:rsidRPr="00B63B6E" w:rsidRDefault="00A84F9A" w:rsidP="0004771D">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 xml:space="preserve">Que el Representante Legal de </w:t>
            </w:r>
            <w:r w:rsidR="0004771D" w:rsidRPr="00B63B6E">
              <w:rPr>
                <w:rFonts w:ascii="Calibri" w:hAnsi="Calibri" w:cs="Arial"/>
              </w:rPr>
              <w:t>la</w:t>
            </w:r>
            <w:r w:rsidR="0004771D">
              <w:rPr>
                <w:rFonts w:ascii="Calibri" w:hAnsi="Calibri" w:cs="Arial"/>
              </w:rPr>
              <w:t xml:space="preserve"> Entidad Solicitante, </w:t>
            </w:r>
            <w:r w:rsidR="004777A0">
              <w:rPr>
                <w:rFonts w:ascii="Calibri" w:hAnsi="Calibri" w:cs="Arial"/>
              </w:rPr>
              <w:t>Oferente</w:t>
            </w:r>
            <w:r w:rsidR="0004771D">
              <w:rPr>
                <w:rFonts w:ascii="Calibri" w:hAnsi="Calibri" w:cs="Arial"/>
              </w:rPr>
              <w:t xml:space="preserve"> y</w:t>
            </w:r>
            <w:r w:rsidR="0004771D" w:rsidRPr="00B63B6E">
              <w:rPr>
                <w:rFonts w:ascii="Calibri" w:hAnsi="Calibri" w:cs="Arial"/>
              </w:rPr>
              <w:t xml:space="preserve"> </w:t>
            </w:r>
            <w:r w:rsidR="0004771D" w:rsidRPr="0004771D">
              <w:rPr>
                <w:rFonts w:ascii="Calibri" w:hAnsi="Calibri" w:cs="Arial"/>
              </w:rPr>
              <w:t>Entidades Asociadas</w:t>
            </w:r>
            <w:r w:rsidR="0004771D" w:rsidRPr="00B63B6E">
              <w:rPr>
                <w:rFonts w:ascii="Calibri" w:hAnsi="Calibri" w:cs="Arial"/>
              </w:rPr>
              <w:t xml:space="preserve"> </w:t>
            </w:r>
            <w:r w:rsidRPr="00B63B6E">
              <w:rPr>
                <w:rFonts w:ascii="Calibri" w:hAnsi="Calibri" w:cs="Arial"/>
              </w:rPr>
              <w:t>no haya</w:t>
            </w:r>
            <w:r w:rsidR="0004771D">
              <w:rPr>
                <w:rFonts w:ascii="Calibri" w:hAnsi="Calibri" w:cs="Arial"/>
              </w:rPr>
              <w:t>n</w:t>
            </w:r>
            <w:r w:rsidRPr="00B63B6E">
              <w:rPr>
                <w:rFonts w:ascii="Calibri" w:hAnsi="Calibri" w:cs="Arial"/>
              </w:rPr>
              <w:t xml:space="preserve"> sido sentenciados por delito cometido en agravio del Estado.</w:t>
            </w:r>
          </w:p>
        </w:tc>
        <w:tc>
          <w:tcPr>
            <w:tcW w:w="1842" w:type="dxa"/>
            <w:shd w:val="clear" w:color="auto" w:fill="BFBFBF"/>
          </w:tcPr>
          <w:p w14:paraId="0CC558F6"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12375134" w14:textId="77777777" w:rsidTr="00DD2487">
        <w:tc>
          <w:tcPr>
            <w:tcW w:w="7949" w:type="dxa"/>
            <w:tcBorders>
              <w:top w:val="single" w:sz="4" w:space="0" w:color="auto"/>
              <w:left w:val="single" w:sz="4" w:space="0" w:color="auto"/>
              <w:bottom w:val="single" w:sz="4" w:space="0" w:color="auto"/>
              <w:right w:val="single" w:sz="4" w:space="0" w:color="auto"/>
            </w:tcBorders>
          </w:tcPr>
          <w:p w14:paraId="3BA6138B" w14:textId="5C534C6A" w:rsidR="00A84F9A" w:rsidRPr="00B63B6E" w:rsidRDefault="00A84F9A" w:rsidP="00F40605">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sidR="00F40605">
              <w:rPr>
                <w:rFonts w:ascii="Calibri" w:hAnsi="Calibri" w:cs="Arial"/>
              </w:rPr>
              <w:t xml:space="preserve">la Entidad Solicitante, </w:t>
            </w:r>
            <w:r w:rsidR="004777A0">
              <w:rPr>
                <w:rFonts w:ascii="Calibri" w:hAnsi="Calibri" w:cs="Arial"/>
              </w:rPr>
              <w:t>Oferente</w:t>
            </w:r>
            <w:r w:rsidR="00F40605">
              <w:rPr>
                <w:rFonts w:ascii="Calibri" w:hAnsi="Calibri" w:cs="Arial"/>
              </w:rPr>
              <w:t xml:space="preserve"> y</w:t>
            </w:r>
            <w:r w:rsidR="00F40605" w:rsidRPr="00B63B6E">
              <w:rPr>
                <w:rFonts w:ascii="Calibri" w:hAnsi="Calibri" w:cs="Arial"/>
              </w:rPr>
              <w:t xml:space="preserve"> </w:t>
            </w:r>
            <w:r w:rsidR="00F40605" w:rsidRPr="0004771D">
              <w:rPr>
                <w:rFonts w:ascii="Calibri" w:hAnsi="Calibri" w:cs="Arial"/>
              </w:rPr>
              <w:t>Entidades Asociadas</w:t>
            </w:r>
            <w:r w:rsidR="00F40605" w:rsidRPr="00B63B6E">
              <w:rPr>
                <w:rFonts w:ascii="Calibri" w:hAnsi="Calibri" w:cs="Arial"/>
              </w:rPr>
              <w:t xml:space="preserve"> </w:t>
            </w:r>
            <w:r w:rsidRPr="00B63B6E">
              <w:rPr>
                <w:rFonts w:ascii="Calibri" w:hAnsi="Calibri" w:cs="Arial"/>
              </w:rPr>
              <w:t>no hayan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6D488586"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6A20BB17" w14:textId="77777777" w:rsidTr="00DD2487">
        <w:tc>
          <w:tcPr>
            <w:tcW w:w="7949" w:type="dxa"/>
            <w:tcBorders>
              <w:top w:val="single" w:sz="4" w:space="0" w:color="auto"/>
              <w:left w:val="single" w:sz="4" w:space="0" w:color="auto"/>
              <w:bottom w:val="single" w:sz="4" w:space="0" w:color="auto"/>
              <w:right w:val="single" w:sz="4" w:space="0" w:color="auto"/>
            </w:tcBorders>
          </w:tcPr>
          <w:p w14:paraId="6F33048A" w14:textId="77777777" w:rsidR="00A84F9A" w:rsidRPr="00B63B6E" w:rsidRDefault="00A84F9A" w:rsidP="00A84F9A">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Que el proyecto que se postula no vulnera derechos de propiedad intelectual, ni es plagio o copia</w:t>
            </w:r>
            <w:r w:rsidR="005855E4">
              <w:rPr>
                <w:rFonts w:ascii="Calibri" w:hAnsi="Calibri" w:cs="Arial"/>
              </w:rPr>
              <w:t xml:space="preserve"> –total o parcial-</w:t>
            </w:r>
            <w:r w:rsidRPr="00B63B6E">
              <w:rPr>
                <w:rFonts w:ascii="Calibri" w:hAnsi="Calibri" w:cs="Arial"/>
              </w:rPr>
              <w:t xml:space="preserve"> de otros proyectos </w:t>
            </w:r>
            <w:r w:rsidRPr="00B63B6E">
              <w:rPr>
                <w:rFonts w:ascii="Calibri" w:hAnsi="Calibri" w:cs="Arial"/>
              </w:rPr>
              <w:lastRenderedPageBreak/>
              <w:t>evaluados, en ejecución o culminados  en los concursos del FINCYT, FIDECOM u otras fuentes de financiamiento (*).</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13421B5F"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190D5400" w14:textId="77777777" w:rsidTr="00DD2487">
        <w:tc>
          <w:tcPr>
            <w:tcW w:w="7949" w:type="dxa"/>
            <w:tcBorders>
              <w:top w:val="single" w:sz="4" w:space="0" w:color="auto"/>
              <w:left w:val="single" w:sz="4" w:space="0" w:color="auto"/>
              <w:bottom w:val="single" w:sz="4" w:space="0" w:color="auto"/>
              <w:right w:val="single" w:sz="4" w:space="0" w:color="auto"/>
            </w:tcBorders>
          </w:tcPr>
          <w:p w14:paraId="04B64850" w14:textId="77777777" w:rsidR="00A84F9A" w:rsidRPr="00B63B6E" w:rsidRDefault="00A84F9A" w:rsidP="00A84F9A">
            <w:pPr>
              <w:widowControl w:val="0"/>
              <w:numPr>
                <w:ilvl w:val="0"/>
                <w:numId w:val="1"/>
              </w:numPr>
              <w:adjustRightInd w:val="0"/>
              <w:spacing w:after="0" w:line="240" w:lineRule="auto"/>
              <w:ind w:left="612" w:hanging="502"/>
              <w:contextualSpacing/>
              <w:jc w:val="both"/>
              <w:textAlignment w:val="baseline"/>
              <w:rPr>
                <w:rFonts w:ascii="Calibri" w:hAnsi="Calibri" w:cs="Arial"/>
              </w:rPr>
            </w:pPr>
            <w:r w:rsidRPr="00B63B6E">
              <w:rPr>
                <w:rFonts w:ascii="Calibri" w:hAnsi="Calibri" w:cs="Arial"/>
              </w:rPr>
              <w:lastRenderedPageBreak/>
              <w:t>Que el proyecto que se postula no persigue los mismos objetivos de otros proyectos culminados o en ejecución de Innóvate Perú u otros fondos</w:t>
            </w:r>
            <w:r w:rsidRPr="00B63B6E">
              <w:rPr>
                <w:rStyle w:val="Refdenotaalpie"/>
                <w:rFonts w:ascii="Calibri" w:hAnsi="Calibri" w:cs="Arial"/>
              </w:rPr>
              <w:footnoteReference w:id="5"/>
            </w:r>
            <w:r w:rsidRPr="00B63B6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6000C834"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796D36EB" w14:textId="77777777" w:rsidTr="00DD2487">
        <w:tc>
          <w:tcPr>
            <w:tcW w:w="7949" w:type="dxa"/>
            <w:tcBorders>
              <w:top w:val="single" w:sz="4" w:space="0" w:color="auto"/>
              <w:left w:val="single" w:sz="4" w:space="0" w:color="auto"/>
              <w:bottom w:val="single" w:sz="4" w:space="0" w:color="auto"/>
              <w:right w:val="single" w:sz="4" w:space="0" w:color="auto"/>
            </w:tcBorders>
          </w:tcPr>
          <w:p w14:paraId="2F5C4710" w14:textId="77777777" w:rsidR="00A84F9A" w:rsidRPr="00E854AF" w:rsidRDefault="00A84F9A" w:rsidP="00A84F9A">
            <w:pPr>
              <w:widowControl w:val="0"/>
              <w:numPr>
                <w:ilvl w:val="0"/>
                <w:numId w:val="1"/>
              </w:numPr>
              <w:adjustRightInd w:val="0"/>
              <w:spacing w:after="0" w:line="240" w:lineRule="auto"/>
              <w:ind w:left="612" w:hanging="502"/>
              <w:contextualSpacing/>
              <w:jc w:val="both"/>
              <w:textAlignment w:val="baseline"/>
              <w:rPr>
                <w:rFonts w:ascii="Calibri" w:hAnsi="Calibri" w:cs="Arial"/>
              </w:rPr>
            </w:pPr>
            <w:r w:rsidRPr="00E854AF">
              <w:rPr>
                <w:rFonts w:ascii="Calibri" w:hAnsi="Calibri" w:cs="Arial"/>
              </w:rPr>
              <w:t>Que el proyecto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021EFA19"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73F09DBB" w14:textId="77777777" w:rsidTr="00DD2487">
        <w:tc>
          <w:tcPr>
            <w:tcW w:w="7949" w:type="dxa"/>
            <w:tcBorders>
              <w:top w:val="single" w:sz="4" w:space="0" w:color="auto"/>
              <w:left w:val="single" w:sz="4" w:space="0" w:color="auto"/>
              <w:bottom w:val="single" w:sz="4" w:space="0" w:color="auto"/>
              <w:right w:val="single" w:sz="4" w:space="0" w:color="auto"/>
            </w:tcBorders>
          </w:tcPr>
          <w:p w14:paraId="6DE0CB29" w14:textId="77777777" w:rsidR="00A84F9A" w:rsidRPr="00E854AF" w:rsidRDefault="00A84F9A" w:rsidP="00A84F9A">
            <w:pPr>
              <w:widowControl w:val="0"/>
              <w:numPr>
                <w:ilvl w:val="0"/>
                <w:numId w:val="1"/>
              </w:numPr>
              <w:adjustRightInd w:val="0"/>
              <w:spacing w:after="0" w:line="240" w:lineRule="auto"/>
              <w:ind w:left="612" w:hanging="502"/>
              <w:contextualSpacing/>
              <w:jc w:val="both"/>
              <w:textAlignment w:val="baseline"/>
              <w:rPr>
                <w:rFonts w:ascii="Calibri" w:hAnsi="Calibri" w:cs="Arial"/>
              </w:rPr>
            </w:pPr>
            <w:r w:rsidRPr="00E854AF">
              <w:rPr>
                <w:rFonts w:ascii="Calibri" w:hAnsi="Calibri" w:cs="Arial"/>
              </w:rPr>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63DEC320"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bl>
    <w:p w14:paraId="70DFF97B" w14:textId="77777777" w:rsidR="00A84F9A" w:rsidRPr="00B63B6E" w:rsidRDefault="00A84F9A" w:rsidP="00A84F9A">
      <w:pPr>
        <w:contextualSpacing/>
        <w:jc w:val="both"/>
        <w:rPr>
          <w:rFonts w:ascii="Calibri" w:hAnsi="Calibri" w:cs="Arial"/>
          <w:color w:val="FF0000"/>
        </w:rPr>
      </w:pPr>
    </w:p>
    <w:p w14:paraId="5B72C8E9" w14:textId="77777777" w:rsidR="00A84F9A" w:rsidRPr="00B63B6E" w:rsidRDefault="00A84F9A" w:rsidP="00A84F9A">
      <w:pPr>
        <w:contextualSpacing/>
        <w:jc w:val="both"/>
        <w:rPr>
          <w:rFonts w:ascii="Calibri" w:hAnsi="Calibri" w:cs="Arial"/>
        </w:rPr>
      </w:pPr>
      <w:r w:rsidRPr="00B63B6E">
        <w:rPr>
          <w:rFonts w:ascii="Calibri" w:hAnsi="Calibri" w:cs="Arial"/>
        </w:rPr>
        <w:t>Asimismo, me comprometo a acatar el resultado de la evaluación de mi proyecto.</w:t>
      </w:r>
    </w:p>
    <w:p w14:paraId="5D927BC4" w14:textId="77777777" w:rsidR="00A84F9A" w:rsidRPr="00B63B6E" w:rsidRDefault="00A84F9A" w:rsidP="00A84F9A">
      <w:pPr>
        <w:contextualSpacing/>
        <w:jc w:val="both"/>
        <w:rPr>
          <w:rFonts w:ascii="Calibri" w:hAnsi="Calibri" w:cs="Arial"/>
          <w:color w:val="FF0000"/>
        </w:rPr>
      </w:pPr>
    </w:p>
    <w:p w14:paraId="57A30856" w14:textId="77777777" w:rsidR="00A84F9A" w:rsidRPr="00B63B6E" w:rsidRDefault="00A84F9A" w:rsidP="00A84F9A">
      <w:pPr>
        <w:pStyle w:val="Textoindependiente"/>
        <w:widowControl w:val="0"/>
        <w:autoSpaceDE/>
        <w:spacing w:after="120"/>
        <w:contextualSpacing/>
        <w:jc w:val="both"/>
        <w:textAlignment w:val="baseline"/>
        <w:rPr>
          <w:rFonts w:ascii="Calibri" w:hAnsi="Calibri" w:cs="Arial"/>
          <w:color w:val="auto"/>
          <w:sz w:val="22"/>
          <w:szCs w:val="22"/>
        </w:rPr>
      </w:pPr>
      <w:r w:rsidRPr="00B63B6E">
        <w:rPr>
          <w:rFonts w:ascii="Calibri" w:hAnsi="Calibri" w:cs="Arial"/>
          <w:color w:val="auto"/>
          <w:sz w:val="22"/>
          <w:szCs w:val="22"/>
        </w:rPr>
        <w:t xml:space="preserve">NOTA: </w:t>
      </w:r>
      <w:r w:rsidRPr="00B63B6E">
        <w:rPr>
          <w:rFonts w:ascii="Calibri" w:hAnsi="Calibri" w:cs="Arial"/>
          <w:color w:val="auto"/>
          <w:sz w:val="22"/>
          <w:szCs w:val="22"/>
          <w:lang w:val="es-PE"/>
        </w:rPr>
        <w:t>Innóvate Perú</w:t>
      </w:r>
      <w:r w:rsidRPr="00B63B6E">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postulo.</w:t>
      </w:r>
    </w:p>
    <w:p w14:paraId="2483A7EE" w14:textId="77777777" w:rsidR="00A84F9A" w:rsidRPr="00B63B6E" w:rsidRDefault="00A84F9A" w:rsidP="00A84F9A">
      <w:pPr>
        <w:contextualSpacing/>
        <w:rPr>
          <w:rFonts w:ascii="Calibri" w:hAnsi="Calibri" w:cs="Arial"/>
          <w:b/>
        </w:rPr>
      </w:pPr>
    </w:p>
    <w:p w14:paraId="69CE2362" w14:textId="77777777" w:rsidR="00A84F9A" w:rsidRPr="00B63B6E" w:rsidRDefault="00A84F9A" w:rsidP="00A84F9A">
      <w:pPr>
        <w:contextualSpacing/>
        <w:rPr>
          <w:rFonts w:ascii="Calibri" w:hAnsi="Calibri" w:cs="Arial"/>
          <w:b/>
        </w:rPr>
      </w:pPr>
    </w:p>
    <w:p w14:paraId="24306336" w14:textId="77777777" w:rsidR="00A84F9A" w:rsidRPr="00B63B6E" w:rsidRDefault="00A84F9A" w:rsidP="00A84F9A">
      <w:pPr>
        <w:contextualSpacing/>
        <w:rPr>
          <w:rFonts w:ascii="Calibri" w:hAnsi="Calibri" w:cs="Arial"/>
          <w:b/>
        </w:rPr>
      </w:pPr>
      <w:r w:rsidRPr="00B63B6E">
        <w:rPr>
          <w:rFonts w:ascii="Calibri" w:hAnsi="Calibri" w:cs="Arial"/>
          <w:b/>
        </w:rPr>
        <w:t>El presente documento tiene carácter de declaración jurada.</w:t>
      </w:r>
    </w:p>
    <w:p w14:paraId="6F5AC4B6" w14:textId="77777777" w:rsidR="00A84F9A" w:rsidRPr="00B63B6E" w:rsidRDefault="00A84F9A" w:rsidP="00A84F9A">
      <w:pPr>
        <w:contextualSpacing/>
        <w:rPr>
          <w:rFonts w:ascii="Calibri" w:hAnsi="Calibri" w:cs="Arial"/>
        </w:rPr>
      </w:pPr>
    </w:p>
    <w:p w14:paraId="08397FDE" w14:textId="77777777" w:rsidR="00A84F9A" w:rsidRPr="00B63B6E" w:rsidRDefault="00A84F9A" w:rsidP="00A84F9A">
      <w:pPr>
        <w:contextualSpacing/>
        <w:rPr>
          <w:rFonts w:ascii="Calibri" w:hAnsi="Calibri" w:cs="Arial"/>
        </w:rPr>
      </w:pPr>
    </w:p>
    <w:p w14:paraId="20EB23F8" w14:textId="77777777" w:rsidR="00A84F9A" w:rsidRPr="00B63B6E" w:rsidRDefault="00A84F9A" w:rsidP="00A84F9A">
      <w:pPr>
        <w:contextualSpacing/>
        <w:rPr>
          <w:rFonts w:ascii="Calibri" w:hAnsi="Calibri" w:cs="Arial"/>
        </w:rPr>
      </w:pPr>
    </w:p>
    <w:p w14:paraId="77CF9D09" w14:textId="77777777" w:rsidR="00A84F9A" w:rsidRPr="00B63B6E" w:rsidRDefault="00A84F9A" w:rsidP="00A84F9A">
      <w:pPr>
        <w:contextualSpacing/>
        <w:rPr>
          <w:rFonts w:ascii="Calibri" w:hAnsi="Calibri" w:cs="Arial"/>
        </w:rPr>
      </w:pPr>
    </w:p>
    <w:p w14:paraId="72C84818" w14:textId="77777777" w:rsidR="00A84F9A" w:rsidRPr="00B63B6E" w:rsidRDefault="00A84F9A" w:rsidP="00A84F9A">
      <w:pPr>
        <w:contextualSpacing/>
        <w:rPr>
          <w:rFonts w:ascii="Calibri" w:hAnsi="Calibri" w:cs="Arial"/>
        </w:rPr>
      </w:pPr>
      <w:r w:rsidRPr="00B63B6E">
        <w:rPr>
          <w:rFonts w:ascii="Calibri" w:hAnsi="Calibri" w:cs="Arial"/>
        </w:rPr>
        <w:t>___________________________________________</w:t>
      </w:r>
    </w:p>
    <w:p w14:paraId="0882BB3B" w14:textId="77777777" w:rsidR="00A84F9A" w:rsidRPr="00B63B6E" w:rsidRDefault="00A84F9A" w:rsidP="00A84F9A">
      <w:pPr>
        <w:contextualSpacing/>
        <w:rPr>
          <w:rFonts w:ascii="Calibri" w:hAnsi="Calibri" w:cs="Arial"/>
        </w:rPr>
      </w:pPr>
      <w:r w:rsidRPr="00B63B6E">
        <w:rPr>
          <w:rFonts w:ascii="Calibri" w:hAnsi="Calibri" w:cs="Arial"/>
          <w:b/>
        </w:rPr>
        <w:t>Firma del representante legal de la Entidad Solicitante</w:t>
      </w:r>
      <w:r w:rsidRPr="00B63B6E">
        <w:rPr>
          <w:rFonts w:ascii="Calibri" w:hAnsi="Calibri" w:cs="Arial"/>
        </w:rPr>
        <w:t>.</w:t>
      </w:r>
    </w:p>
    <w:p w14:paraId="1A557950" w14:textId="77777777" w:rsidR="00A84F9A" w:rsidRPr="00B63B6E" w:rsidRDefault="00A84F9A" w:rsidP="00A84F9A">
      <w:pPr>
        <w:contextualSpacing/>
        <w:rPr>
          <w:rFonts w:ascii="Calibri" w:hAnsi="Calibri" w:cs="Arial"/>
        </w:rPr>
      </w:pPr>
      <w:r w:rsidRPr="00B63B6E">
        <w:rPr>
          <w:rFonts w:ascii="Calibri" w:hAnsi="Calibri" w:cs="Arial"/>
        </w:rPr>
        <w:t>Nombre completo:</w:t>
      </w:r>
    </w:p>
    <w:p w14:paraId="5C1BB259" w14:textId="77777777" w:rsidR="00A84F9A" w:rsidRPr="00B63B6E" w:rsidRDefault="00A84F9A" w:rsidP="00A84F9A">
      <w:pPr>
        <w:contextualSpacing/>
        <w:rPr>
          <w:rFonts w:ascii="Calibri" w:hAnsi="Calibri" w:cs="Arial"/>
        </w:rPr>
      </w:pPr>
      <w:r w:rsidRPr="00B63B6E">
        <w:rPr>
          <w:rFonts w:ascii="Calibri" w:hAnsi="Calibri" w:cs="Arial"/>
        </w:rPr>
        <w:t>DNI. Nº</w:t>
      </w:r>
    </w:p>
    <w:p w14:paraId="2D95FAB1" w14:textId="77777777" w:rsidR="00A84F9A" w:rsidRPr="00B63B6E" w:rsidRDefault="00A84F9A" w:rsidP="00A84F9A">
      <w:pPr>
        <w:contextualSpacing/>
        <w:rPr>
          <w:rFonts w:ascii="Calibri" w:hAnsi="Calibri" w:cs="Arial"/>
        </w:rPr>
      </w:pPr>
      <w:r w:rsidRPr="00B63B6E">
        <w:rPr>
          <w:rFonts w:ascii="Calibri" w:hAnsi="Calibri" w:cs="Arial"/>
        </w:rPr>
        <w:t>Sello de la Entidad Solicitante.</w:t>
      </w:r>
    </w:p>
    <w:p w14:paraId="6DBF2387" w14:textId="77777777" w:rsidR="00A84F9A" w:rsidRPr="00B63B6E" w:rsidRDefault="00A84F9A" w:rsidP="00A84F9A">
      <w:pPr>
        <w:rPr>
          <w:rFonts w:ascii="Calibri" w:hAnsi="Calibri" w:cs="Arial"/>
        </w:rPr>
      </w:pPr>
    </w:p>
    <w:p w14:paraId="58C2D9F8" w14:textId="77777777" w:rsidR="00A84F9A" w:rsidRPr="00B63B6E" w:rsidRDefault="00A84F9A" w:rsidP="00A84F9A">
      <w:pPr>
        <w:contextualSpacing/>
        <w:jc w:val="both"/>
        <w:rPr>
          <w:rFonts w:ascii="Calibri" w:hAnsi="Calibri" w:cs="Arial"/>
        </w:rPr>
      </w:pPr>
    </w:p>
    <w:p w14:paraId="4630D689" w14:textId="77777777" w:rsidR="00A84F9A" w:rsidRDefault="00A84F9A">
      <w:pPr>
        <w:spacing w:after="0" w:line="240" w:lineRule="auto"/>
      </w:pPr>
      <w:r>
        <w:br w:type="page"/>
      </w:r>
    </w:p>
    <w:p w14:paraId="30A52FDD" w14:textId="24B16EF8" w:rsidR="00ED0F68" w:rsidRPr="006908E9" w:rsidRDefault="00ED0F68" w:rsidP="00ED0F68">
      <w:pPr>
        <w:pStyle w:val="Ttulo1"/>
        <w:shd w:val="clear" w:color="auto" w:fill="BFBFBF"/>
        <w:spacing w:before="0" w:after="0"/>
        <w:jc w:val="center"/>
        <w:rPr>
          <w:rFonts w:ascii="Calibri" w:hAnsi="Calibri"/>
          <w:bCs w:val="0"/>
          <w:iCs/>
          <w:sz w:val="28"/>
          <w:szCs w:val="22"/>
        </w:rPr>
      </w:pPr>
      <w:bookmarkStart w:id="5" w:name="_Toc429482608"/>
      <w:bookmarkStart w:id="6" w:name="_Toc464839485"/>
      <w:r w:rsidRPr="00FC37F6">
        <w:rPr>
          <w:rFonts w:ascii="Calibri" w:hAnsi="Calibri"/>
          <w:bCs w:val="0"/>
          <w:iCs/>
          <w:sz w:val="28"/>
          <w:szCs w:val="22"/>
        </w:rPr>
        <w:lastRenderedPageBreak/>
        <w:t xml:space="preserve">Anexo </w:t>
      </w:r>
      <w:r>
        <w:rPr>
          <w:rFonts w:ascii="Calibri" w:hAnsi="Calibri"/>
          <w:bCs w:val="0"/>
          <w:iCs/>
          <w:sz w:val="28"/>
          <w:szCs w:val="22"/>
        </w:rPr>
        <w:t>I</w:t>
      </w:r>
      <w:r w:rsidR="00022AB7">
        <w:rPr>
          <w:rFonts w:ascii="Calibri" w:hAnsi="Calibri"/>
          <w:bCs w:val="0"/>
          <w:iCs/>
          <w:sz w:val="28"/>
          <w:szCs w:val="22"/>
        </w:rPr>
        <w:t>II</w:t>
      </w:r>
      <w:r w:rsidRPr="00FC37F6">
        <w:rPr>
          <w:rFonts w:ascii="Calibri" w:hAnsi="Calibri"/>
          <w:bCs w:val="0"/>
          <w:iCs/>
          <w:sz w:val="28"/>
          <w:szCs w:val="22"/>
        </w:rPr>
        <w:t xml:space="preserve">. </w:t>
      </w:r>
      <w:r w:rsidRPr="006908E9">
        <w:rPr>
          <w:rFonts w:ascii="Calibri" w:hAnsi="Calibri"/>
          <w:iCs/>
          <w:sz w:val="28"/>
        </w:rPr>
        <w:t xml:space="preserve">Carta de compromiso de </w:t>
      </w:r>
      <w:r>
        <w:rPr>
          <w:rFonts w:ascii="Calibri" w:hAnsi="Calibri"/>
          <w:iCs/>
          <w:sz w:val="28"/>
        </w:rPr>
        <w:t>la Entidad Asociada</w:t>
      </w:r>
      <w:r w:rsidRPr="006908E9">
        <w:rPr>
          <w:rFonts w:ascii="Calibri" w:hAnsi="Calibri"/>
          <w:bCs w:val="0"/>
          <w:iCs/>
          <w:sz w:val="28"/>
          <w:szCs w:val="22"/>
        </w:rPr>
        <w:t>:</w:t>
      </w:r>
      <w:bookmarkEnd w:id="5"/>
      <w:bookmarkEnd w:id="6"/>
    </w:p>
    <w:p w14:paraId="4C29FD43" w14:textId="77777777" w:rsidR="00ED0F68" w:rsidRDefault="00ED0F68" w:rsidP="00ED0F68">
      <w:pPr>
        <w:spacing w:line="360" w:lineRule="atLeast"/>
        <w:ind w:left="-284"/>
        <w:jc w:val="center"/>
        <w:rPr>
          <w:b/>
          <w:sz w:val="20"/>
          <w:szCs w:val="20"/>
        </w:rPr>
      </w:pPr>
      <w:r>
        <w:rPr>
          <w:b/>
          <w:sz w:val="20"/>
          <w:szCs w:val="20"/>
        </w:rPr>
        <w:t>(</w:t>
      </w:r>
      <w:proofErr w:type="gramStart"/>
      <w:r>
        <w:rPr>
          <w:b/>
          <w:sz w:val="20"/>
          <w:szCs w:val="20"/>
        </w:rPr>
        <w:t>una</w:t>
      </w:r>
      <w:proofErr w:type="gramEnd"/>
      <w:r>
        <w:rPr>
          <w:b/>
          <w:sz w:val="20"/>
          <w:szCs w:val="20"/>
        </w:rPr>
        <w:t xml:space="preserve"> carta por entidad)</w:t>
      </w:r>
    </w:p>
    <w:p w14:paraId="01E5D43A" w14:textId="77777777" w:rsidR="00ED0F68" w:rsidRDefault="00ED0F68" w:rsidP="00ED0F68">
      <w:pPr>
        <w:spacing w:line="360" w:lineRule="atLeast"/>
        <w:ind w:left="-284"/>
        <w:jc w:val="center"/>
        <w:rPr>
          <w:b/>
          <w:sz w:val="20"/>
          <w:szCs w:val="20"/>
        </w:rPr>
      </w:pPr>
    </w:p>
    <w:p w14:paraId="690B6339" w14:textId="77777777" w:rsidR="00ED0F68" w:rsidRPr="00F64E35" w:rsidRDefault="00ED0F68" w:rsidP="00ED0F68">
      <w:pPr>
        <w:spacing w:line="360" w:lineRule="atLeast"/>
        <w:ind w:left="-284"/>
        <w:jc w:val="center"/>
        <w:rPr>
          <w:b/>
          <w:sz w:val="20"/>
          <w:szCs w:val="20"/>
        </w:rPr>
      </w:pPr>
    </w:p>
    <w:p w14:paraId="09FD09BB" w14:textId="45FAEDCB" w:rsidR="00ED0F68" w:rsidRDefault="00ED0F68" w:rsidP="00ED0F68">
      <w:pPr>
        <w:widowControl w:val="0"/>
        <w:jc w:val="both"/>
        <w:rPr>
          <w:rFonts w:cs="Arial"/>
          <w:snapToGrid w:val="0"/>
          <w:color w:val="000000"/>
        </w:rPr>
      </w:pPr>
      <w:r w:rsidRPr="00ED0F68">
        <w:rPr>
          <w:rFonts w:cs="Arial"/>
          <w:snapToGrid w:val="0"/>
        </w:rPr>
        <w:t>La Entidad a quien represento,.......................................manifiesta su compromiso de participar como Entidad Asociada en</w:t>
      </w:r>
      <w:r w:rsidRPr="00FA0094">
        <w:rPr>
          <w:rFonts w:cs="Arial"/>
          <w:snapToGrid w:val="0"/>
          <w:color w:val="000000"/>
        </w:rPr>
        <w:t xml:space="preserve"> el proyecto titulado ‘...........................................................................', que será presentado por.............................................................................al I</w:t>
      </w:r>
      <w:r w:rsidR="00022AB7">
        <w:rPr>
          <w:rFonts w:cs="Arial"/>
          <w:snapToGrid w:val="0"/>
          <w:color w:val="000000"/>
        </w:rPr>
        <w:t>I</w:t>
      </w:r>
      <w:r w:rsidRPr="00FA0094">
        <w:rPr>
          <w:rFonts w:cs="Arial"/>
          <w:snapToGrid w:val="0"/>
          <w:color w:val="000000"/>
        </w:rPr>
        <w:t xml:space="preserve"> Concurso De Investigación Aplicada</w:t>
      </w:r>
      <w:r>
        <w:rPr>
          <w:rFonts w:cs="Arial"/>
          <w:snapToGrid w:val="0"/>
          <w:color w:val="000000"/>
        </w:rPr>
        <w:t xml:space="preserve"> y/o Desarrollo Tecnológico </w:t>
      </w:r>
      <w:r w:rsidRPr="00FA0094">
        <w:rPr>
          <w:rFonts w:cs="Arial"/>
          <w:snapToGrid w:val="0"/>
          <w:color w:val="000000"/>
        </w:rPr>
        <w:t xml:space="preserve"> </w:t>
      </w:r>
      <w:r>
        <w:rPr>
          <w:rFonts w:cs="Arial"/>
          <w:snapToGrid w:val="0"/>
          <w:color w:val="000000"/>
        </w:rPr>
        <w:t>en problemas de Interés P</w:t>
      </w:r>
      <w:r w:rsidRPr="00FA0094">
        <w:rPr>
          <w:rFonts w:cs="Arial"/>
          <w:snapToGrid w:val="0"/>
          <w:color w:val="000000"/>
        </w:rPr>
        <w:t xml:space="preserve">úblico de Innóvate Perú. </w:t>
      </w:r>
    </w:p>
    <w:p w14:paraId="62E5B78F" w14:textId="77777777" w:rsidR="00ED0F68" w:rsidRPr="00F64E35" w:rsidRDefault="00ED0F68" w:rsidP="00ED0F68">
      <w:pPr>
        <w:widowControl w:val="0"/>
        <w:jc w:val="both"/>
        <w:rPr>
          <w:rFonts w:cs="Arial"/>
          <w:snapToGrid w:val="0"/>
          <w:color w:val="000000"/>
          <w:sz w:val="20"/>
          <w:szCs w:val="20"/>
        </w:rPr>
      </w:pPr>
    </w:p>
    <w:p w14:paraId="21BFE050" w14:textId="77777777" w:rsidR="00ED0F68" w:rsidRPr="00F64E35" w:rsidRDefault="00ED0F68" w:rsidP="00ED0F68">
      <w:pPr>
        <w:widowControl w:val="0"/>
        <w:jc w:val="both"/>
        <w:rPr>
          <w:rFonts w:cs="Arial"/>
          <w:snapToGrid w:val="0"/>
          <w:color w:val="000000"/>
          <w:sz w:val="20"/>
          <w:szCs w:val="20"/>
        </w:rPr>
      </w:pPr>
      <w:r w:rsidRPr="00F64E35">
        <w:rPr>
          <w:rFonts w:cs="Arial"/>
          <w:snapToGrid w:val="0"/>
          <w:color w:val="000000"/>
          <w:sz w:val="20"/>
          <w:szCs w:val="20"/>
        </w:rPr>
        <w:t>Las actividades de investigación y desarrollo y/o de transferencia tecnológica en las cuales participará la entidad asociada son:</w:t>
      </w:r>
    </w:p>
    <w:p w14:paraId="590D1E19" w14:textId="77777777" w:rsidR="00ED0F68" w:rsidRPr="00F64E35" w:rsidRDefault="00ED0F68" w:rsidP="00ED0F68">
      <w:pPr>
        <w:widowControl w:val="0"/>
        <w:tabs>
          <w:tab w:val="left" w:pos="284"/>
        </w:tabs>
        <w:autoSpaceDE w:val="0"/>
        <w:autoSpaceDN w:val="0"/>
        <w:ind w:left="284"/>
        <w:rPr>
          <w:rFonts w:cs="Arial"/>
          <w:snapToGrid w:val="0"/>
          <w:color w:val="000000"/>
          <w:sz w:val="20"/>
          <w:szCs w:val="20"/>
        </w:rPr>
      </w:pPr>
      <w:r w:rsidRPr="00F64E35">
        <w:rPr>
          <w:rFonts w:cs="Arial"/>
          <w:snapToGrid w:val="0"/>
          <w:color w:val="000000"/>
          <w:sz w:val="20"/>
          <w:szCs w:val="20"/>
        </w:rPr>
        <w:t>1.</w:t>
      </w:r>
    </w:p>
    <w:p w14:paraId="67489865" w14:textId="77777777" w:rsidR="00ED0F68" w:rsidRPr="00F64E35" w:rsidRDefault="00ED0F68" w:rsidP="00ED0F68">
      <w:pPr>
        <w:widowControl w:val="0"/>
        <w:tabs>
          <w:tab w:val="left" w:pos="284"/>
        </w:tabs>
        <w:autoSpaceDE w:val="0"/>
        <w:autoSpaceDN w:val="0"/>
        <w:ind w:left="284"/>
        <w:rPr>
          <w:rFonts w:cs="Arial"/>
          <w:snapToGrid w:val="0"/>
          <w:color w:val="000000"/>
          <w:sz w:val="20"/>
          <w:szCs w:val="20"/>
        </w:rPr>
      </w:pPr>
      <w:r w:rsidRPr="00F64E35">
        <w:rPr>
          <w:rFonts w:cs="Arial"/>
          <w:snapToGrid w:val="0"/>
          <w:color w:val="000000"/>
          <w:sz w:val="20"/>
          <w:szCs w:val="20"/>
        </w:rPr>
        <w:t>2.</w:t>
      </w:r>
    </w:p>
    <w:p w14:paraId="670B496F" w14:textId="77777777" w:rsidR="00ED0F68" w:rsidRPr="00F64E35" w:rsidRDefault="00ED0F68" w:rsidP="00ED0F68">
      <w:pPr>
        <w:widowControl w:val="0"/>
        <w:tabs>
          <w:tab w:val="left" w:pos="284"/>
        </w:tabs>
        <w:autoSpaceDE w:val="0"/>
        <w:autoSpaceDN w:val="0"/>
        <w:ind w:left="284"/>
        <w:rPr>
          <w:rFonts w:cs="Arial"/>
          <w:snapToGrid w:val="0"/>
          <w:color w:val="000000"/>
          <w:sz w:val="20"/>
          <w:szCs w:val="20"/>
        </w:rPr>
      </w:pPr>
      <w:r w:rsidRPr="00F64E35">
        <w:rPr>
          <w:rFonts w:cs="Arial"/>
          <w:snapToGrid w:val="0"/>
          <w:color w:val="000000"/>
          <w:sz w:val="20"/>
          <w:szCs w:val="20"/>
        </w:rPr>
        <w:t>3.</w:t>
      </w:r>
    </w:p>
    <w:p w14:paraId="370D12FF" w14:textId="77777777" w:rsidR="00ED0F68" w:rsidRPr="00F64E35" w:rsidRDefault="00ED0F68" w:rsidP="00ED0F68">
      <w:pPr>
        <w:widowControl w:val="0"/>
        <w:jc w:val="both"/>
        <w:rPr>
          <w:rFonts w:cs="Arial"/>
          <w:snapToGrid w:val="0"/>
          <w:color w:val="000000"/>
          <w:sz w:val="20"/>
          <w:szCs w:val="20"/>
        </w:rPr>
      </w:pPr>
      <w:r w:rsidRPr="00F64E35">
        <w:rPr>
          <w:rFonts w:cs="Arial"/>
          <w:snapToGrid w:val="0"/>
          <w:color w:val="000000"/>
          <w:sz w:val="20"/>
          <w:szCs w:val="20"/>
        </w:rPr>
        <w:t>Para cumplir con estas actividades, la entidad asociada pondrá a disposición de la entidad beneficiaria.....................................................los siguientes aportes: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97"/>
        <w:gridCol w:w="2930"/>
      </w:tblGrid>
      <w:tr w:rsidR="00ED0F68" w:rsidRPr="00F64E35" w14:paraId="10E7A1AF" w14:textId="77777777" w:rsidTr="00542CD3">
        <w:trPr>
          <w:jc w:val="center"/>
        </w:trPr>
        <w:tc>
          <w:tcPr>
            <w:tcW w:w="5297" w:type="dxa"/>
            <w:tcBorders>
              <w:top w:val="single" w:sz="4" w:space="0" w:color="auto"/>
              <w:left w:val="single" w:sz="4" w:space="0" w:color="auto"/>
              <w:bottom w:val="single" w:sz="4" w:space="0" w:color="auto"/>
              <w:right w:val="single" w:sz="4" w:space="0" w:color="auto"/>
            </w:tcBorders>
            <w:hideMark/>
          </w:tcPr>
          <w:p w14:paraId="0B9E9B27" w14:textId="77777777" w:rsidR="00ED0F68" w:rsidRPr="00F64E35" w:rsidRDefault="00ED0F68" w:rsidP="00542CD3">
            <w:pPr>
              <w:widowControl w:val="0"/>
              <w:autoSpaceDE w:val="0"/>
              <w:autoSpaceDN w:val="0"/>
              <w:jc w:val="center"/>
              <w:rPr>
                <w:rFonts w:cs="Arial"/>
                <w:b/>
                <w:bCs/>
                <w:snapToGrid w:val="0"/>
                <w:color w:val="000000"/>
                <w:sz w:val="20"/>
                <w:szCs w:val="20"/>
              </w:rPr>
            </w:pPr>
            <w:r w:rsidRPr="00F64E35">
              <w:rPr>
                <w:rFonts w:cs="Arial"/>
                <w:b/>
                <w:bCs/>
                <w:snapToGrid w:val="0"/>
                <w:color w:val="000000"/>
                <w:sz w:val="20"/>
                <w:szCs w:val="20"/>
              </w:rPr>
              <w:t>Identificación del Aporte</w:t>
            </w:r>
          </w:p>
        </w:tc>
        <w:tc>
          <w:tcPr>
            <w:tcW w:w="2930" w:type="dxa"/>
            <w:tcBorders>
              <w:top w:val="single" w:sz="4" w:space="0" w:color="auto"/>
              <w:left w:val="single" w:sz="4" w:space="0" w:color="auto"/>
              <w:bottom w:val="single" w:sz="4" w:space="0" w:color="auto"/>
              <w:right w:val="single" w:sz="4" w:space="0" w:color="auto"/>
            </w:tcBorders>
            <w:hideMark/>
          </w:tcPr>
          <w:p w14:paraId="5EB2EAD4" w14:textId="77777777" w:rsidR="00ED0F68" w:rsidRPr="00F64E35" w:rsidRDefault="00ED0F68" w:rsidP="00542CD3">
            <w:pPr>
              <w:widowControl w:val="0"/>
              <w:autoSpaceDE w:val="0"/>
              <w:autoSpaceDN w:val="0"/>
              <w:jc w:val="center"/>
              <w:rPr>
                <w:rFonts w:cs="Arial"/>
                <w:b/>
                <w:bCs/>
                <w:snapToGrid w:val="0"/>
                <w:color w:val="000000"/>
                <w:sz w:val="20"/>
                <w:szCs w:val="20"/>
              </w:rPr>
            </w:pPr>
            <w:r w:rsidRPr="00F64E35">
              <w:rPr>
                <w:rFonts w:cs="Arial"/>
                <w:b/>
                <w:bCs/>
                <w:snapToGrid w:val="0"/>
                <w:color w:val="000000"/>
                <w:sz w:val="20"/>
                <w:szCs w:val="20"/>
              </w:rPr>
              <w:t>Por un Valor de (S/.)</w:t>
            </w:r>
          </w:p>
        </w:tc>
      </w:tr>
      <w:tr w:rsidR="00ED0F68" w:rsidRPr="00F64E35" w14:paraId="1D26EA1C" w14:textId="77777777" w:rsidTr="00542CD3">
        <w:trPr>
          <w:jc w:val="center"/>
        </w:trPr>
        <w:tc>
          <w:tcPr>
            <w:tcW w:w="5297" w:type="dxa"/>
            <w:tcBorders>
              <w:top w:val="single" w:sz="4" w:space="0" w:color="auto"/>
              <w:left w:val="single" w:sz="4" w:space="0" w:color="auto"/>
              <w:bottom w:val="single" w:sz="4" w:space="0" w:color="auto"/>
              <w:right w:val="single" w:sz="4" w:space="0" w:color="auto"/>
            </w:tcBorders>
            <w:hideMark/>
          </w:tcPr>
          <w:p w14:paraId="213261CF" w14:textId="77777777" w:rsidR="00ED0F68" w:rsidRPr="00F64E35" w:rsidRDefault="00ED0F68" w:rsidP="00542CD3">
            <w:pPr>
              <w:widowControl w:val="0"/>
              <w:autoSpaceDE w:val="0"/>
              <w:autoSpaceDN w:val="0"/>
              <w:jc w:val="both"/>
              <w:rPr>
                <w:rFonts w:cs="Arial"/>
                <w:snapToGrid w:val="0"/>
                <w:color w:val="FF0000"/>
                <w:sz w:val="20"/>
                <w:szCs w:val="20"/>
              </w:rPr>
            </w:pPr>
            <w:proofErr w:type="spellStart"/>
            <w:r w:rsidRPr="00F64E35">
              <w:rPr>
                <w:rFonts w:cs="Arial"/>
                <w:snapToGrid w:val="0"/>
                <w:color w:val="FF0000"/>
                <w:sz w:val="20"/>
                <w:szCs w:val="20"/>
              </w:rPr>
              <w:t>Ej</w:t>
            </w:r>
            <w:proofErr w:type="spellEnd"/>
            <w:r w:rsidRPr="00F64E35">
              <w:rPr>
                <w:rFonts w:cs="Arial"/>
                <w:snapToGrid w:val="0"/>
                <w:color w:val="FF0000"/>
                <w:sz w:val="20"/>
                <w:szCs w:val="20"/>
              </w:rPr>
              <w:t xml:space="preserve">: aporte </w:t>
            </w:r>
            <w:proofErr w:type="gramStart"/>
            <w:r w:rsidRPr="00F64E35">
              <w:rPr>
                <w:rFonts w:cs="Arial"/>
                <w:snapToGrid w:val="0"/>
                <w:color w:val="FF0000"/>
                <w:sz w:val="20"/>
                <w:szCs w:val="20"/>
              </w:rPr>
              <w:t>en..</w:t>
            </w:r>
            <w:proofErr w:type="gramEnd"/>
          </w:p>
        </w:tc>
        <w:tc>
          <w:tcPr>
            <w:tcW w:w="2930" w:type="dxa"/>
            <w:tcBorders>
              <w:top w:val="single" w:sz="4" w:space="0" w:color="auto"/>
              <w:left w:val="single" w:sz="4" w:space="0" w:color="auto"/>
              <w:bottom w:val="single" w:sz="4" w:space="0" w:color="auto"/>
              <w:right w:val="single" w:sz="4" w:space="0" w:color="auto"/>
            </w:tcBorders>
            <w:hideMark/>
          </w:tcPr>
          <w:p w14:paraId="24DF149F" w14:textId="77777777" w:rsidR="00ED0F68" w:rsidRPr="00F64E35" w:rsidRDefault="00ED0F68" w:rsidP="00542CD3">
            <w:pPr>
              <w:widowControl w:val="0"/>
              <w:autoSpaceDE w:val="0"/>
              <w:autoSpaceDN w:val="0"/>
              <w:jc w:val="both"/>
              <w:rPr>
                <w:rFonts w:cs="Arial"/>
                <w:snapToGrid w:val="0"/>
                <w:color w:val="FF0000"/>
                <w:sz w:val="20"/>
                <w:szCs w:val="20"/>
              </w:rPr>
            </w:pPr>
          </w:p>
        </w:tc>
      </w:tr>
      <w:tr w:rsidR="00ED0F68" w:rsidRPr="00F64E35" w14:paraId="64CEEF68" w14:textId="77777777" w:rsidTr="00542CD3">
        <w:tblPrEx>
          <w:tblLook w:val="0000" w:firstRow="0" w:lastRow="0" w:firstColumn="0" w:lastColumn="0" w:noHBand="0" w:noVBand="0"/>
        </w:tblPrEx>
        <w:trPr>
          <w:trHeight w:val="538"/>
          <w:jc w:val="center"/>
        </w:trPr>
        <w:tc>
          <w:tcPr>
            <w:tcW w:w="5297" w:type="dxa"/>
          </w:tcPr>
          <w:p w14:paraId="78EFFF8C" w14:textId="77777777" w:rsidR="00ED0F68" w:rsidRPr="00F64E35" w:rsidRDefault="00ED0F68" w:rsidP="00542CD3">
            <w:pPr>
              <w:widowControl w:val="0"/>
              <w:jc w:val="both"/>
              <w:rPr>
                <w:rFonts w:cs="Arial"/>
                <w:snapToGrid w:val="0"/>
                <w:color w:val="000000"/>
                <w:sz w:val="20"/>
                <w:szCs w:val="20"/>
              </w:rPr>
            </w:pPr>
          </w:p>
        </w:tc>
        <w:tc>
          <w:tcPr>
            <w:tcW w:w="2930" w:type="dxa"/>
          </w:tcPr>
          <w:p w14:paraId="2A2B93B9" w14:textId="77777777" w:rsidR="00ED0F68" w:rsidRPr="00F64E35" w:rsidRDefault="00ED0F68" w:rsidP="00542CD3">
            <w:pPr>
              <w:widowControl w:val="0"/>
              <w:jc w:val="both"/>
              <w:rPr>
                <w:rFonts w:cs="Arial"/>
                <w:snapToGrid w:val="0"/>
                <w:color w:val="000000"/>
                <w:sz w:val="20"/>
                <w:szCs w:val="20"/>
              </w:rPr>
            </w:pPr>
          </w:p>
        </w:tc>
      </w:tr>
      <w:tr w:rsidR="00ED0F68" w:rsidRPr="00F64E35" w14:paraId="5521011E" w14:textId="77777777" w:rsidTr="00542CD3">
        <w:tblPrEx>
          <w:tblLook w:val="0000" w:firstRow="0" w:lastRow="0" w:firstColumn="0" w:lastColumn="0" w:noHBand="0" w:noVBand="0"/>
        </w:tblPrEx>
        <w:trPr>
          <w:trHeight w:val="538"/>
          <w:jc w:val="center"/>
        </w:trPr>
        <w:tc>
          <w:tcPr>
            <w:tcW w:w="5297" w:type="dxa"/>
          </w:tcPr>
          <w:p w14:paraId="71C34265" w14:textId="77777777" w:rsidR="00ED0F68" w:rsidRPr="00F64E35" w:rsidRDefault="00ED0F68" w:rsidP="00542CD3">
            <w:pPr>
              <w:widowControl w:val="0"/>
              <w:jc w:val="both"/>
              <w:rPr>
                <w:rFonts w:cs="Arial"/>
                <w:b/>
                <w:snapToGrid w:val="0"/>
                <w:color w:val="000000"/>
                <w:sz w:val="20"/>
                <w:szCs w:val="20"/>
              </w:rPr>
            </w:pPr>
            <w:r w:rsidRPr="00F64E35">
              <w:rPr>
                <w:rFonts w:cs="Arial"/>
                <w:b/>
                <w:snapToGrid w:val="0"/>
                <w:color w:val="000000"/>
                <w:sz w:val="20"/>
                <w:szCs w:val="20"/>
              </w:rPr>
              <w:t>TOTAL</w:t>
            </w:r>
          </w:p>
        </w:tc>
        <w:tc>
          <w:tcPr>
            <w:tcW w:w="2930" w:type="dxa"/>
          </w:tcPr>
          <w:p w14:paraId="6AD6FFD2" w14:textId="77777777" w:rsidR="00ED0F68" w:rsidRPr="00F64E35" w:rsidRDefault="00ED0F68" w:rsidP="00542CD3">
            <w:pPr>
              <w:widowControl w:val="0"/>
              <w:jc w:val="both"/>
              <w:rPr>
                <w:rFonts w:cs="Arial"/>
                <w:snapToGrid w:val="0"/>
                <w:color w:val="000000"/>
                <w:sz w:val="20"/>
                <w:szCs w:val="20"/>
              </w:rPr>
            </w:pPr>
          </w:p>
        </w:tc>
      </w:tr>
    </w:tbl>
    <w:p w14:paraId="6E34B00A" w14:textId="77777777" w:rsidR="00ED0F68" w:rsidRPr="00F64E35" w:rsidRDefault="00ED0F68" w:rsidP="00ED0F68">
      <w:pPr>
        <w:widowControl w:val="0"/>
        <w:jc w:val="both"/>
        <w:rPr>
          <w:rFonts w:cs="Arial"/>
          <w:snapToGrid w:val="0"/>
          <w:color w:val="000000"/>
          <w:sz w:val="20"/>
          <w:szCs w:val="20"/>
        </w:rPr>
      </w:pPr>
    </w:p>
    <w:p w14:paraId="537F57BA" w14:textId="464ACCB2" w:rsidR="00ED0F68" w:rsidRPr="00F64E35" w:rsidRDefault="00ED0F68" w:rsidP="00ED0F68">
      <w:pPr>
        <w:widowControl w:val="0"/>
        <w:jc w:val="both"/>
        <w:rPr>
          <w:rFonts w:cs="Arial"/>
          <w:snapToGrid w:val="0"/>
          <w:color w:val="000000"/>
          <w:sz w:val="20"/>
          <w:szCs w:val="20"/>
        </w:rPr>
      </w:pPr>
      <w:r w:rsidRPr="00F64E35">
        <w:rPr>
          <w:rFonts w:cs="Arial"/>
          <w:snapToGrid w:val="0"/>
          <w:color w:val="000000"/>
          <w:sz w:val="20"/>
          <w:szCs w:val="20"/>
        </w:rPr>
        <w:t xml:space="preserve">En el caso de ser adjudicado este proyecto por Innóvate Perú, las entidades beneficiarias deberán suscribir contratos con las empresas y otras entidades asociadas, en los cuales se estipulen las obligaciones y derechos que asumen para la realización del proyecto, incluyendo al menos el monto, la modalidad de sus aportes y su participación en la propiedad de los resultados y en las acciones de masificación correspondientes. Las entidades beneficiarias deberán velar por la consistencia entre estos contratos y el convenio de suscrito con Innóvate Perú. </w:t>
      </w:r>
    </w:p>
    <w:p w14:paraId="016B7C9C" w14:textId="3E9BAAD2" w:rsidR="00ED0F68" w:rsidRPr="00347529" w:rsidRDefault="00ED0F68" w:rsidP="00ED0F68">
      <w:pPr>
        <w:widowControl w:val="0"/>
        <w:jc w:val="both"/>
        <w:rPr>
          <w:rFonts w:ascii="Verdana" w:hAnsi="Verdana"/>
          <w:sz w:val="20"/>
          <w:szCs w:val="20"/>
        </w:rPr>
      </w:pPr>
      <w:r w:rsidRPr="00F64E35">
        <w:rPr>
          <w:rFonts w:cs="Arial"/>
          <w:snapToGrid w:val="0"/>
          <w:color w:val="000000"/>
          <w:sz w:val="20"/>
          <w:szCs w:val="20"/>
        </w:rPr>
        <w:t>Innóvate Perú podrá establecer que hay inconsistencia y rechazar dichos contratos. Estos contratos deberán ser recibidos en Innóvate Perú dentro del plazo de 30 días corridos siguientes a la notificación por carta certificada de la resolución de adjudicación de los proyectos.</w:t>
      </w:r>
      <w:r w:rsidRPr="00F64E35">
        <w:rPr>
          <w:rFonts w:ascii="Verdana" w:hAnsi="Verdana"/>
          <w:sz w:val="20"/>
          <w:szCs w:val="20"/>
        </w:rPr>
        <w:t xml:space="preserve"> </w:t>
      </w:r>
    </w:p>
    <w:p w14:paraId="13982E63" w14:textId="77777777" w:rsidR="00ED0F68" w:rsidRPr="00F64E35" w:rsidRDefault="00ED0F68" w:rsidP="00ED0F68">
      <w:pPr>
        <w:widowControl w:val="0"/>
        <w:jc w:val="both"/>
        <w:rPr>
          <w:rFonts w:cs="Arial"/>
          <w:snapToGrid w:val="0"/>
          <w:color w:val="000000"/>
          <w:sz w:val="20"/>
          <w:szCs w:val="20"/>
        </w:rPr>
      </w:pPr>
      <w:r w:rsidRPr="00F64E35">
        <w:rPr>
          <w:rFonts w:cs="Arial"/>
          <w:snapToGrid w:val="0"/>
          <w:color w:val="000000"/>
          <w:sz w:val="20"/>
          <w:szCs w:val="20"/>
        </w:rPr>
        <w:t>Por ser éste un proyecto de Investigación Aplicada a Proyectos  de Interés Público, las instituciones beneficiarias y las entidades asociadas, se obligan a poner a disposición de otras organizaciones u organismos orientados al interés público, sean estos públicos o privados, el conocimiento desarrollado y protegido intelectualmente, sin costo para su utilización en productos o servicios de interés público para Perú o para fines humanitarios.</w:t>
      </w:r>
    </w:p>
    <w:p w14:paraId="50384AE8" w14:textId="77777777" w:rsidR="00ED0F68" w:rsidRPr="00F64E35" w:rsidRDefault="00ED0F68" w:rsidP="00ED0F68">
      <w:pPr>
        <w:widowControl w:val="0"/>
        <w:jc w:val="both"/>
        <w:rPr>
          <w:rFonts w:cs="Arial"/>
          <w:snapToGrid w:val="0"/>
          <w:color w:val="000000"/>
          <w:sz w:val="20"/>
          <w:szCs w:val="20"/>
        </w:rPr>
      </w:pPr>
    </w:p>
    <w:p w14:paraId="1A9E7B71" w14:textId="77777777" w:rsidR="00ED0F68" w:rsidRPr="00F64E35" w:rsidRDefault="00ED0F68" w:rsidP="00ED0F68">
      <w:pPr>
        <w:widowControl w:val="0"/>
        <w:jc w:val="both"/>
        <w:rPr>
          <w:rFonts w:cs="Arial"/>
          <w:snapToGrid w:val="0"/>
          <w:color w:val="000000"/>
          <w:sz w:val="20"/>
          <w:szCs w:val="20"/>
        </w:rPr>
      </w:pPr>
      <w:r w:rsidRPr="00F64E35">
        <w:rPr>
          <w:rFonts w:cs="Arial"/>
          <w:snapToGrid w:val="0"/>
          <w:color w:val="000000"/>
          <w:sz w:val="20"/>
          <w:szCs w:val="20"/>
        </w:rPr>
        <w:t xml:space="preserve">La entidad asociada…………………………………… declara estar en conocimiento de los derechos  y deberes que significa su participación en este proyecto y que están claramente indicados en las Bases del Concurso, las cuales pueden ser consultadas en línea en </w:t>
      </w:r>
      <w:hyperlink r:id="rId12" w:history="1">
        <w:r w:rsidRPr="003B686E">
          <w:rPr>
            <w:rStyle w:val="Hipervnculo"/>
            <w:rFonts w:cs="Arial"/>
            <w:snapToGrid w:val="0"/>
            <w:sz w:val="20"/>
            <w:szCs w:val="20"/>
          </w:rPr>
          <w:t>http://www.innovateperu.pe</w:t>
        </w:r>
      </w:hyperlink>
      <w:r w:rsidRPr="00F64E35">
        <w:rPr>
          <w:rFonts w:cs="Arial"/>
          <w:snapToGrid w:val="0"/>
          <w:sz w:val="20"/>
          <w:szCs w:val="20"/>
        </w:rPr>
        <w:t xml:space="preserve"> </w:t>
      </w:r>
      <w:r w:rsidRPr="00F64E35">
        <w:rPr>
          <w:rFonts w:cs="Arial"/>
          <w:snapToGrid w:val="0"/>
          <w:color w:val="000000"/>
          <w:sz w:val="20"/>
          <w:szCs w:val="20"/>
        </w:rPr>
        <w:t>en el sitio del concurso. Además, expresa su conformidad con los antecedentes presentados en el capítulo “Impacto potencial económico social” del proyecto.</w:t>
      </w:r>
    </w:p>
    <w:p w14:paraId="4CF24F0E" w14:textId="77777777" w:rsidR="00ED0F68" w:rsidRPr="00F64E35" w:rsidRDefault="00ED0F68" w:rsidP="00ED0F68">
      <w:pPr>
        <w:widowControl w:val="0"/>
        <w:jc w:val="center"/>
        <w:rPr>
          <w:rFonts w:cs="Arial"/>
          <w:snapToGrid w:val="0"/>
          <w:color w:val="000000"/>
          <w:sz w:val="20"/>
          <w:szCs w:val="20"/>
        </w:rPr>
      </w:pPr>
      <w:r w:rsidRPr="00F64E35">
        <w:rPr>
          <w:rFonts w:cs="Arial"/>
          <w:snapToGrid w:val="0"/>
          <w:color w:val="000000"/>
          <w:sz w:val="20"/>
          <w:szCs w:val="20"/>
        </w:rPr>
        <w:t>-----------------------------------------</w:t>
      </w:r>
    </w:p>
    <w:p w14:paraId="06CF9DFD" w14:textId="77777777" w:rsidR="00ED0F68" w:rsidRPr="00F64E35" w:rsidRDefault="00ED0F68" w:rsidP="00ED0F68">
      <w:pPr>
        <w:widowControl w:val="0"/>
        <w:jc w:val="center"/>
        <w:rPr>
          <w:rFonts w:cs="Arial"/>
          <w:snapToGrid w:val="0"/>
          <w:color w:val="000000"/>
          <w:sz w:val="20"/>
          <w:szCs w:val="20"/>
        </w:rPr>
      </w:pPr>
      <w:r w:rsidRPr="00F64E35">
        <w:rPr>
          <w:rFonts w:cs="Arial"/>
          <w:snapToGrid w:val="0"/>
          <w:color w:val="000000"/>
          <w:sz w:val="20"/>
          <w:szCs w:val="20"/>
        </w:rPr>
        <w:t>&lt;</w:t>
      </w:r>
      <w:r w:rsidRPr="00F64E35">
        <w:rPr>
          <w:rFonts w:cs="Arial"/>
          <w:snapToGrid w:val="0"/>
          <w:color w:val="FF0000"/>
          <w:sz w:val="20"/>
          <w:szCs w:val="20"/>
        </w:rPr>
        <w:t>Incluir Nombre</w:t>
      </w:r>
      <w:r w:rsidRPr="00F64E35">
        <w:rPr>
          <w:rFonts w:cs="Arial"/>
          <w:snapToGrid w:val="0"/>
          <w:color w:val="000000"/>
          <w:sz w:val="20"/>
          <w:szCs w:val="20"/>
        </w:rPr>
        <w:t>&gt;</w:t>
      </w:r>
    </w:p>
    <w:p w14:paraId="65EC947A" w14:textId="77777777" w:rsidR="00ED0F68" w:rsidRPr="00F64E35" w:rsidRDefault="00ED0F68" w:rsidP="00ED0F68">
      <w:pPr>
        <w:widowControl w:val="0"/>
        <w:jc w:val="center"/>
        <w:rPr>
          <w:rFonts w:cs="Arial"/>
          <w:snapToGrid w:val="0"/>
          <w:color w:val="000000"/>
          <w:sz w:val="20"/>
          <w:szCs w:val="20"/>
        </w:rPr>
      </w:pPr>
      <w:r w:rsidRPr="00F64E35">
        <w:rPr>
          <w:rFonts w:cs="Arial"/>
          <w:snapToGrid w:val="0"/>
          <w:color w:val="000000"/>
          <w:sz w:val="20"/>
          <w:szCs w:val="20"/>
        </w:rPr>
        <w:t>&lt;</w:t>
      </w:r>
      <w:r w:rsidRPr="00F64E35">
        <w:rPr>
          <w:rFonts w:cs="Arial"/>
          <w:snapToGrid w:val="0"/>
          <w:color w:val="FF0000"/>
          <w:sz w:val="20"/>
          <w:szCs w:val="20"/>
        </w:rPr>
        <w:t>Incluir DNI</w:t>
      </w:r>
      <w:r w:rsidRPr="00F64E35">
        <w:rPr>
          <w:rFonts w:cs="Arial"/>
          <w:snapToGrid w:val="0"/>
          <w:color w:val="000000"/>
          <w:sz w:val="20"/>
          <w:szCs w:val="20"/>
        </w:rPr>
        <w:t>&gt;</w:t>
      </w:r>
    </w:p>
    <w:p w14:paraId="4008F48C" w14:textId="78C74B05" w:rsidR="00ED0F68" w:rsidRPr="00F64E35" w:rsidRDefault="00ED0F68" w:rsidP="00ED0F68">
      <w:pPr>
        <w:widowControl w:val="0"/>
        <w:jc w:val="center"/>
        <w:rPr>
          <w:rFonts w:cs="Arial"/>
          <w:snapToGrid w:val="0"/>
          <w:color w:val="000000"/>
          <w:sz w:val="20"/>
          <w:szCs w:val="20"/>
        </w:rPr>
      </w:pPr>
      <w:r w:rsidRPr="00F64E35">
        <w:rPr>
          <w:rFonts w:cs="Arial"/>
          <w:snapToGrid w:val="0"/>
          <w:color w:val="000000"/>
          <w:sz w:val="20"/>
          <w:szCs w:val="20"/>
        </w:rPr>
        <w:t>&lt;</w:t>
      </w:r>
      <w:r w:rsidRPr="00F64E35">
        <w:rPr>
          <w:rFonts w:cs="Arial"/>
          <w:snapToGrid w:val="0"/>
          <w:color w:val="FF0000"/>
          <w:sz w:val="20"/>
          <w:szCs w:val="20"/>
        </w:rPr>
        <w:t>Incluir Firma del Representante Legal de la Entidad Asociada</w:t>
      </w:r>
      <w:r w:rsidRPr="00F64E35">
        <w:rPr>
          <w:rFonts w:cs="Arial"/>
          <w:snapToGrid w:val="0"/>
          <w:color w:val="000000"/>
          <w:sz w:val="20"/>
          <w:szCs w:val="20"/>
        </w:rPr>
        <w:t xml:space="preserve">&gt; </w:t>
      </w:r>
    </w:p>
    <w:p w14:paraId="329A6BBD" w14:textId="77777777" w:rsidR="00ED0F68" w:rsidRDefault="00ED0F68" w:rsidP="00ED0F68">
      <w:pPr>
        <w:widowControl w:val="0"/>
        <w:jc w:val="both"/>
        <w:rPr>
          <w:rFonts w:cs="Arial"/>
          <w:snapToGrid w:val="0"/>
          <w:color w:val="FF0000"/>
          <w:sz w:val="20"/>
          <w:szCs w:val="20"/>
        </w:rPr>
      </w:pPr>
    </w:p>
    <w:p w14:paraId="6923F312" w14:textId="6E2A3A3C" w:rsidR="00ED0F68" w:rsidRPr="00F64E35" w:rsidRDefault="00ED0F68" w:rsidP="00ED0F68">
      <w:pPr>
        <w:widowControl w:val="0"/>
        <w:jc w:val="both"/>
        <w:rPr>
          <w:rFonts w:cs="Arial"/>
          <w:snapToGrid w:val="0"/>
          <w:color w:val="000000"/>
          <w:sz w:val="20"/>
          <w:szCs w:val="20"/>
        </w:rPr>
      </w:pPr>
      <w:r w:rsidRPr="00F64E35">
        <w:rPr>
          <w:rFonts w:cs="Arial"/>
          <w:snapToGrid w:val="0"/>
          <w:color w:val="FF0000"/>
          <w:sz w:val="20"/>
          <w:szCs w:val="20"/>
        </w:rPr>
        <w:t>Ciudad, País</w:t>
      </w:r>
      <w:proofErr w:type="gramStart"/>
      <w:r w:rsidRPr="00F64E35">
        <w:rPr>
          <w:rFonts w:cs="Arial"/>
          <w:snapToGrid w:val="0"/>
          <w:color w:val="000000"/>
          <w:sz w:val="20"/>
          <w:szCs w:val="20"/>
        </w:rPr>
        <w:t>, .....</w:t>
      </w:r>
      <w:proofErr w:type="gramEnd"/>
      <w:r w:rsidRPr="00F64E35">
        <w:rPr>
          <w:rFonts w:cs="Arial"/>
          <w:snapToGrid w:val="0"/>
          <w:color w:val="000000"/>
          <w:sz w:val="20"/>
          <w:szCs w:val="20"/>
        </w:rPr>
        <w:t xml:space="preserve"> </w:t>
      </w:r>
      <w:proofErr w:type="gramStart"/>
      <w:r w:rsidRPr="00F64E35">
        <w:rPr>
          <w:rFonts w:cs="Arial"/>
          <w:snapToGrid w:val="0"/>
          <w:color w:val="000000"/>
          <w:sz w:val="20"/>
          <w:szCs w:val="20"/>
        </w:rPr>
        <w:t>de</w:t>
      </w:r>
      <w:proofErr w:type="gramEnd"/>
      <w:r w:rsidRPr="00F64E35">
        <w:rPr>
          <w:rFonts w:cs="Arial"/>
          <w:snapToGrid w:val="0"/>
          <w:color w:val="000000"/>
          <w:sz w:val="20"/>
          <w:szCs w:val="20"/>
        </w:rPr>
        <w:t xml:space="preserve"> ...... de 201</w:t>
      </w:r>
      <w:r w:rsidR="00022AB7">
        <w:rPr>
          <w:rFonts w:cs="Arial"/>
          <w:snapToGrid w:val="0"/>
          <w:color w:val="000000"/>
          <w:sz w:val="20"/>
          <w:szCs w:val="20"/>
        </w:rPr>
        <w:t>6</w:t>
      </w:r>
      <w:r w:rsidRPr="00F64E35">
        <w:rPr>
          <w:rFonts w:cs="Arial"/>
          <w:snapToGrid w:val="0"/>
          <w:color w:val="000000"/>
          <w:sz w:val="20"/>
          <w:szCs w:val="20"/>
        </w:rPr>
        <w:t>.</w:t>
      </w:r>
      <w:r w:rsidRPr="00F64E35">
        <w:rPr>
          <w:rStyle w:val="Refdenotaalpie"/>
          <w:rFonts w:cs="Arial"/>
          <w:snapToGrid w:val="0"/>
          <w:color w:val="000000"/>
          <w:sz w:val="20"/>
          <w:szCs w:val="20"/>
        </w:rPr>
        <w:footnoteReference w:id="6"/>
      </w:r>
    </w:p>
    <w:p w14:paraId="67E5B0B2" w14:textId="77777777" w:rsidR="006908E9" w:rsidRDefault="006908E9" w:rsidP="006908E9">
      <w:pPr>
        <w:spacing w:line="360" w:lineRule="atLeast"/>
        <w:ind w:left="-284"/>
        <w:jc w:val="center"/>
        <w:rPr>
          <w:b/>
        </w:rPr>
      </w:pPr>
    </w:p>
    <w:p w14:paraId="1095F6A1" w14:textId="77777777" w:rsidR="00347529" w:rsidRDefault="00347529" w:rsidP="006908E9">
      <w:pPr>
        <w:spacing w:line="360" w:lineRule="atLeast"/>
        <w:ind w:left="-284"/>
        <w:jc w:val="center"/>
        <w:rPr>
          <w:b/>
        </w:rPr>
      </w:pPr>
    </w:p>
    <w:p w14:paraId="6423430C" w14:textId="77777777" w:rsidR="00347529" w:rsidRDefault="00347529" w:rsidP="006908E9">
      <w:pPr>
        <w:spacing w:line="360" w:lineRule="atLeast"/>
        <w:ind w:left="-284"/>
        <w:jc w:val="center"/>
        <w:rPr>
          <w:b/>
        </w:rPr>
      </w:pPr>
    </w:p>
    <w:p w14:paraId="37D004EB" w14:textId="77777777" w:rsidR="00347529" w:rsidRDefault="00347529" w:rsidP="006908E9">
      <w:pPr>
        <w:spacing w:line="360" w:lineRule="atLeast"/>
        <w:ind w:left="-284"/>
        <w:jc w:val="center"/>
        <w:rPr>
          <w:b/>
        </w:rPr>
      </w:pPr>
    </w:p>
    <w:p w14:paraId="425971E1" w14:textId="77777777" w:rsidR="00347529" w:rsidRDefault="00347529" w:rsidP="006908E9">
      <w:pPr>
        <w:spacing w:line="360" w:lineRule="atLeast"/>
        <w:ind w:left="-284"/>
        <w:jc w:val="center"/>
        <w:rPr>
          <w:b/>
        </w:rPr>
      </w:pPr>
    </w:p>
    <w:p w14:paraId="7C729BA7" w14:textId="77777777" w:rsidR="00347529" w:rsidRDefault="00347529" w:rsidP="006908E9">
      <w:pPr>
        <w:spacing w:line="360" w:lineRule="atLeast"/>
        <w:ind w:left="-284"/>
        <w:jc w:val="center"/>
        <w:rPr>
          <w:b/>
        </w:rPr>
      </w:pPr>
    </w:p>
    <w:p w14:paraId="53CA4A7B" w14:textId="77777777" w:rsidR="00347529" w:rsidRDefault="00347529" w:rsidP="006908E9">
      <w:pPr>
        <w:spacing w:line="360" w:lineRule="atLeast"/>
        <w:ind w:left="-284"/>
        <w:jc w:val="center"/>
        <w:rPr>
          <w:b/>
        </w:rPr>
      </w:pPr>
    </w:p>
    <w:p w14:paraId="1298316B" w14:textId="77777777" w:rsidR="00347529" w:rsidRDefault="00347529" w:rsidP="006908E9">
      <w:pPr>
        <w:spacing w:line="360" w:lineRule="atLeast"/>
        <w:ind w:left="-284"/>
        <w:jc w:val="center"/>
        <w:rPr>
          <w:b/>
        </w:rPr>
      </w:pPr>
    </w:p>
    <w:p w14:paraId="73AC9C73" w14:textId="77777777" w:rsidR="00347529" w:rsidRDefault="00347529" w:rsidP="006908E9">
      <w:pPr>
        <w:spacing w:line="360" w:lineRule="atLeast"/>
        <w:ind w:left="-284"/>
        <w:jc w:val="center"/>
        <w:rPr>
          <w:b/>
        </w:rPr>
      </w:pPr>
    </w:p>
    <w:p w14:paraId="3FFAEC07" w14:textId="77777777" w:rsidR="00347529" w:rsidRDefault="00347529" w:rsidP="006908E9">
      <w:pPr>
        <w:spacing w:line="360" w:lineRule="atLeast"/>
        <w:ind w:left="-284"/>
        <w:jc w:val="center"/>
        <w:rPr>
          <w:b/>
        </w:rPr>
      </w:pPr>
    </w:p>
    <w:p w14:paraId="183D92F3" w14:textId="77777777" w:rsidR="00347529" w:rsidRDefault="00347529" w:rsidP="006908E9">
      <w:pPr>
        <w:spacing w:line="360" w:lineRule="atLeast"/>
        <w:ind w:left="-284"/>
        <w:jc w:val="center"/>
        <w:rPr>
          <w:b/>
        </w:rPr>
      </w:pPr>
    </w:p>
    <w:p w14:paraId="0D3B35EB" w14:textId="77777777" w:rsidR="00347529" w:rsidRDefault="00347529" w:rsidP="006908E9">
      <w:pPr>
        <w:spacing w:line="360" w:lineRule="atLeast"/>
        <w:ind w:left="-284"/>
        <w:jc w:val="center"/>
        <w:rPr>
          <w:b/>
        </w:rPr>
      </w:pPr>
    </w:p>
    <w:p w14:paraId="33903058" w14:textId="77777777" w:rsidR="00347529" w:rsidRDefault="00347529" w:rsidP="006908E9">
      <w:pPr>
        <w:spacing w:line="360" w:lineRule="atLeast"/>
        <w:ind w:left="-284"/>
        <w:jc w:val="center"/>
        <w:rPr>
          <w:b/>
        </w:rPr>
      </w:pPr>
    </w:p>
    <w:p w14:paraId="3D9B6DBF" w14:textId="77777777" w:rsidR="00347529" w:rsidRDefault="00347529" w:rsidP="006908E9">
      <w:pPr>
        <w:spacing w:line="360" w:lineRule="atLeast"/>
        <w:ind w:left="-284"/>
        <w:jc w:val="center"/>
        <w:rPr>
          <w:b/>
        </w:rPr>
      </w:pPr>
    </w:p>
    <w:p w14:paraId="0ECE00B2" w14:textId="77777777" w:rsidR="00347529" w:rsidRDefault="00347529" w:rsidP="006908E9">
      <w:pPr>
        <w:spacing w:line="360" w:lineRule="atLeast"/>
        <w:ind w:left="-284"/>
        <w:jc w:val="center"/>
        <w:rPr>
          <w:b/>
        </w:rPr>
      </w:pPr>
    </w:p>
    <w:p w14:paraId="0BE91A09" w14:textId="60EBB2A7" w:rsidR="00E645A1" w:rsidRPr="005F7771" w:rsidRDefault="00E645A1" w:rsidP="005F7771">
      <w:pPr>
        <w:pStyle w:val="Ttulo1"/>
        <w:shd w:val="clear" w:color="auto" w:fill="BFBFBF"/>
        <w:spacing w:before="0" w:after="0"/>
        <w:jc w:val="center"/>
        <w:rPr>
          <w:rFonts w:ascii="Calibri" w:hAnsi="Calibri"/>
          <w:bCs w:val="0"/>
          <w:iCs/>
          <w:sz w:val="28"/>
          <w:szCs w:val="22"/>
        </w:rPr>
      </w:pPr>
      <w:bookmarkStart w:id="7" w:name="_Toc464839486"/>
      <w:r w:rsidRPr="005F7771">
        <w:rPr>
          <w:rFonts w:ascii="Calibri" w:hAnsi="Calibri"/>
          <w:bCs w:val="0"/>
          <w:iCs/>
          <w:sz w:val="28"/>
          <w:szCs w:val="22"/>
        </w:rPr>
        <w:lastRenderedPageBreak/>
        <w:t>A</w:t>
      </w:r>
      <w:r w:rsidR="005F7771" w:rsidRPr="005F7771">
        <w:rPr>
          <w:rFonts w:ascii="Calibri" w:hAnsi="Calibri"/>
          <w:bCs w:val="0"/>
          <w:iCs/>
          <w:sz w:val="28"/>
          <w:szCs w:val="22"/>
        </w:rPr>
        <w:t>nexo</w:t>
      </w:r>
      <w:r w:rsidRPr="005F7771">
        <w:rPr>
          <w:rFonts w:ascii="Calibri" w:hAnsi="Calibri"/>
          <w:bCs w:val="0"/>
          <w:iCs/>
          <w:sz w:val="28"/>
          <w:szCs w:val="22"/>
        </w:rPr>
        <w:t xml:space="preserve"> </w:t>
      </w:r>
      <w:r w:rsidR="00DB1C14">
        <w:rPr>
          <w:rFonts w:ascii="Calibri" w:hAnsi="Calibri"/>
          <w:bCs w:val="0"/>
          <w:iCs/>
          <w:sz w:val="28"/>
          <w:szCs w:val="22"/>
        </w:rPr>
        <w:t>I</w:t>
      </w:r>
      <w:r w:rsidR="00347529">
        <w:rPr>
          <w:rFonts w:ascii="Calibri" w:hAnsi="Calibri"/>
          <w:bCs w:val="0"/>
          <w:iCs/>
          <w:sz w:val="28"/>
          <w:szCs w:val="22"/>
        </w:rPr>
        <w:t>V</w:t>
      </w:r>
      <w:r w:rsidR="00643A99">
        <w:rPr>
          <w:rFonts w:ascii="Calibri" w:hAnsi="Calibri"/>
          <w:bCs w:val="0"/>
          <w:iCs/>
          <w:sz w:val="28"/>
          <w:szCs w:val="22"/>
        </w:rPr>
        <w:t>.</w:t>
      </w:r>
      <w:r w:rsidR="00EC3B40" w:rsidRPr="005F7771">
        <w:rPr>
          <w:rFonts w:ascii="Calibri" w:hAnsi="Calibri"/>
          <w:bCs w:val="0"/>
          <w:iCs/>
          <w:sz w:val="28"/>
          <w:szCs w:val="22"/>
        </w:rPr>
        <w:t xml:space="preserve"> </w:t>
      </w:r>
      <w:r w:rsidRPr="005F7771">
        <w:rPr>
          <w:rFonts w:ascii="Calibri" w:hAnsi="Calibri"/>
          <w:bCs w:val="0"/>
          <w:iCs/>
          <w:sz w:val="28"/>
          <w:szCs w:val="22"/>
        </w:rPr>
        <w:t>Gastos elegibles, No elegibles y escala de viáticos</w:t>
      </w:r>
      <w:bookmarkEnd w:id="7"/>
    </w:p>
    <w:p w14:paraId="08987A8E" w14:textId="77777777" w:rsidR="005F7771" w:rsidRDefault="005F7771" w:rsidP="00E645A1">
      <w:pPr>
        <w:ind w:left="567" w:hanging="567"/>
        <w:jc w:val="both"/>
        <w:rPr>
          <w:rFonts w:cs="Arial"/>
          <w:b/>
          <w:sz w:val="24"/>
        </w:rPr>
      </w:pPr>
    </w:p>
    <w:p w14:paraId="5CA23E4D" w14:textId="77777777" w:rsidR="00EC3B40" w:rsidRPr="00243EF1" w:rsidRDefault="00EC3B40" w:rsidP="00E645A1">
      <w:pPr>
        <w:ind w:left="567" w:hanging="567"/>
        <w:jc w:val="both"/>
        <w:rPr>
          <w:rFonts w:cs="Arial"/>
          <w:b/>
          <w:sz w:val="24"/>
        </w:rPr>
      </w:pPr>
      <w:r w:rsidRPr="00243EF1">
        <w:rPr>
          <w:rFonts w:cs="Arial"/>
          <w:b/>
          <w:sz w:val="24"/>
        </w:rPr>
        <w:t>1. Gastos elegibles</w:t>
      </w:r>
    </w:p>
    <w:p w14:paraId="573CE9F6" w14:textId="77777777" w:rsidR="00E645A1" w:rsidRDefault="00E645A1" w:rsidP="00E645A1">
      <w:pPr>
        <w:ind w:left="567" w:hanging="567"/>
        <w:jc w:val="both"/>
        <w:rPr>
          <w:rFonts w:cs="Arial"/>
        </w:rPr>
      </w:pPr>
      <w:r w:rsidRPr="00243EF1">
        <w:rPr>
          <w:rFonts w:cs="Arial"/>
        </w:rPr>
        <w:t xml:space="preserve">Los gastos de </w:t>
      </w:r>
      <w:proofErr w:type="spellStart"/>
      <w:r w:rsidRPr="00243EF1">
        <w:rPr>
          <w:rFonts w:cs="Arial"/>
        </w:rPr>
        <w:t>desaduanaje</w:t>
      </w:r>
      <w:proofErr w:type="spellEnd"/>
      <w:r w:rsidRPr="00243EF1">
        <w:rPr>
          <w:rFonts w:cs="Arial"/>
        </w:rPr>
        <w:t xml:space="preserve"> e IGV podrán ser cubiertos con recursos de Innóvate Perú (RNR).</w:t>
      </w:r>
    </w:p>
    <w:p w14:paraId="56E861FA" w14:textId="77777777" w:rsidR="00B9525D" w:rsidRPr="00243EF1" w:rsidRDefault="00B9525D" w:rsidP="0034383C">
      <w:pPr>
        <w:jc w:val="both"/>
        <w:rPr>
          <w:rFonts w:cs="Arial"/>
        </w:rPr>
      </w:pPr>
      <w:r>
        <w:rPr>
          <w:rFonts w:cs="Arial"/>
        </w:rPr>
        <w:t xml:space="preserve">Los costos laborales de los recursos humanos adicionales y de los incentivos a los </w:t>
      </w:r>
      <w:r w:rsidR="00061CF9">
        <w:rPr>
          <w:rFonts w:cs="Arial"/>
        </w:rPr>
        <w:t xml:space="preserve">miembros del equipo técnico del </w:t>
      </w:r>
      <w:r>
        <w:rPr>
          <w:rFonts w:cs="Arial"/>
        </w:rPr>
        <w:t>proyecto podrán ser cubiertos con los aportes de la contrapartida de las Entidades</w:t>
      </w:r>
      <w:r w:rsidR="00061CF9">
        <w:rPr>
          <w:rFonts w:cs="Arial"/>
        </w:rPr>
        <w:t>.</w:t>
      </w:r>
    </w:p>
    <w:p w14:paraId="2C0384F8" w14:textId="77777777" w:rsidR="00E645A1" w:rsidRPr="00243EF1" w:rsidRDefault="00E645A1" w:rsidP="00DF138D">
      <w:pPr>
        <w:rPr>
          <w:rFonts w:cs="Arial"/>
        </w:rPr>
      </w:pPr>
      <w:r w:rsidRPr="00243EF1">
        <w:rPr>
          <w:rFonts w:cs="Arial"/>
        </w:rPr>
        <w:t>Las siguientes partidas podrán ser financiadas con recursos de Innóvate Perú (RNR) y con Recursos Monetarios y/o No Monetarios aportados por las Entidades:</w:t>
      </w:r>
    </w:p>
    <w:tbl>
      <w:tblPr>
        <w:tblW w:w="8647" w:type="dxa"/>
        <w:tblInd w:w="-102" w:type="dxa"/>
        <w:tblLayout w:type="fixed"/>
        <w:tblCellMar>
          <w:left w:w="40" w:type="dxa"/>
          <w:right w:w="40" w:type="dxa"/>
        </w:tblCellMar>
        <w:tblLook w:val="0000" w:firstRow="0" w:lastRow="0" w:firstColumn="0" w:lastColumn="0" w:noHBand="0" w:noVBand="0"/>
      </w:tblPr>
      <w:tblGrid>
        <w:gridCol w:w="2504"/>
        <w:gridCol w:w="48"/>
        <w:gridCol w:w="6095"/>
      </w:tblGrid>
      <w:tr w:rsidR="008B571E" w:rsidRPr="00243EF1" w14:paraId="28A1B062" w14:textId="77777777" w:rsidTr="00C1776C">
        <w:tc>
          <w:tcPr>
            <w:tcW w:w="2504" w:type="dxa"/>
            <w:tcBorders>
              <w:top w:val="single" w:sz="6" w:space="0" w:color="auto"/>
              <w:left w:val="single" w:sz="6" w:space="0" w:color="auto"/>
              <w:bottom w:val="single" w:sz="6" w:space="0" w:color="auto"/>
              <w:right w:val="single" w:sz="6" w:space="0" w:color="auto"/>
            </w:tcBorders>
          </w:tcPr>
          <w:p w14:paraId="1E10ED12" w14:textId="77777777" w:rsidR="008B571E" w:rsidRPr="00243EF1" w:rsidRDefault="00BB37B5" w:rsidP="00DD2487">
            <w:pPr>
              <w:pStyle w:val="Style74"/>
              <w:widowControl/>
              <w:spacing w:line="360" w:lineRule="auto"/>
              <w:rPr>
                <w:rStyle w:val="FontStyle146"/>
                <w:rFonts w:asciiTheme="minorHAnsi" w:cs="Arial"/>
                <w:sz w:val="18"/>
                <w:szCs w:val="18"/>
                <w:lang w:val="es-ES_tradnl" w:eastAsia="es-ES_tradnl"/>
              </w:rPr>
            </w:pPr>
            <w:r>
              <w:rPr>
                <w:rStyle w:val="FontStyle146"/>
                <w:rFonts w:asciiTheme="minorHAnsi" w:cs="Arial"/>
                <w:sz w:val="18"/>
                <w:szCs w:val="18"/>
                <w:lang w:val="es-ES_tradnl" w:eastAsia="es-ES_tradnl"/>
              </w:rPr>
              <w:t>Partida P</w:t>
            </w:r>
            <w:r w:rsidR="00B231CD" w:rsidRPr="00243EF1">
              <w:rPr>
                <w:rStyle w:val="FontStyle146"/>
                <w:rFonts w:asciiTheme="minorHAnsi" w:cs="Arial"/>
                <w:sz w:val="18"/>
                <w:szCs w:val="18"/>
                <w:lang w:val="es-ES_tradnl" w:eastAsia="es-ES_tradnl"/>
              </w:rPr>
              <w:t>resupuestal</w:t>
            </w:r>
          </w:p>
        </w:tc>
        <w:tc>
          <w:tcPr>
            <w:tcW w:w="6143" w:type="dxa"/>
            <w:gridSpan w:val="2"/>
            <w:tcBorders>
              <w:top w:val="single" w:sz="6" w:space="0" w:color="auto"/>
              <w:left w:val="single" w:sz="6" w:space="0" w:color="auto"/>
              <w:bottom w:val="single" w:sz="6" w:space="0" w:color="auto"/>
              <w:right w:val="single" w:sz="6" w:space="0" w:color="auto"/>
            </w:tcBorders>
          </w:tcPr>
          <w:p w14:paraId="0A639040" w14:textId="77777777" w:rsidR="008B571E" w:rsidRPr="00243EF1" w:rsidRDefault="008B571E"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Descripción del gasto</w:t>
            </w:r>
          </w:p>
        </w:tc>
      </w:tr>
      <w:tr w:rsidR="008B571E" w:rsidRPr="00243EF1" w14:paraId="5AAB1BD5" w14:textId="77777777" w:rsidTr="00BE4E73">
        <w:trPr>
          <w:trHeight w:val="375"/>
        </w:trPr>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1C35E551" w14:textId="1C1DAF66" w:rsidR="00BB2FCD" w:rsidRPr="00243EF1" w:rsidRDefault="008B571E" w:rsidP="00B23068">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I. Honorarios</w:t>
            </w:r>
          </w:p>
        </w:tc>
      </w:tr>
      <w:tr w:rsidR="008B571E" w:rsidRPr="00243EF1" w14:paraId="0860B821" w14:textId="77777777" w:rsidTr="00C1776C">
        <w:tc>
          <w:tcPr>
            <w:tcW w:w="2504" w:type="dxa"/>
            <w:tcBorders>
              <w:top w:val="single" w:sz="6" w:space="0" w:color="auto"/>
              <w:left w:val="single" w:sz="6" w:space="0" w:color="auto"/>
              <w:bottom w:val="single" w:sz="6" w:space="0" w:color="auto"/>
              <w:right w:val="single" w:sz="6" w:space="0" w:color="auto"/>
            </w:tcBorders>
          </w:tcPr>
          <w:p w14:paraId="71579830" w14:textId="77777777" w:rsidR="008B571E" w:rsidRDefault="008B571E" w:rsidP="008C3D9C">
            <w:pPr>
              <w:pStyle w:val="Style49"/>
              <w:widowControl/>
              <w:spacing w:line="240" w:lineRule="auto"/>
              <w:rPr>
                <w:rStyle w:val="FontStyle162"/>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1</w:t>
            </w:r>
            <w:r w:rsidRPr="00243EF1">
              <w:rPr>
                <w:rStyle w:val="FontStyle162"/>
                <w:rFonts w:asciiTheme="minorHAnsi" w:cs="Arial"/>
                <w:sz w:val="18"/>
                <w:szCs w:val="18"/>
                <w:lang w:val="es-ES_tradnl" w:eastAsia="es-ES_tradnl"/>
              </w:rPr>
              <w:t>. Honorarios de los recursos humanos adicionales (incluye a tesistas)</w:t>
            </w:r>
            <w:r w:rsidR="00BB2FCD">
              <w:rPr>
                <w:rStyle w:val="FontStyle162"/>
                <w:rFonts w:asciiTheme="minorHAnsi" w:cs="Arial"/>
                <w:sz w:val="18"/>
                <w:szCs w:val="18"/>
                <w:lang w:val="es-ES_tradnl" w:eastAsia="es-ES_tradnl"/>
              </w:rPr>
              <w:t>.</w:t>
            </w:r>
          </w:p>
          <w:p w14:paraId="48765329" w14:textId="77777777" w:rsidR="00BB2FCD" w:rsidRDefault="00BB2FCD" w:rsidP="008C3D9C">
            <w:pPr>
              <w:pStyle w:val="Style49"/>
              <w:widowControl/>
              <w:spacing w:line="240" w:lineRule="auto"/>
              <w:rPr>
                <w:rStyle w:val="FontStyle162"/>
                <w:rFonts w:asciiTheme="minorHAnsi" w:cs="Arial"/>
                <w:sz w:val="18"/>
                <w:szCs w:val="18"/>
                <w:lang w:val="es-ES_tradnl" w:eastAsia="es-ES_tradnl"/>
              </w:rPr>
            </w:pPr>
          </w:p>
          <w:p w14:paraId="7E61311F" w14:textId="77777777" w:rsidR="00BB2FCD" w:rsidRPr="00243EF1" w:rsidRDefault="00BB2FCD" w:rsidP="008C3D9C">
            <w:pPr>
              <w:pStyle w:val="Style49"/>
              <w:widowControl/>
              <w:spacing w:line="240" w:lineRule="auto"/>
              <w:rPr>
                <w:rStyle w:val="FontStyle162"/>
                <w:rFonts w:asciiTheme="minorHAnsi" w:cs="Arial"/>
                <w:sz w:val="18"/>
                <w:szCs w:val="18"/>
                <w:lang w:val="es-ES_tradnl" w:eastAsia="es-ES_tradnl"/>
              </w:rPr>
            </w:pPr>
          </w:p>
        </w:tc>
        <w:tc>
          <w:tcPr>
            <w:tcW w:w="6143" w:type="dxa"/>
            <w:gridSpan w:val="2"/>
            <w:tcBorders>
              <w:top w:val="single" w:sz="6" w:space="0" w:color="auto"/>
              <w:left w:val="single" w:sz="6" w:space="0" w:color="auto"/>
              <w:bottom w:val="single" w:sz="6" w:space="0" w:color="auto"/>
              <w:right w:val="single" w:sz="6" w:space="0" w:color="auto"/>
            </w:tcBorders>
          </w:tcPr>
          <w:p w14:paraId="71A65B4F" w14:textId="77777777" w:rsidR="008B571E" w:rsidRPr="00243EF1" w:rsidRDefault="008B571E" w:rsidP="00DD2487">
            <w:pPr>
              <w:pStyle w:val="Style109"/>
              <w:widowControl/>
              <w:spacing w:line="360" w:lineRule="auto"/>
              <w:ind w:left="290" w:hanging="290"/>
              <w:rPr>
                <w:rStyle w:val="FontStyle149"/>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Referido a los nuevos recursos humanos adicionales a ser contratados para la ejecución del proyecto hasta un máximo de </w:t>
            </w:r>
            <w:r w:rsidRPr="00243EF1">
              <w:rPr>
                <w:rStyle w:val="FontStyle149"/>
                <w:rFonts w:asciiTheme="minorHAnsi" w:cs="Arial"/>
                <w:sz w:val="18"/>
                <w:szCs w:val="18"/>
                <w:lang w:val="es-ES_tradnl" w:eastAsia="es-ES_tradnl"/>
              </w:rPr>
              <w:t>20% de los RNR.</w:t>
            </w:r>
          </w:p>
          <w:p w14:paraId="1609D904" w14:textId="77777777" w:rsidR="008B571E" w:rsidRPr="00243EF1" w:rsidRDefault="008B571E" w:rsidP="0075402C">
            <w:pPr>
              <w:pStyle w:val="Style49"/>
              <w:widowControl/>
              <w:spacing w:line="360" w:lineRule="auto"/>
              <w:ind w:left="290" w:firstLine="2"/>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 xml:space="preserve">En el caso de proyectos de Tecnologías de la Información y Comunicación y Matemáticas, el máximo será de </w:t>
            </w:r>
            <w:r w:rsidRPr="00243EF1">
              <w:rPr>
                <w:rStyle w:val="FontStyle149"/>
                <w:rFonts w:asciiTheme="minorHAnsi" w:cs="Arial"/>
                <w:sz w:val="18"/>
                <w:szCs w:val="18"/>
                <w:lang w:val="es-ES_tradnl" w:eastAsia="es-ES_tradnl"/>
              </w:rPr>
              <w:t xml:space="preserve">60% </w:t>
            </w:r>
            <w:r w:rsidRPr="00243EF1">
              <w:rPr>
                <w:rStyle w:val="FontStyle162"/>
                <w:rFonts w:asciiTheme="minorHAnsi" w:cs="Arial"/>
                <w:b/>
                <w:sz w:val="18"/>
                <w:szCs w:val="18"/>
                <w:lang w:val="es-ES_tradnl" w:eastAsia="es-ES_tradnl"/>
              </w:rPr>
              <w:t>de los RNR</w:t>
            </w:r>
            <w:r w:rsidRPr="00243EF1">
              <w:rPr>
                <w:rStyle w:val="FontStyle162"/>
                <w:rFonts w:asciiTheme="minorHAnsi" w:cs="Arial"/>
                <w:sz w:val="18"/>
                <w:szCs w:val="18"/>
                <w:lang w:val="es-ES_tradnl" w:eastAsia="es-ES_tradnl"/>
              </w:rPr>
              <w:t>.</w:t>
            </w:r>
          </w:p>
          <w:p w14:paraId="12D736E9" w14:textId="77777777" w:rsidR="008B571E" w:rsidRPr="00243EF1" w:rsidRDefault="008B571E" w:rsidP="00DD2487">
            <w:pPr>
              <w:pStyle w:val="Style109"/>
              <w:widowControl/>
              <w:spacing w:line="360" w:lineRule="auto"/>
              <w:ind w:left="290" w:hanging="29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Los recursos humanos adicionales es el personal especializado en la tem</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tica del proyecto y que forma parte del </w:t>
            </w:r>
            <w:r w:rsidRPr="00243EF1">
              <w:rPr>
                <w:rStyle w:val="FontStyle149"/>
                <w:rFonts w:asciiTheme="minorHAnsi" w:cs="Arial"/>
                <w:sz w:val="18"/>
                <w:szCs w:val="18"/>
                <w:lang w:val="es-ES_tradnl" w:eastAsia="es-ES_tradnl"/>
              </w:rPr>
              <w:t xml:space="preserve">equipo técnico </w:t>
            </w:r>
            <w:r w:rsidRPr="00243EF1">
              <w:rPr>
                <w:rStyle w:val="FontStyle162"/>
                <w:rFonts w:asciiTheme="minorHAnsi" w:cs="Arial"/>
                <w:sz w:val="18"/>
                <w:szCs w:val="18"/>
                <w:lang w:val="es-ES_tradnl" w:eastAsia="es-ES_tradnl"/>
              </w:rPr>
              <w:t>requerido para una eficiente ejecución del proyecto.</w:t>
            </w:r>
          </w:p>
          <w:p w14:paraId="656254EB" w14:textId="77777777" w:rsidR="00BB2FCD" w:rsidRPr="00243EF1" w:rsidRDefault="008B571E" w:rsidP="00663597">
            <w:pPr>
              <w:pStyle w:val="Style109"/>
              <w:widowControl/>
              <w:spacing w:line="360" w:lineRule="auto"/>
              <w:ind w:left="290" w:hanging="29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Honorarios para tesistas de pre-grado y/o postgrado con una duraci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no superior a los 18 meses.</w:t>
            </w:r>
          </w:p>
        </w:tc>
      </w:tr>
      <w:tr w:rsidR="008B571E" w:rsidRPr="00243EF1" w14:paraId="790E5424" w14:textId="77777777" w:rsidTr="00C1776C">
        <w:tc>
          <w:tcPr>
            <w:tcW w:w="2504" w:type="dxa"/>
            <w:tcBorders>
              <w:top w:val="single" w:sz="6" w:space="0" w:color="auto"/>
              <w:left w:val="single" w:sz="6" w:space="0" w:color="auto"/>
              <w:bottom w:val="single" w:sz="6" w:space="0" w:color="auto"/>
              <w:right w:val="single" w:sz="6" w:space="0" w:color="auto"/>
            </w:tcBorders>
          </w:tcPr>
          <w:p w14:paraId="01848E07" w14:textId="77777777" w:rsidR="008B571E" w:rsidRPr="00243EF1" w:rsidRDefault="008B571E" w:rsidP="008C3D9C">
            <w:pPr>
              <w:pStyle w:val="Style49"/>
              <w:widowControl/>
              <w:spacing w:line="240" w:lineRule="auto"/>
              <w:ind w:left="244"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2. Pago del Coordinador Administrativo</w:t>
            </w:r>
          </w:p>
        </w:tc>
        <w:tc>
          <w:tcPr>
            <w:tcW w:w="6143" w:type="dxa"/>
            <w:gridSpan w:val="2"/>
            <w:tcBorders>
              <w:top w:val="single" w:sz="6" w:space="0" w:color="auto"/>
              <w:left w:val="single" w:sz="6" w:space="0" w:color="auto"/>
              <w:bottom w:val="single" w:sz="6" w:space="0" w:color="auto"/>
              <w:right w:val="single" w:sz="6" w:space="0" w:color="auto"/>
            </w:tcBorders>
          </w:tcPr>
          <w:p w14:paraId="55495352" w14:textId="77777777" w:rsidR="00BB2FCD" w:rsidRPr="00663597" w:rsidRDefault="008B571E" w:rsidP="00663597">
            <w:pPr>
              <w:pStyle w:val="Style27"/>
              <w:widowControl/>
              <w:spacing w:line="360" w:lineRule="auto"/>
              <w:ind w:left="290" w:hanging="290"/>
              <w:rPr>
                <w:rStyle w:val="FontStyle149"/>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Honorarios para el Coordinador Administrativo hasta un m</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ximo de </w:t>
            </w:r>
            <w:r w:rsidRPr="00243EF1">
              <w:rPr>
                <w:rStyle w:val="FontStyle149"/>
                <w:rFonts w:asciiTheme="minorHAnsi" w:cs="Arial"/>
                <w:sz w:val="18"/>
                <w:szCs w:val="18"/>
                <w:lang w:val="es-ES_tradnl" w:eastAsia="es-ES_tradnl"/>
              </w:rPr>
              <w:t>5% de los RNR.</w:t>
            </w:r>
          </w:p>
        </w:tc>
      </w:tr>
      <w:tr w:rsidR="008B571E" w:rsidRPr="00243EF1" w14:paraId="776C4B81" w14:textId="77777777" w:rsidTr="00C1776C">
        <w:tc>
          <w:tcPr>
            <w:tcW w:w="2504" w:type="dxa"/>
            <w:tcBorders>
              <w:top w:val="single" w:sz="6" w:space="0" w:color="auto"/>
              <w:left w:val="single" w:sz="6" w:space="0" w:color="auto"/>
              <w:bottom w:val="single" w:sz="6" w:space="0" w:color="auto"/>
              <w:right w:val="single" w:sz="6" w:space="0" w:color="auto"/>
            </w:tcBorders>
          </w:tcPr>
          <w:p w14:paraId="35BEEF33" w14:textId="77777777" w:rsidR="008B571E" w:rsidRPr="00243EF1" w:rsidRDefault="008B571E" w:rsidP="008C3D9C">
            <w:pPr>
              <w:pStyle w:val="Style49"/>
              <w:widowControl/>
              <w:spacing w:line="240" w:lineRule="auto"/>
              <w:ind w:left="244"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3. Incentivo monetario a los recursos humanos de la Entidad Solicitante y Asociadas.</w:t>
            </w:r>
          </w:p>
        </w:tc>
        <w:tc>
          <w:tcPr>
            <w:tcW w:w="6143" w:type="dxa"/>
            <w:gridSpan w:val="2"/>
            <w:tcBorders>
              <w:top w:val="single" w:sz="6" w:space="0" w:color="auto"/>
              <w:left w:val="single" w:sz="6" w:space="0" w:color="auto"/>
              <w:bottom w:val="single" w:sz="6" w:space="0" w:color="auto"/>
              <w:right w:val="single" w:sz="6" w:space="0" w:color="auto"/>
            </w:tcBorders>
          </w:tcPr>
          <w:p w14:paraId="78EB56C2" w14:textId="77777777" w:rsidR="00BB2FCD" w:rsidRPr="00BB2FCD" w:rsidRDefault="008B571E" w:rsidP="00BE4E73">
            <w:pPr>
              <w:pStyle w:val="Style27"/>
              <w:widowControl/>
              <w:spacing w:line="276" w:lineRule="auto"/>
              <w:ind w:left="150" w:hanging="15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A los miembros del equipo t</w:t>
            </w:r>
            <w:r w:rsidRPr="00243EF1">
              <w:rPr>
                <w:rStyle w:val="FontStyle162"/>
                <w:rFonts w:asciiTheme="minorHAnsi" w:cs="Calibri"/>
                <w:sz w:val="18"/>
                <w:szCs w:val="18"/>
                <w:lang w:val="es-ES_tradnl" w:eastAsia="es-ES_tradnl"/>
              </w:rPr>
              <w:t>é</w:t>
            </w:r>
            <w:r w:rsidRPr="00243EF1">
              <w:rPr>
                <w:rStyle w:val="FontStyle162"/>
                <w:rFonts w:asciiTheme="minorHAnsi" w:cs="Arial"/>
                <w:sz w:val="18"/>
                <w:szCs w:val="18"/>
                <w:lang w:val="es-ES_tradnl" w:eastAsia="es-ES_tradnl"/>
              </w:rPr>
              <w:t>cnico de la Entidad Solicitante y Asociada se le financiará como retribución adicional, un incentivo Monetario no mayor del 20% de los RNR.</w:t>
            </w:r>
          </w:p>
        </w:tc>
      </w:tr>
      <w:tr w:rsidR="00EB23B4" w:rsidRPr="00243EF1" w14:paraId="7EB53BC1" w14:textId="77777777" w:rsidTr="00C1776C">
        <w:tc>
          <w:tcPr>
            <w:tcW w:w="2504" w:type="dxa"/>
            <w:tcBorders>
              <w:top w:val="single" w:sz="6" w:space="0" w:color="auto"/>
              <w:left w:val="single" w:sz="6" w:space="0" w:color="auto"/>
              <w:bottom w:val="single" w:sz="6" w:space="0" w:color="auto"/>
              <w:right w:val="single" w:sz="6" w:space="0" w:color="auto"/>
            </w:tcBorders>
          </w:tcPr>
          <w:p w14:paraId="0889D245" w14:textId="63AE1E73" w:rsidR="00EB23B4" w:rsidRPr="00243EF1" w:rsidRDefault="00EB23B4" w:rsidP="008C3D9C">
            <w:pPr>
              <w:pStyle w:val="Style49"/>
              <w:widowControl/>
              <w:spacing w:line="240" w:lineRule="auto"/>
              <w:ind w:left="244" w:hanging="244"/>
              <w:rPr>
                <w:rStyle w:val="FontStyle162"/>
                <w:rFonts w:asciiTheme="minorHAnsi" w:cs="Arial"/>
                <w:sz w:val="18"/>
                <w:szCs w:val="18"/>
                <w:lang w:val="es-ES_tradnl" w:eastAsia="es-ES_tradnl"/>
              </w:rPr>
            </w:pPr>
            <w:r>
              <w:rPr>
                <w:rStyle w:val="FontStyle162"/>
                <w:rFonts w:asciiTheme="minorHAnsi" w:cs="Arial"/>
                <w:sz w:val="18"/>
                <w:szCs w:val="18"/>
                <w:lang w:val="es-ES_tradnl" w:eastAsia="es-ES_tradnl"/>
              </w:rPr>
              <w:t>4. Costos laborales asociados a los incentivos monetarios y recursos humanos adicionales</w:t>
            </w:r>
          </w:p>
        </w:tc>
        <w:tc>
          <w:tcPr>
            <w:tcW w:w="6143" w:type="dxa"/>
            <w:gridSpan w:val="2"/>
            <w:tcBorders>
              <w:top w:val="single" w:sz="6" w:space="0" w:color="auto"/>
              <w:left w:val="single" w:sz="6" w:space="0" w:color="auto"/>
              <w:bottom w:val="single" w:sz="6" w:space="0" w:color="auto"/>
              <w:right w:val="single" w:sz="6" w:space="0" w:color="auto"/>
            </w:tcBorders>
          </w:tcPr>
          <w:p w14:paraId="2A544A5B" w14:textId="7E3AA74B" w:rsidR="00EB23B4" w:rsidRPr="00243EF1" w:rsidRDefault="00EB23B4" w:rsidP="00BE4E73">
            <w:pPr>
              <w:pStyle w:val="Style27"/>
              <w:widowControl/>
              <w:spacing w:line="276" w:lineRule="auto"/>
              <w:ind w:left="8" w:hanging="8"/>
              <w:rPr>
                <w:rStyle w:val="FontStyle162"/>
                <w:rFonts w:ascii="Arial" w:hAnsi="Arial" w:cs="Arial"/>
                <w:sz w:val="18"/>
                <w:szCs w:val="18"/>
                <w:lang w:val="es-ES_tradnl" w:eastAsia="es-ES_tradnl"/>
              </w:rPr>
            </w:pPr>
            <w:r w:rsidRPr="00E91F3D">
              <w:rPr>
                <w:rStyle w:val="FontStyle162"/>
                <w:rFonts w:asciiTheme="minorHAnsi" w:cs="Arial"/>
                <w:sz w:val="18"/>
                <w:szCs w:val="18"/>
                <w:lang w:val="es-ES_tradnl" w:eastAsia="es-ES_tradnl"/>
              </w:rPr>
              <w:t>Con los recursos de la contrapartida nacional y los RNR se podrá</w:t>
            </w:r>
            <w:r w:rsidR="00DC5BBC">
              <w:rPr>
                <w:rStyle w:val="FontStyle162"/>
                <w:rFonts w:asciiTheme="minorHAnsi" w:cs="Arial"/>
                <w:sz w:val="18"/>
                <w:szCs w:val="18"/>
                <w:lang w:val="es-ES_tradnl" w:eastAsia="es-ES_tradnl"/>
              </w:rPr>
              <w:t>n</w:t>
            </w:r>
            <w:r w:rsidRPr="00E91F3D">
              <w:rPr>
                <w:rStyle w:val="FontStyle162"/>
                <w:rFonts w:asciiTheme="minorHAnsi" w:cs="Arial"/>
                <w:sz w:val="18"/>
                <w:szCs w:val="18"/>
                <w:lang w:val="es-ES_tradnl" w:eastAsia="es-ES_tradnl"/>
              </w:rPr>
              <w:t xml:space="preserve"> financiar los costos laborales de los incentivos y de los recursos humanos adicionales asociados directamente con el proyecto.</w:t>
            </w:r>
          </w:p>
        </w:tc>
      </w:tr>
      <w:tr w:rsidR="00EB23B4" w:rsidRPr="00243EF1" w14:paraId="6ABAD4A8"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04D90D9" w14:textId="7DA7A8C2" w:rsidR="00EB23B4" w:rsidRPr="00243EF1" w:rsidRDefault="003F0641" w:rsidP="003F0641">
            <w:pPr>
              <w:pStyle w:val="Style74"/>
              <w:widowControl/>
              <w:spacing w:line="360" w:lineRule="auto"/>
              <w:rPr>
                <w:rStyle w:val="FontStyle146"/>
                <w:rFonts w:asciiTheme="minorHAnsi" w:cs="Arial"/>
                <w:sz w:val="18"/>
                <w:szCs w:val="18"/>
                <w:lang w:val="es-ES_tradnl" w:eastAsia="es-ES_tradnl"/>
              </w:rPr>
            </w:pPr>
            <w:r>
              <w:rPr>
                <w:rStyle w:val="FontStyle146"/>
                <w:rFonts w:asciiTheme="minorHAnsi" w:cs="Arial"/>
                <w:sz w:val="18"/>
                <w:szCs w:val="18"/>
                <w:lang w:val="es-ES_tradnl" w:eastAsia="es-ES_tradnl"/>
              </w:rPr>
              <w:t>II. Equipos y bienes duraderos</w:t>
            </w:r>
          </w:p>
        </w:tc>
      </w:tr>
      <w:tr w:rsidR="00EB23B4" w:rsidRPr="00243EF1" w14:paraId="19262A8C"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5530BE1A" w14:textId="77777777" w:rsidR="002A61EC" w:rsidRPr="003F0641" w:rsidRDefault="002A61EC" w:rsidP="008C3D9C">
            <w:pPr>
              <w:pStyle w:val="Style49"/>
              <w:widowControl/>
              <w:spacing w:line="240" w:lineRule="auto"/>
              <w:ind w:left="244" w:hanging="244"/>
              <w:rPr>
                <w:rStyle w:val="FontStyle162"/>
                <w:rFonts w:asciiTheme="minorHAnsi" w:cs="Arial"/>
                <w:sz w:val="18"/>
                <w:szCs w:val="18"/>
                <w:lang w:eastAsia="es-ES_tradnl"/>
              </w:rPr>
            </w:pPr>
          </w:p>
          <w:p w14:paraId="26B50595" w14:textId="78D5BC9E" w:rsidR="002A61EC" w:rsidRDefault="002A61EC" w:rsidP="008C3D9C">
            <w:pPr>
              <w:pStyle w:val="Style49"/>
              <w:widowControl/>
              <w:spacing w:line="240" w:lineRule="auto"/>
              <w:ind w:left="244" w:hanging="244"/>
              <w:rPr>
                <w:rStyle w:val="FontStyle162"/>
                <w:rFonts w:asciiTheme="minorHAnsi" w:cs="Arial"/>
                <w:sz w:val="18"/>
                <w:szCs w:val="18"/>
                <w:lang w:val="es-ES_tradnl" w:eastAsia="es-ES_tradnl"/>
              </w:rPr>
            </w:pPr>
            <w:r>
              <w:rPr>
                <w:rStyle w:val="FontStyle162"/>
                <w:rFonts w:asciiTheme="minorHAnsi" w:cs="Arial"/>
                <w:sz w:val="18"/>
                <w:szCs w:val="18"/>
                <w:lang w:val="es-ES_tradnl" w:eastAsia="es-ES_tradnl"/>
              </w:rPr>
              <w:t>5</w:t>
            </w:r>
            <w:r w:rsidR="00EB23B4" w:rsidRPr="00243EF1">
              <w:rPr>
                <w:rStyle w:val="FontStyle162"/>
                <w:rFonts w:asciiTheme="minorHAnsi" w:cs="Arial"/>
                <w:sz w:val="18"/>
                <w:szCs w:val="18"/>
                <w:lang w:val="es-ES_tradnl" w:eastAsia="es-ES_tradnl"/>
              </w:rPr>
              <w:t xml:space="preserve">.  Equipos </w:t>
            </w:r>
          </w:p>
          <w:p w14:paraId="497629DC" w14:textId="77777777" w:rsidR="002A61EC" w:rsidRDefault="002A61EC" w:rsidP="008C3D9C">
            <w:pPr>
              <w:pStyle w:val="Style49"/>
              <w:widowControl/>
              <w:spacing w:line="240" w:lineRule="auto"/>
              <w:ind w:left="244" w:hanging="244"/>
              <w:rPr>
                <w:rStyle w:val="FontStyle162"/>
                <w:rFonts w:asciiTheme="minorHAnsi" w:cs="Arial"/>
                <w:sz w:val="18"/>
                <w:szCs w:val="18"/>
                <w:lang w:val="es-ES_tradnl" w:eastAsia="es-ES_tradnl"/>
              </w:rPr>
            </w:pPr>
          </w:p>
          <w:p w14:paraId="141650F6" w14:textId="372CB706" w:rsidR="002A61EC" w:rsidRDefault="002A61EC" w:rsidP="008C3D9C">
            <w:pPr>
              <w:pStyle w:val="Style49"/>
              <w:widowControl/>
              <w:spacing w:line="240" w:lineRule="auto"/>
              <w:ind w:left="244"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 xml:space="preserve">Los equipos no podrán exceder del </w:t>
            </w:r>
            <w:r w:rsidRPr="00243EF1">
              <w:rPr>
                <w:rStyle w:val="FontStyle146"/>
                <w:rFonts w:asciiTheme="minorHAnsi" w:cs="Arial"/>
                <w:sz w:val="18"/>
                <w:szCs w:val="18"/>
                <w:lang w:val="es-ES_tradnl" w:eastAsia="es-ES_tradnl"/>
              </w:rPr>
              <w:t>33% de los RNR</w:t>
            </w:r>
          </w:p>
          <w:p w14:paraId="71291C67" w14:textId="77777777" w:rsidR="002A61EC" w:rsidRDefault="002A61EC" w:rsidP="008C3D9C">
            <w:pPr>
              <w:pStyle w:val="Style49"/>
              <w:widowControl/>
              <w:spacing w:line="240" w:lineRule="auto"/>
              <w:ind w:left="244" w:hanging="244"/>
              <w:rPr>
                <w:rStyle w:val="FontStyle162"/>
                <w:rFonts w:asciiTheme="minorHAnsi" w:cs="Arial"/>
                <w:sz w:val="18"/>
                <w:szCs w:val="18"/>
                <w:lang w:val="es-ES_tradnl" w:eastAsia="es-ES_tradnl"/>
              </w:rPr>
            </w:pPr>
          </w:p>
          <w:p w14:paraId="1C7D2CBE" w14:textId="592C77F3" w:rsidR="00EB23B4" w:rsidRPr="00243EF1" w:rsidRDefault="00EB23B4" w:rsidP="008C3D9C">
            <w:pPr>
              <w:pStyle w:val="Style49"/>
              <w:widowControl/>
              <w:spacing w:line="240" w:lineRule="auto"/>
              <w:ind w:left="244" w:hanging="244"/>
              <w:rPr>
                <w:rStyle w:val="FontStyle162"/>
                <w:rFonts w:asciiTheme="minorHAnsi" w:cs="Arial"/>
                <w:sz w:val="18"/>
                <w:szCs w:val="18"/>
                <w:lang w:val="es-ES_tradnl" w:eastAsia="es-ES_tradnl"/>
              </w:rPr>
            </w:pPr>
          </w:p>
        </w:tc>
        <w:tc>
          <w:tcPr>
            <w:tcW w:w="6095" w:type="dxa"/>
            <w:tcBorders>
              <w:top w:val="single" w:sz="6" w:space="0" w:color="auto"/>
              <w:left w:val="single" w:sz="6" w:space="0" w:color="auto"/>
              <w:bottom w:val="single" w:sz="6" w:space="0" w:color="auto"/>
              <w:right w:val="single" w:sz="6" w:space="0" w:color="auto"/>
            </w:tcBorders>
          </w:tcPr>
          <w:p w14:paraId="092A243B" w14:textId="3D2E2616" w:rsidR="00EB23B4" w:rsidRPr="00243EF1" w:rsidRDefault="00EB23B4" w:rsidP="00BE4E73">
            <w:pPr>
              <w:pStyle w:val="Style109"/>
              <w:widowControl/>
              <w:tabs>
                <w:tab w:val="left" w:pos="336"/>
              </w:tabs>
              <w:spacing w:line="276" w:lineRule="auto"/>
              <w:ind w:left="221" w:hanging="221"/>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Los procesos para la adquisici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de equipos se efectuar</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n de acuerdo a las normas precisadas en el Manual Operativo para Proyecto y a la necesidad de las actividades del </w:t>
            </w:r>
            <w:r w:rsidR="002A61EC">
              <w:rPr>
                <w:rStyle w:val="FontStyle162"/>
                <w:rFonts w:asciiTheme="minorHAnsi" w:cs="Arial"/>
                <w:sz w:val="18"/>
                <w:szCs w:val="18"/>
                <w:lang w:val="es-ES_tradnl" w:eastAsia="es-ES_tradnl"/>
              </w:rPr>
              <w:t>mismo</w:t>
            </w:r>
            <w:r w:rsidRPr="00243EF1">
              <w:rPr>
                <w:rStyle w:val="FontStyle162"/>
                <w:rFonts w:asciiTheme="minorHAnsi" w:cs="Arial"/>
                <w:sz w:val="18"/>
                <w:szCs w:val="18"/>
                <w:lang w:val="es-ES_tradnl" w:eastAsia="es-ES_tradnl"/>
              </w:rPr>
              <w:t xml:space="preserve">. </w:t>
            </w:r>
            <w:r w:rsidR="002A61EC">
              <w:rPr>
                <w:rStyle w:val="FontStyle162"/>
                <w:rFonts w:asciiTheme="minorHAnsi" w:cs="Arial"/>
                <w:sz w:val="18"/>
                <w:szCs w:val="18"/>
                <w:lang w:val="es-ES_tradnl" w:eastAsia="es-ES_tradnl"/>
              </w:rPr>
              <w:t xml:space="preserve"> La adquisición de equipos deberá justificarse teniendo en cuenta que el proyecto part</w:t>
            </w:r>
            <w:r w:rsidR="00155EF6">
              <w:rPr>
                <w:rStyle w:val="FontStyle162"/>
                <w:rFonts w:asciiTheme="minorHAnsi" w:cs="Arial"/>
                <w:sz w:val="18"/>
                <w:szCs w:val="18"/>
                <w:lang w:val="es-ES_tradnl" w:eastAsia="es-ES_tradnl"/>
              </w:rPr>
              <w:t>e</w:t>
            </w:r>
            <w:r w:rsidR="002A61EC">
              <w:rPr>
                <w:rStyle w:val="FontStyle162"/>
                <w:rFonts w:asciiTheme="minorHAnsi" w:cs="Arial"/>
                <w:sz w:val="18"/>
                <w:szCs w:val="18"/>
                <w:lang w:val="es-ES_tradnl" w:eastAsia="es-ES_tradnl"/>
              </w:rPr>
              <w:t xml:space="preserve"> de resultados previos de investigación y se enfoca en la aplicación y transferencia. </w:t>
            </w:r>
          </w:p>
          <w:p w14:paraId="30BCAF8B" w14:textId="77777777" w:rsidR="00EB23B4" w:rsidRPr="00243EF1" w:rsidRDefault="00EB23B4" w:rsidP="00BE4E73">
            <w:pPr>
              <w:pStyle w:val="Style109"/>
              <w:widowControl/>
              <w:tabs>
                <w:tab w:val="left" w:pos="336"/>
              </w:tabs>
              <w:spacing w:line="276" w:lineRule="auto"/>
              <w:ind w:left="221" w:hanging="221"/>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El costo de los equipos y bienes duraderos deber</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n estar sustentados en el proyecto.</w:t>
            </w:r>
          </w:p>
          <w:p w14:paraId="51A7459B" w14:textId="77777777" w:rsidR="00EB23B4" w:rsidRPr="00243EF1" w:rsidRDefault="00EB23B4" w:rsidP="0075402C">
            <w:pPr>
              <w:pStyle w:val="Style109"/>
              <w:widowControl/>
              <w:tabs>
                <w:tab w:val="left" w:pos="-40"/>
              </w:tabs>
              <w:spacing w:line="240" w:lineRule="auto"/>
              <w:ind w:firstLine="0"/>
              <w:jc w:val="both"/>
              <w:rPr>
                <w:rStyle w:val="FontStyle162"/>
                <w:rFonts w:asciiTheme="minorHAnsi" w:cs="Arial"/>
                <w:sz w:val="18"/>
                <w:szCs w:val="18"/>
                <w:lang w:val="es-ES_tradnl" w:eastAsia="es-ES_tradnl"/>
              </w:rPr>
            </w:pPr>
            <w:r w:rsidRPr="00A573B6">
              <w:rPr>
                <w:rFonts w:asciiTheme="minorHAnsi" w:eastAsiaTheme="minorHAnsi" w:cs="Arial"/>
                <w:sz w:val="18"/>
                <w:szCs w:val="22"/>
                <w:lang w:eastAsia="en-US"/>
              </w:rPr>
              <w:t xml:space="preserve">Los gastos de </w:t>
            </w:r>
            <w:proofErr w:type="spellStart"/>
            <w:r w:rsidRPr="00A573B6">
              <w:rPr>
                <w:rFonts w:asciiTheme="minorHAnsi" w:eastAsiaTheme="minorHAnsi" w:cs="Arial"/>
                <w:sz w:val="18"/>
                <w:szCs w:val="22"/>
                <w:lang w:eastAsia="en-US"/>
              </w:rPr>
              <w:t>desaduanaje</w:t>
            </w:r>
            <w:proofErr w:type="spellEnd"/>
            <w:r w:rsidRPr="00A573B6">
              <w:rPr>
                <w:rFonts w:asciiTheme="minorHAnsi" w:eastAsiaTheme="minorHAnsi" w:cs="Arial"/>
                <w:sz w:val="18"/>
                <w:szCs w:val="22"/>
                <w:lang w:eastAsia="en-US"/>
              </w:rPr>
              <w:t xml:space="preserve"> e IGV podrán ser cubiertos con recursos de Innóvate Perú (RNR).</w:t>
            </w:r>
          </w:p>
        </w:tc>
      </w:tr>
      <w:tr w:rsidR="00EB23B4" w:rsidRPr="00243EF1" w14:paraId="375C8DD7"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683AEB2A"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III. Materiales e insumos</w:t>
            </w:r>
          </w:p>
        </w:tc>
      </w:tr>
      <w:tr w:rsidR="00EB23B4" w:rsidRPr="00243EF1" w14:paraId="515273F3"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74BA33F0" w14:textId="77777777" w:rsidR="00EB23B4" w:rsidRPr="00243EF1" w:rsidRDefault="00EB23B4" w:rsidP="008C3D9C">
            <w:pPr>
              <w:pStyle w:val="Style49"/>
              <w:widowControl/>
              <w:spacing w:line="240" w:lineRule="auto"/>
              <w:ind w:left="244" w:right="158"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 xml:space="preserve">5. Materiales e insumos para </w:t>
            </w:r>
            <w:r w:rsidRPr="00243EF1">
              <w:rPr>
                <w:rStyle w:val="FontStyle162"/>
                <w:rFonts w:asciiTheme="minorHAnsi" w:cs="Arial"/>
                <w:sz w:val="18"/>
                <w:szCs w:val="18"/>
                <w:lang w:val="es-ES_tradnl" w:eastAsia="es-ES_tradnl"/>
              </w:rPr>
              <w:lastRenderedPageBreak/>
              <w:t>las actividades del proyecto</w:t>
            </w:r>
          </w:p>
        </w:tc>
        <w:tc>
          <w:tcPr>
            <w:tcW w:w="6095" w:type="dxa"/>
            <w:tcBorders>
              <w:top w:val="single" w:sz="6" w:space="0" w:color="auto"/>
              <w:left w:val="single" w:sz="6" w:space="0" w:color="auto"/>
              <w:bottom w:val="single" w:sz="6" w:space="0" w:color="auto"/>
              <w:right w:val="single" w:sz="6" w:space="0" w:color="auto"/>
            </w:tcBorders>
          </w:tcPr>
          <w:p w14:paraId="26677F4A" w14:textId="77777777" w:rsidR="00EB23B4" w:rsidRPr="00A573B6" w:rsidRDefault="00EB23B4" w:rsidP="00BE4E73">
            <w:pPr>
              <w:pStyle w:val="Style27"/>
              <w:widowControl/>
              <w:spacing w:line="276" w:lineRule="auto"/>
              <w:ind w:left="148" w:right="10" w:hanging="148"/>
              <w:jc w:val="both"/>
              <w:rPr>
                <w:rStyle w:val="FontStyle162"/>
                <w:rFonts w:asciiTheme="minorHAnsi" w:cs="Arial"/>
                <w:sz w:val="18"/>
                <w:szCs w:val="18"/>
                <w:lang w:val="es-ES_tradnl" w:eastAsia="es-ES_tradnl"/>
              </w:rPr>
            </w:pPr>
            <w:r w:rsidRPr="00A573B6">
              <w:rPr>
                <w:rStyle w:val="FontStyle162"/>
                <w:rFonts w:ascii="Arial" w:hAnsi="Arial" w:cs="Arial"/>
                <w:sz w:val="18"/>
                <w:szCs w:val="18"/>
                <w:lang w:val="es-ES_tradnl" w:eastAsia="es-ES_tradnl"/>
              </w:rPr>
              <w:lastRenderedPageBreak/>
              <w:t>■</w:t>
            </w:r>
            <w:r w:rsidRPr="00A573B6">
              <w:rPr>
                <w:rStyle w:val="FontStyle162"/>
                <w:rFonts w:asciiTheme="minorHAnsi" w:cs="Arial"/>
                <w:sz w:val="18"/>
                <w:szCs w:val="18"/>
                <w:lang w:val="es-ES_tradnl" w:eastAsia="es-ES_tradnl"/>
              </w:rPr>
              <w:t xml:space="preserve"> Para cada proyecto, seg</w:t>
            </w:r>
            <w:r w:rsidRPr="00A573B6">
              <w:rPr>
                <w:rStyle w:val="FontStyle162"/>
                <w:rFonts w:asciiTheme="minorHAnsi" w:cs="Calibri"/>
                <w:sz w:val="18"/>
                <w:szCs w:val="18"/>
                <w:lang w:val="es-ES_tradnl" w:eastAsia="es-ES_tradnl"/>
              </w:rPr>
              <w:t>ú</w:t>
            </w:r>
            <w:r w:rsidRPr="00A573B6">
              <w:rPr>
                <w:rStyle w:val="FontStyle162"/>
                <w:rFonts w:asciiTheme="minorHAnsi" w:cs="Arial"/>
                <w:sz w:val="18"/>
                <w:szCs w:val="18"/>
                <w:lang w:val="es-ES_tradnl" w:eastAsia="es-ES_tradnl"/>
              </w:rPr>
              <w:t>n su naturaleza, habr</w:t>
            </w:r>
            <w:r w:rsidRPr="00A573B6">
              <w:rPr>
                <w:rStyle w:val="FontStyle162"/>
                <w:rFonts w:asciiTheme="minorHAnsi" w:cs="Calibri"/>
                <w:sz w:val="18"/>
                <w:szCs w:val="18"/>
                <w:lang w:val="es-ES_tradnl" w:eastAsia="es-ES_tradnl"/>
              </w:rPr>
              <w:t>á</w:t>
            </w:r>
            <w:r w:rsidRPr="00A573B6">
              <w:rPr>
                <w:rStyle w:val="FontStyle162"/>
                <w:rFonts w:asciiTheme="minorHAnsi" w:cs="Arial"/>
                <w:sz w:val="18"/>
                <w:szCs w:val="18"/>
                <w:lang w:val="es-ES_tradnl" w:eastAsia="es-ES_tradnl"/>
              </w:rPr>
              <w:t xml:space="preserve"> un conjunto de materiales e </w:t>
            </w:r>
            <w:r w:rsidRPr="00A573B6">
              <w:rPr>
                <w:rStyle w:val="FontStyle162"/>
                <w:rFonts w:asciiTheme="minorHAnsi" w:cs="Arial"/>
                <w:sz w:val="18"/>
                <w:szCs w:val="18"/>
                <w:lang w:val="es-ES_tradnl" w:eastAsia="es-ES_tradnl"/>
              </w:rPr>
              <w:lastRenderedPageBreak/>
              <w:t>insumos cuya necesidad deber</w:t>
            </w:r>
            <w:r w:rsidRPr="00A573B6">
              <w:rPr>
                <w:rStyle w:val="FontStyle162"/>
                <w:rFonts w:asciiTheme="minorHAnsi" w:cs="Calibri"/>
                <w:sz w:val="18"/>
                <w:szCs w:val="18"/>
                <w:lang w:val="es-ES_tradnl" w:eastAsia="es-ES_tradnl"/>
              </w:rPr>
              <w:t>á</w:t>
            </w:r>
            <w:r w:rsidRPr="00A573B6">
              <w:rPr>
                <w:rStyle w:val="FontStyle162"/>
                <w:rFonts w:asciiTheme="minorHAnsi" w:cs="Arial"/>
                <w:sz w:val="18"/>
                <w:szCs w:val="18"/>
                <w:lang w:val="es-ES_tradnl" w:eastAsia="es-ES_tradnl"/>
              </w:rPr>
              <w:t xml:space="preserve"> justificarse en t</w:t>
            </w:r>
            <w:r w:rsidRPr="00A573B6">
              <w:rPr>
                <w:rStyle w:val="FontStyle162"/>
                <w:rFonts w:asciiTheme="minorHAnsi" w:cs="Calibri"/>
                <w:sz w:val="18"/>
                <w:szCs w:val="18"/>
                <w:lang w:val="es-ES_tradnl" w:eastAsia="es-ES_tradnl"/>
              </w:rPr>
              <w:t>é</w:t>
            </w:r>
            <w:r w:rsidRPr="00A573B6">
              <w:rPr>
                <w:rStyle w:val="FontStyle162"/>
                <w:rFonts w:asciiTheme="minorHAnsi" w:cs="Arial"/>
                <w:sz w:val="18"/>
                <w:szCs w:val="18"/>
                <w:lang w:val="es-ES_tradnl" w:eastAsia="es-ES_tradnl"/>
              </w:rPr>
              <w:t>rminos de la validaci</w:t>
            </w:r>
            <w:r w:rsidRPr="00A573B6">
              <w:rPr>
                <w:rStyle w:val="FontStyle162"/>
                <w:rFonts w:asciiTheme="minorHAnsi" w:cs="Calibri"/>
                <w:sz w:val="18"/>
                <w:szCs w:val="18"/>
                <w:lang w:val="es-ES_tradnl" w:eastAsia="es-ES_tradnl"/>
              </w:rPr>
              <w:t>ó</w:t>
            </w:r>
            <w:r w:rsidRPr="00A573B6">
              <w:rPr>
                <w:rStyle w:val="FontStyle162"/>
                <w:rFonts w:asciiTheme="minorHAnsi" w:cs="Arial"/>
                <w:sz w:val="18"/>
                <w:szCs w:val="18"/>
                <w:lang w:val="es-ES_tradnl" w:eastAsia="es-ES_tradnl"/>
              </w:rPr>
              <w:t>n de la metodolog</w:t>
            </w:r>
            <w:r w:rsidRPr="00A573B6">
              <w:rPr>
                <w:rStyle w:val="FontStyle162"/>
                <w:rFonts w:asciiTheme="minorHAnsi" w:cs="Calibri"/>
                <w:sz w:val="18"/>
                <w:szCs w:val="18"/>
                <w:lang w:val="es-ES_tradnl" w:eastAsia="es-ES_tradnl"/>
              </w:rPr>
              <w:t>í</w:t>
            </w:r>
            <w:r w:rsidRPr="00A573B6">
              <w:rPr>
                <w:rStyle w:val="FontStyle162"/>
                <w:rFonts w:asciiTheme="minorHAnsi" w:cs="Arial"/>
                <w:sz w:val="18"/>
                <w:szCs w:val="18"/>
                <w:lang w:val="es-ES_tradnl" w:eastAsia="es-ES_tradnl"/>
              </w:rPr>
              <w:t>a y sus resultados.</w:t>
            </w:r>
          </w:p>
          <w:p w14:paraId="6B8B1285" w14:textId="77777777" w:rsidR="00EB23B4" w:rsidRPr="00A573B6" w:rsidRDefault="00EB23B4" w:rsidP="00BE4E73">
            <w:pPr>
              <w:pStyle w:val="Style27"/>
              <w:widowControl/>
              <w:spacing w:line="276" w:lineRule="auto"/>
              <w:ind w:left="102" w:right="10"/>
              <w:jc w:val="both"/>
              <w:rPr>
                <w:rStyle w:val="FontStyle162"/>
                <w:rFonts w:asciiTheme="minorHAnsi" w:cs="Arial"/>
                <w:sz w:val="18"/>
                <w:szCs w:val="18"/>
                <w:lang w:val="es-ES_tradnl" w:eastAsia="es-ES_tradnl"/>
              </w:rPr>
            </w:pPr>
            <w:r w:rsidRPr="00A573B6">
              <w:rPr>
                <w:rFonts w:asciiTheme="minorHAnsi" w:eastAsiaTheme="minorHAnsi" w:cs="Arial"/>
                <w:sz w:val="18"/>
                <w:szCs w:val="22"/>
                <w:lang w:eastAsia="en-US"/>
              </w:rPr>
              <w:t xml:space="preserve">Los gastos de </w:t>
            </w:r>
            <w:proofErr w:type="spellStart"/>
            <w:r w:rsidRPr="00A573B6">
              <w:rPr>
                <w:rFonts w:asciiTheme="minorHAnsi" w:eastAsiaTheme="minorHAnsi" w:cs="Arial"/>
                <w:sz w:val="18"/>
                <w:szCs w:val="22"/>
                <w:lang w:eastAsia="en-US"/>
              </w:rPr>
              <w:t>desaduanaje</w:t>
            </w:r>
            <w:proofErr w:type="spellEnd"/>
            <w:r w:rsidRPr="00A573B6">
              <w:rPr>
                <w:rFonts w:asciiTheme="minorHAnsi" w:eastAsiaTheme="minorHAnsi" w:cs="Arial"/>
                <w:sz w:val="18"/>
                <w:szCs w:val="22"/>
                <w:lang w:eastAsia="en-US"/>
              </w:rPr>
              <w:t xml:space="preserve"> e IGV podrán ser cubiertos con recursos de Innóvate Perú (RNR)</w:t>
            </w:r>
          </w:p>
        </w:tc>
      </w:tr>
      <w:tr w:rsidR="00EB23B4" w:rsidRPr="00243EF1" w14:paraId="5008E2B6"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63370006"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51"/>
                <w:rFonts w:asciiTheme="minorHAnsi" w:cs="Arial"/>
                <w:sz w:val="18"/>
                <w:szCs w:val="18"/>
                <w:lang w:val="es-ES_tradnl" w:eastAsia="es-ES_tradnl"/>
              </w:rPr>
              <w:lastRenderedPageBreak/>
              <w:t xml:space="preserve">IV. </w:t>
            </w:r>
            <w:r w:rsidRPr="00243EF1">
              <w:rPr>
                <w:rStyle w:val="FontStyle146"/>
                <w:rFonts w:asciiTheme="minorHAnsi" w:cs="Arial"/>
                <w:sz w:val="18"/>
                <w:szCs w:val="18"/>
                <w:lang w:val="es-ES_tradnl" w:eastAsia="es-ES_tradnl"/>
              </w:rPr>
              <w:t>Asesorías Especializadas</w:t>
            </w:r>
          </w:p>
        </w:tc>
      </w:tr>
      <w:tr w:rsidR="00EB23B4" w:rsidRPr="00243EF1" w14:paraId="32154828"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7FEE359B" w14:textId="77777777" w:rsidR="00EB23B4" w:rsidRPr="00243EF1" w:rsidRDefault="00EB23B4" w:rsidP="008C3D9C">
            <w:pPr>
              <w:pStyle w:val="Style49"/>
              <w:widowControl/>
              <w:spacing w:line="240" w:lineRule="auto"/>
              <w:ind w:left="244"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6. Asesorías   legales   y de estudio de mercado</w:t>
            </w:r>
          </w:p>
        </w:tc>
        <w:tc>
          <w:tcPr>
            <w:tcW w:w="6095" w:type="dxa"/>
            <w:tcBorders>
              <w:top w:val="single" w:sz="6" w:space="0" w:color="auto"/>
              <w:left w:val="single" w:sz="6" w:space="0" w:color="auto"/>
              <w:bottom w:val="single" w:sz="6" w:space="0" w:color="auto"/>
              <w:right w:val="single" w:sz="6" w:space="0" w:color="auto"/>
            </w:tcBorders>
          </w:tcPr>
          <w:p w14:paraId="708B852D" w14:textId="77777777" w:rsidR="00EB23B4" w:rsidRPr="00243EF1" w:rsidRDefault="00EB23B4" w:rsidP="00BE4E73">
            <w:pPr>
              <w:pStyle w:val="Style109"/>
              <w:widowControl/>
              <w:spacing w:line="276" w:lineRule="auto"/>
              <w:ind w:left="290" w:hanging="29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Servicios de asesor</w:t>
            </w:r>
            <w:r w:rsidRPr="00243EF1">
              <w:rPr>
                <w:rStyle w:val="FontStyle162"/>
                <w:rFonts w:asciiTheme="minorHAnsi" w:cs="Calibri"/>
                <w:sz w:val="18"/>
                <w:szCs w:val="18"/>
                <w:lang w:val="es-ES_tradnl" w:eastAsia="es-ES_tradnl"/>
              </w:rPr>
              <w:t>í</w:t>
            </w:r>
            <w:r w:rsidRPr="00243EF1">
              <w:rPr>
                <w:rStyle w:val="FontStyle162"/>
                <w:rFonts w:asciiTheme="minorHAnsi" w:cs="Arial"/>
                <w:sz w:val="18"/>
                <w:szCs w:val="18"/>
                <w:lang w:val="es-ES_tradnl" w:eastAsia="es-ES_tradnl"/>
              </w:rPr>
              <w:t>a, gesti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y registro de derechos de propiedad intelectual como resultado de las actividades del proyecto y/o sobre temas vinculados a este.</w:t>
            </w:r>
          </w:p>
          <w:p w14:paraId="3380F194" w14:textId="77777777" w:rsidR="00EB23B4" w:rsidRPr="00243EF1" w:rsidRDefault="00EB23B4" w:rsidP="00BE4E73">
            <w:pPr>
              <w:pStyle w:val="Style109"/>
              <w:widowControl/>
              <w:spacing w:line="276" w:lineRule="auto"/>
              <w:ind w:left="290" w:hanging="29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Servicios de asesor</w:t>
            </w:r>
            <w:r w:rsidRPr="00243EF1">
              <w:rPr>
                <w:rStyle w:val="FontStyle162"/>
                <w:rFonts w:asciiTheme="minorHAnsi" w:cs="Calibri"/>
                <w:sz w:val="18"/>
                <w:szCs w:val="18"/>
                <w:lang w:val="es-ES_tradnl" w:eastAsia="es-ES_tradnl"/>
              </w:rPr>
              <w:t>í</w:t>
            </w:r>
            <w:r w:rsidRPr="00243EF1">
              <w:rPr>
                <w:rStyle w:val="FontStyle162"/>
                <w:rFonts w:asciiTheme="minorHAnsi" w:cs="Arial"/>
                <w:sz w:val="18"/>
                <w:szCs w:val="18"/>
                <w:lang w:val="es-ES_tradnl" w:eastAsia="es-ES_tradnl"/>
              </w:rPr>
              <w:t>a para estudios de mercado si el proyecto lo amerita.</w:t>
            </w:r>
          </w:p>
          <w:p w14:paraId="74C099B2" w14:textId="0873E9A6" w:rsidR="00EB23B4" w:rsidRPr="00243EF1" w:rsidRDefault="00EB23B4" w:rsidP="00BE4E73">
            <w:pPr>
              <w:pStyle w:val="Style109"/>
              <w:widowControl/>
              <w:tabs>
                <w:tab w:val="left" w:pos="307"/>
              </w:tabs>
              <w:spacing w:line="276" w:lineRule="auto"/>
              <w:ind w:left="192" w:hanging="192"/>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Las consult</w:t>
            </w:r>
            <w:r w:rsidR="002A61EC">
              <w:rPr>
                <w:rStyle w:val="FontStyle162"/>
                <w:rFonts w:asciiTheme="minorHAnsi" w:cs="Arial"/>
                <w:sz w:val="18"/>
                <w:szCs w:val="18"/>
                <w:lang w:val="es-ES_tradnl" w:eastAsia="es-ES_tradnl"/>
              </w:rPr>
              <w:t>o</w:t>
            </w:r>
            <w:r w:rsidRPr="00243EF1">
              <w:rPr>
                <w:rStyle w:val="FontStyle162"/>
                <w:rFonts w:asciiTheme="minorHAnsi" w:cs="Arial"/>
                <w:sz w:val="18"/>
                <w:szCs w:val="18"/>
                <w:lang w:val="es-ES_tradnl" w:eastAsia="es-ES_tradnl"/>
              </w:rPr>
              <w:t>r</w:t>
            </w:r>
            <w:r w:rsidRPr="00243EF1">
              <w:rPr>
                <w:rStyle w:val="FontStyle162"/>
                <w:rFonts w:asciiTheme="minorHAnsi" w:cs="Calibri"/>
                <w:sz w:val="18"/>
                <w:szCs w:val="18"/>
                <w:lang w:val="es-ES_tradnl" w:eastAsia="es-ES_tradnl"/>
              </w:rPr>
              <w:t>í</w:t>
            </w:r>
            <w:r w:rsidRPr="00243EF1">
              <w:rPr>
                <w:rStyle w:val="FontStyle162"/>
                <w:rFonts w:asciiTheme="minorHAnsi" w:cs="Arial"/>
                <w:sz w:val="18"/>
                <w:szCs w:val="18"/>
                <w:lang w:val="es-ES_tradnl" w:eastAsia="es-ES_tradnl"/>
              </w:rPr>
              <w:t>as, de acuerdo a su naturaleza y en funci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 xml:space="preserve">n de las necesidades del proyecto, pueden ser </w:t>
            </w:r>
            <w:r w:rsidR="002A61EC">
              <w:rPr>
                <w:rStyle w:val="FontStyle162"/>
                <w:rFonts w:asciiTheme="minorHAnsi" w:cs="Arial"/>
                <w:sz w:val="18"/>
                <w:szCs w:val="18"/>
                <w:lang w:val="es-ES_tradnl" w:eastAsia="es-ES_tradnl"/>
              </w:rPr>
              <w:t xml:space="preserve">brindados por consultores nacionales o </w:t>
            </w:r>
            <w:r w:rsidRPr="00243EF1">
              <w:rPr>
                <w:rStyle w:val="FontStyle162"/>
                <w:rFonts w:asciiTheme="minorHAnsi" w:cs="Arial"/>
                <w:sz w:val="18"/>
                <w:szCs w:val="18"/>
                <w:lang w:val="es-ES_tradnl" w:eastAsia="es-ES_tradnl"/>
              </w:rPr>
              <w:t>extranjero</w:t>
            </w:r>
            <w:r w:rsidR="002A61EC">
              <w:rPr>
                <w:rStyle w:val="FontStyle162"/>
                <w:rFonts w:asciiTheme="minorHAnsi" w:cs="Arial"/>
                <w:sz w:val="18"/>
                <w:szCs w:val="18"/>
                <w:lang w:val="es-ES_tradnl" w:eastAsia="es-ES_tradnl"/>
              </w:rPr>
              <w:t>s</w:t>
            </w:r>
            <w:r w:rsidRPr="00243EF1">
              <w:rPr>
                <w:rStyle w:val="FontStyle162"/>
                <w:rFonts w:asciiTheme="minorHAnsi" w:cs="Arial"/>
                <w:sz w:val="18"/>
                <w:szCs w:val="18"/>
                <w:lang w:val="es-ES_tradnl" w:eastAsia="es-ES_tradnl"/>
              </w:rPr>
              <w:t>.</w:t>
            </w:r>
          </w:p>
          <w:p w14:paraId="1BD54730" w14:textId="77777777" w:rsidR="00EB23B4" w:rsidRPr="00243EF1" w:rsidRDefault="00EB23B4" w:rsidP="00BE4E73">
            <w:pPr>
              <w:pStyle w:val="Style109"/>
              <w:widowControl/>
              <w:tabs>
                <w:tab w:val="left" w:pos="307"/>
              </w:tabs>
              <w:spacing w:line="276" w:lineRule="auto"/>
              <w:ind w:left="192" w:hanging="192"/>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Las consultor</w:t>
            </w:r>
            <w:r w:rsidRPr="00243EF1">
              <w:rPr>
                <w:rStyle w:val="FontStyle162"/>
                <w:rFonts w:asciiTheme="minorHAnsi" w:cs="Calibri"/>
                <w:sz w:val="18"/>
                <w:szCs w:val="18"/>
                <w:lang w:val="es-ES_tradnl" w:eastAsia="es-ES_tradnl"/>
              </w:rPr>
              <w:t>í</w:t>
            </w:r>
            <w:r w:rsidRPr="00243EF1">
              <w:rPr>
                <w:rStyle w:val="FontStyle162"/>
                <w:rFonts w:asciiTheme="minorHAnsi" w:cs="Arial"/>
                <w:sz w:val="18"/>
                <w:szCs w:val="18"/>
                <w:lang w:val="es-ES_tradnl" w:eastAsia="es-ES_tradnl"/>
              </w:rPr>
              <w:t xml:space="preserve">as son a </w:t>
            </w:r>
            <w:r w:rsidRPr="00243EF1">
              <w:rPr>
                <w:rStyle w:val="FontStyle149"/>
                <w:rFonts w:asciiTheme="minorHAnsi" w:cs="Arial"/>
                <w:sz w:val="18"/>
                <w:szCs w:val="18"/>
                <w:lang w:val="es-ES_tradnl" w:eastAsia="es-ES_tradnl"/>
              </w:rPr>
              <w:t xml:space="preserve">todo costo, </w:t>
            </w:r>
            <w:r w:rsidRPr="00243EF1">
              <w:rPr>
                <w:rStyle w:val="FontStyle162"/>
                <w:rFonts w:asciiTheme="minorHAnsi" w:cs="Arial"/>
                <w:sz w:val="18"/>
                <w:szCs w:val="18"/>
                <w:lang w:val="es-ES_tradnl" w:eastAsia="es-ES_tradnl"/>
              </w:rPr>
              <w:t>por lo tanto incluyen los honorarios, viáticos, pasajes, etc. de los consultores a ser contratados.</w:t>
            </w:r>
          </w:p>
          <w:p w14:paraId="6018CA49" w14:textId="77777777" w:rsidR="00EB23B4" w:rsidRPr="00243EF1" w:rsidRDefault="00EB23B4" w:rsidP="00BE4E73">
            <w:pPr>
              <w:pStyle w:val="Style61"/>
              <w:widowControl/>
              <w:tabs>
                <w:tab w:val="left" w:pos="288"/>
              </w:tabs>
              <w:spacing w:line="276" w:lineRule="auto"/>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Los consultores </w:t>
            </w:r>
            <w:r w:rsidRPr="00243EF1">
              <w:rPr>
                <w:rStyle w:val="FontStyle149"/>
                <w:rFonts w:asciiTheme="minorHAnsi" w:cs="Arial"/>
                <w:sz w:val="18"/>
                <w:szCs w:val="18"/>
                <w:lang w:val="es-ES_tradnl" w:eastAsia="es-ES_tradnl"/>
              </w:rPr>
              <w:t xml:space="preserve">no forman parte del equipo técnico </w:t>
            </w:r>
            <w:r w:rsidRPr="00243EF1">
              <w:rPr>
                <w:rStyle w:val="FontStyle162"/>
                <w:rFonts w:asciiTheme="minorHAnsi" w:cs="Arial"/>
                <w:sz w:val="18"/>
                <w:szCs w:val="18"/>
                <w:lang w:val="es-ES_tradnl" w:eastAsia="es-ES_tradnl"/>
              </w:rPr>
              <w:t>del provecto.</w:t>
            </w:r>
          </w:p>
        </w:tc>
      </w:tr>
      <w:tr w:rsidR="00EB23B4" w:rsidRPr="00243EF1" w14:paraId="7EE3C28A"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57E071C"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51"/>
                <w:rFonts w:asciiTheme="minorHAnsi" w:cs="Arial"/>
                <w:sz w:val="18"/>
                <w:szCs w:val="18"/>
                <w:lang w:val="es-ES_tradnl" w:eastAsia="es-ES_tradnl"/>
              </w:rPr>
              <w:t xml:space="preserve">V. </w:t>
            </w:r>
            <w:r w:rsidRPr="00243EF1">
              <w:rPr>
                <w:rStyle w:val="FontStyle146"/>
                <w:rFonts w:asciiTheme="minorHAnsi" w:cs="Arial"/>
                <w:sz w:val="18"/>
                <w:szCs w:val="18"/>
                <w:lang w:val="es-ES_tradnl" w:eastAsia="es-ES_tradnl"/>
              </w:rPr>
              <w:t>Servicios tecnológicos   ( Servicios de terceros )</w:t>
            </w:r>
          </w:p>
        </w:tc>
      </w:tr>
      <w:tr w:rsidR="00EB23B4" w:rsidRPr="00243EF1" w14:paraId="36D677CC"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02AB34A1" w14:textId="77777777" w:rsidR="00EB23B4" w:rsidRPr="00243EF1" w:rsidRDefault="00EB23B4" w:rsidP="008C3D9C">
            <w:pPr>
              <w:pStyle w:val="Style49"/>
              <w:widowControl/>
              <w:spacing w:line="240" w:lineRule="auto"/>
              <w:ind w:left="244" w:right="96"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7.   Servicios de terceros vinculados a las actividades de del proyecto</w:t>
            </w:r>
          </w:p>
        </w:tc>
        <w:tc>
          <w:tcPr>
            <w:tcW w:w="6095" w:type="dxa"/>
            <w:tcBorders>
              <w:top w:val="single" w:sz="6" w:space="0" w:color="auto"/>
              <w:left w:val="single" w:sz="6" w:space="0" w:color="auto"/>
              <w:bottom w:val="single" w:sz="6" w:space="0" w:color="auto"/>
              <w:right w:val="single" w:sz="6" w:space="0" w:color="auto"/>
            </w:tcBorders>
          </w:tcPr>
          <w:p w14:paraId="7D0EA7C7" w14:textId="77777777" w:rsidR="00EB23B4" w:rsidRPr="00243EF1" w:rsidRDefault="00EB23B4" w:rsidP="00BE4E73">
            <w:pPr>
              <w:pStyle w:val="Style109"/>
              <w:widowControl/>
              <w:tabs>
                <w:tab w:val="left" w:pos="326"/>
              </w:tabs>
              <w:spacing w:line="276" w:lineRule="auto"/>
              <w:ind w:left="211" w:hanging="211"/>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Para cada proyecto, seg</w:t>
            </w:r>
            <w:r w:rsidRPr="00243EF1">
              <w:rPr>
                <w:rStyle w:val="FontStyle162"/>
                <w:rFonts w:asciiTheme="minorHAnsi" w:cs="Calibri"/>
                <w:sz w:val="18"/>
                <w:szCs w:val="18"/>
                <w:lang w:val="es-ES_tradnl" w:eastAsia="es-ES_tradnl"/>
              </w:rPr>
              <w:t>ú</w:t>
            </w:r>
            <w:r w:rsidRPr="00243EF1">
              <w:rPr>
                <w:rStyle w:val="FontStyle162"/>
                <w:rFonts w:asciiTheme="minorHAnsi" w:cs="Arial"/>
                <w:sz w:val="18"/>
                <w:szCs w:val="18"/>
                <w:lang w:val="es-ES_tradnl" w:eastAsia="es-ES_tradnl"/>
              </w:rPr>
              <w:t>n su naturaleza, habrá un conjunto de servicios especializados imprescindibles (como análisis de laboratorios entre otros servicios), cuya necesidad y pertinencia deberá sustentar en el proyecto.</w:t>
            </w:r>
          </w:p>
          <w:p w14:paraId="36476C57" w14:textId="77777777" w:rsidR="00EB23B4" w:rsidRPr="00243EF1" w:rsidRDefault="00EB23B4" w:rsidP="00BE4E73">
            <w:pPr>
              <w:pStyle w:val="Style109"/>
              <w:widowControl/>
              <w:tabs>
                <w:tab w:val="left" w:pos="307"/>
              </w:tabs>
              <w:spacing w:line="276" w:lineRule="auto"/>
              <w:ind w:firstLine="0"/>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Gastos de mantenimiento de equipos adquiridos con el proyecto.</w:t>
            </w:r>
          </w:p>
          <w:p w14:paraId="6D141780" w14:textId="77777777" w:rsidR="00EB23B4" w:rsidRPr="00A573B6" w:rsidRDefault="00EB23B4" w:rsidP="00BE4E73">
            <w:pPr>
              <w:pStyle w:val="Style109"/>
              <w:widowControl/>
              <w:tabs>
                <w:tab w:val="left" w:pos="307"/>
              </w:tabs>
              <w:spacing w:line="276" w:lineRule="auto"/>
              <w:ind w:firstLine="0"/>
              <w:jc w:val="both"/>
              <w:rPr>
                <w:rStyle w:val="FontStyle162"/>
                <w:rFonts w:asciiTheme="minorHAnsi" w:cs="Arial"/>
                <w:sz w:val="18"/>
                <w:szCs w:val="18"/>
                <w:lang w:val="es-ES_tradnl" w:eastAsia="es-ES_tradnl"/>
              </w:rPr>
            </w:pPr>
            <w:r w:rsidRPr="00A573B6">
              <w:rPr>
                <w:rFonts w:asciiTheme="minorHAnsi" w:eastAsiaTheme="minorHAnsi" w:cs="Arial"/>
                <w:sz w:val="18"/>
                <w:szCs w:val="22"/>
                <w:lang w:eastAsia="en-US"/>
              </w:rPr>
              <w:t>Los gastos de IGV podrán ser cubiertos con recursos de Innóvate Perú (RNR).</w:t>
            </w:r>
          </w:p>
        </w:tc>
      </w:tr>
      <w:tr w:rsidR="00EB23B4" w:rsidRPr="00243EF1" w14:paraId="157FB356"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5CBE8EF8"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VI. Pasajes y viáticos</w:t>
            </w:r>
          </w:p>
        </w:tc>
      </w:tr>
      <w:tr w:rsidR="00EB23B4" w:rsidRPr="00243EF1" w14:paraId="68CD55FB"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5F0FABA7" w14:textId="77777777" w:rsidR="00EB23B4" w:rsidRPr="00243EF1" w:rsidRDefault="00EB23B4" w:rsidP="000663EB">
            <w:pPr>
              <w:pStyle w:val="Style125"/>
              <w:widowControl/>
              <w:spacing w:line="276" w:lineRule="auto"/>
              <w:ind w:left="25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8. Pasajes y viáticos para la realización del trabajo de campo, muestreos.</w:t>
            </w:r>
          </w:p>
        </w:tc>
        <w:tc>
          <w:tcPr>
            <w:tcW w:w="6095" w:type="dxa"/>
            <w:tcBorders>
              <w:top w:val="single" w:sz="6" w:space="0" w:color="auto"/>
              <w:left w:val="single" w:sz="6" w:space="0" w:color="auto"/>
              <w:bottom w:val="single" w:sz="6" w:space="0" w:color="auto"/>
              <w:right w:val="single" w:sz="6" w:space="0" w:color="auto"/>
            </w:tcBorders>
          </w:tcPr>
          <w:p w14:paraId="77391575" w14:textId="77777777" w:rsidR="00EB23B4" w:rsidRPr="00243EF1" w:rsidRDefault="00EB23B4" w:rsidP="00BE4E73">
            <w:pPr>
              <w:pStyle w:val="Style109"/>
              <w:widowControl/>
              <w:tabs>
                <w:tab w:val="left" w:pos="302"/>
              </w:tabs>
              <w:spacing w:line="276" w:lineRule="auto"/>
              <w:ind w:left="187" w:hanging="187"/>
              <w:rPr>
                <w:rStyle w:val="FontStyle149"/>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Gastos para </w:t>
            </w:r>
            <w:r w:rsidRPr="00243EF1">
              <w:rPr>
                <w:rStyle w:val="FontStyle149"/>
                <w:rFonts w:asciiTheme="minorHAnsi" w:cs="Arial"/>
                <w:sz w:val="18"/>
                <w:szCs w:val="18"/>
                <w:lang w:val="es-ES_tradnl" w:eastAsia="es-ES_tradnl"/>
              </w:rPr>
              <w:t xml:space="preserve">pasajes y viáticos </w:t>
            </w:r>
            <w:r w:rsidRPr="00243EF1">
              <w:rPr>
                <w:rStyle w:val="FontStyle162"/>
                <w:rFonts w:asciiTheme="minorHAnsi" w:cs="Arial"/>
                <w:sz w:val="18"/>
                <w:szCs w:val="18"/>
                <w:lang w:val="es-ES_tradnl" w:eastAsia="es-ES_tradnl"/>
              </w:rPr>
              <w:t xml:space="preserve">que se destinen a las </w:t>
            </w:r>
            <w:r w:rsidRPr="00243EF1">
              <w:rPr>
                <w:rStyle w:val="FontStyle149"/>
                <w:rFonts w:asciiTheme="minorHAnsi" w:cs="Arial"/>
                <w:sz w:val="18"/>
                <w:szCs w:val="18"/>
                <w:lang w:val="es-ES_tradnl" w:eastAsia="es-ES_tradnl"/>
              </w:rPr>
              <w:t xml:space="preserve">actividades del proyecto </w:t>
            </w:r>
            <w:r w:rsidRPr="00243EF1">
              <w:rPr>
                <w:rStyle w:val="FontStyle162"/>
                <w:rFonts w:asciiTheme="minorHAnsi" w:cs="Arial"/>
                <w:sz w:val="18"/>
                <w:szCs w:val="18"/>
                <w:lang w:val="es-ES_tradnl" w:eastAsia="es-ES_tradnl"/>
              </w:rPr>
              <w:t>según la Escala de Viáticos (numeral 3 de este Anexo )</w:t>
            </w:r>
          </w:p>
          <w:p w14:paraId="63F92A01" w14:textId="77777777" w:rsidR="00EB23B4" w:rsidRPr="00243EF1" w:rsidRDefault="00EB23B4" w:rsidP="00BE4E73">
            <w:pPr>
              <w:pStyle w:val="Style109"/>
              <w:widowControl/>
              <w:tabs>
                <w:tab w:val="left" w:pos="302"/>
              </w:tabs>
              <w:spacing w:line="276" w:lineRule="auto"/>
              <w:ind w:left="187" w:hanging="187"/>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Los gastos de pasajes v viáticos están destinados </w:t>
            </w:r>
            <w:r w:rsidRPr="00243EF1">
              <w:rPr>
                <w:rStyle w:val="FontStyle149"/>
                <w:rFonts w:asciiTheme="minorHAnsi" w:cs="Arial"/>
                <w:sz w:val="18"/>
                <w:szCs w:val="18"/>
                <w:lang w:val="es-ES_tradnl" w:eastAsia="es-ES_tradnl"/>
              </w:rPr>
              <w:t xml:space="preserve">únicamente para el equipo técnico </w:t>
            </w:r>
            <w:r w:rsidRPr="00243EF1">
              <w:rPr>
                <w:rStyle w:val="FontStyle162"/>
                <w:rFonts w:asciiTheme="minorHAnsi" w:cs="Arial"/>
                <w:sz w:val="18"/>
                <w:szCs w:val="18"/>
                <w:lang w:val="es-ES_tradnl" w:eastAsia="es-ES_tradnl"/>
              </w:rPr>
              <w:t>del provecto.</w:t>
            </w:r>
          </w:p>
        </w:tc>
      </w:tr>
      <w:tr w:rsidR="00EB23B4" w:rsidRPr="00243EF1" w14:paraId="7CCD6E71"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2868746C" w14:textId="77777777" w:rsidR="00EB23B4" w:rsidRPr="00243EF1" w:rsidRDefault="00EB23B4" w:rsidP="000663EB">
            <w:pPr>
              <w:pStyle w:val="Style125"/>
              <w:widowControl/>
              <w:spacing w:line="276" w:lineRule="auto"/>
              <w:ind w:left="259" w:right="158" w:hanging="259"/>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9. Pasajes y viáticos para eventos de capacitación (seminarios, congresos, pasantías y cursos cortos).</w:t>
            </w:r>
          </w:p>
        </w:tc>
        <w:tc>
          <w:tcPr>
            <w:tcW w:w="6095" w:type="dxa"/>
            <w:tcBorders>
              <w:top w:val="single" w:sz="6" w:space="0" w:color="auto"/>
              <w:left w:val="single" w:sz="6" w:space="0" w:color="auto"/>
              <w:bottom w:val="single" w:sz="6" w:space="0" w:color="auto"/>
              <w:right w:val="single" w:sz="6" w:space="0" w:color="auto"/>
            </w:tcBorders>
          </w:tcPr>
          <w:p w14:paraId="4A471ED6" w14:textId="77777777" w:rsidR="00EB23B4" w:rsidRPr="00243EF1" w:rsidRDefault="00EB23B4" w:rsidP="00BE4E73">
            <w:pPr>
              <w:pStyle w:val="Style109"/>
              <w:widowControl/>
              <w:tabs>
                <w:tab w:val="left" w:pos="302"/>
              </w:tabs>
              <w:spacing w:line="276" w:lineRule="auto"/>
              <w:ind w:left="187" w:hanging="187"/>
              <w:rPr>
                <w:rStyle w:val="FontStyle149"/>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Gastos para </w:t>
            </w:r>
            <w:r w:rsidRPr="00243EF1">
              <w:rPr>
                <w:rStyle w:val="FontStyle149"/>
                <w:rFonts w:asciiTheme="minorHAnsi" w:cs="Arial"/>
                <w:sz w:val="18"/>
                <w:szCs w:val="18"/>
                <w:lang w:val="es-ES_tradnl" w:eastAsia="es-ES_tradnl"/>
              </w:rPr>
              <w:t xml:space="preserve">pasajes v viáticos </w:t>
            </w:r>
            <w:r w:rsidRPr="00243EF1">
              <w:rPr>
                <w:rStyle w:val="FontStyle162"/>
                <w:rFonts w:asciiTheme="minorHAnsi" w:cs="Arial"/>
                <w:sz w:val="18"/>
                <w:szCs w:val="18"/>
                <w:lang w:val="es-ES_tradnl" w:eastAsia="es-ES_tradnl"/>
              </w:rPr>
              <w:t xml:space="preserve">nacionales o internacionales por un monto máximo del </w:t>
            </w:r>
            <w:r w:rsidRPr="00243EF1">
              <w:rPr>
                <w:rStyle w:val="FontStyle149"/>
                <w:rFonts w:asciiTheme="minorHAnsi" w:cs="Arial"/>
                <w:sz w:val="18"/>
                <w:szCs w:val="18"/>
                <w:lang w:val="es-ES_tradnl" w:eastAsia="es-ES_tradnl"/>
              </w:rPr>
              <w:t>10% de los RNR q</w:t>
            </w:r>
            <w:r w:rsidRPr="00243EF1">
              <w:rPr>
                <w:rStyle w:val="FontStyle162"/>
                <w:rFonts w:asciiTheme="minorHAnsi" w:cs="Arial"/>
                <w:sz w:val="18"/>
                <w:szCs w:val="18"/>
                <w:lang w:val="es-ES_tradnl" w:eastAsia="es-ES_tradnl"/>
              </w:rPr>
              <w:t xml:space="preserve">ue se destinen al provecto según la Escala de Viáticos del </w:t>
            </w:r>
            <w:r w:rsidRPr="00243EF1">
              <w:rPr>
                <w:rStyle w:val="FontStyle149"/>
                <w:rFonts w:asciiTheme="minorHAnsi" w:cs="Arial"/>
                <w:sz w:val="18"/>
                <w:szCs w:val="18"/>
                <w:lang w:val="es-ES_tradnl" w:eastAsia="es-ES_tradnl"/>
              </w:rPr>
              <w:t>numeral 3 de este Anexo.</w:t>
            </w:r>
          </w:p>
          <w:p w14:paraId="2576DC26" w14:textId="77777777" w:rsidR="00EB23B4" w:rsidRPr="00243EF1" w:rsidRDefault="00EB23B4" w:rsidP="00BE4E73">
            <w:pPr>
              <w:pStyle w:val="Style109"/>
              <w:widowControl/>
              <w:tabs>
                <w:tab w:val="left" w:pos="302"/>
              </w:tabs>
              <w:spacing w:line="276" w:lineRule="auto"/>
              <w:ind w:left="187" w:hanging="187"/>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Los pasajes y vi</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ticos para participar en eventos consignados en este rubro est</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n destinados </w:t>
            </w:r>
            <w:r w:rsidRPr="00243EF1">
              <w:rPr>
                <w:rStyle w:val="FontStyle149"/>
                <w:rFonts w:asciiTheme="minorHAnsi" w:cs="Arial"/>
                <w:sz w:val="18"/>
                <w:szCs w:val="18"/>
                <w:lang w:val="es-ES_tradnl" w:eastAsia="es-ES_tradnl"/>
              </w:rPr>
              <w:t xml:space="preserve">únicamente para el equipo técnico </w:t>
            </w:r>
            <w:r w:rsidRPr="00243EF1">
              <w:rPr>
                <w:rStyle w:val="FontStyle162"/>
                <w:rFonts w:asciiTheme="minorHAnsi" w:cs="Arial"/>
                <w:sz w:val="18"/>
                <w:szCs w:val="18"/>
                <w:lang w:val="es-ES_tradnl" w:eastAsia="es-ES_tradnl"/>
              </w:rPr>
              <w:t>del proyecto.</w:t>
            </w:r>
          </w:p>
          <w:p w14:paraId="5BE86090" w14:textId="77777777" w:rsidR="00EB23B4" w:rsidRPr="00243EF1" w:rsidRDefault="00EB23B4" w:rsidP="00BE4E73">
            <w:pPr>
              <w:pStyle w:val="Style27"/>
              <w:widowControl/>
              <w:spacing w:line="276" w:lineRule="auto"/>
              <w:ind w:left="244" w:hanging="244"/>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La participaci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en estos eventos estar</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 en funci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de la naturaleza de cada proyecto y de los aportes que pudieran generar a las actividades y resultados del proyecto.</w:t>
            </w:r>
          </w:p>
        </w:tc>
      </w:tr>
      <w:tr w:rsidR="00EB23B4" w:rsidRPr="00243EF1" w14:paraId="205EFB73"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012E819"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VII. Otros gastos elegibles</w:t>
            </w:r>
          </w:p>
        </w:tc>
      </w:tr>
      <w:tr w:rsidR="00EB23B4" w:rsidRPr="00243EF1" w14:paraId="081151E2"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76E121B2" w14:textId="77777777" w:rsidR="00EB23B4" w:rsidRPr="00243EF1" w:rsidRDefault="00EB23B4" w:rsidP="000663EB">
            <w:pPr>
              <w:pStyle w:val="Style125"/>
              <w:widowControl/>
              <w:spacing w:line="276" w:lineRule="auto"/>
              <w:ind w:left="250" w:hanging="250"/>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10. Instalación y/o adopción de medidas de protección ambiental y laboral asociadas al proyecto</w:t>
            </w:r>
          </w:p>
        </w:tc>
        <w:tc>
          <w:tcPr>
            <w:tcW w:w="6095" w:type="dxa"/>
            <w:tcBorders>
              <w:top w:val="single" w:sz="6" w:space="0" w:color="auto"/>
              <w:left w:val="single" w:sz="6" w:space="0" w:color="auto"/>
              <w:bottom w:val="single" w:sz="6" w:space="0" w:color="auto"/>
              <w:right w:val="single" w:sz="6" w:space="0" w:color="auto"/>
            </w:tcBorders>
          </w:tcPr>
          <w:p w14:paraId="35D6AF56" w14:textId="77777777" w:rsidR="00EB23B4" w:rsidRPr="00243EF1" w:rsidRDefault="00EB23B4" w:rsidP="00BE4E73">
            <w:pPr>
              <w:pStyle w:val="Style27"/>
              <w:widowControl/>
              <w:spacing w:line="276" w:lineRule="auto"/>
              <w:ind w:left="102" w:hanging="102"/>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Seg</w:t>
            </w:r>
            <w:r w:rsidRPr="00243EF1">
              <w:rPr>
                <w:rStyle w:val="FontStyle162"/>
                <w:rFonts w:asciiTheme="minorHAnsi" w:cs="Calibri"/>
                <w:sz w:val="18"/>
                <w:szCs w:val="18"/>
                <w:lang w:val="es-ES_tradnl" w:eastAsia="es-ES_tradnl"/>
              </w:rPr>
              <w:t>ú</w:t>
            </w:r>
            <w:r w:rsidRPr="00243EF1">
              <w:rPr>
                <w:rStyle w:val="FontStyle162"/>
                <w:rFonts w:asciiTheme="minorHAnsi" w:cs="Arial"/>
                <w:sz w:val="18"/>
                <w:szCs w:val="18"/>
                <w:lang w:val="es-ES_tradnl" w:eastAsia="es-ES_tradnl"/>
              </w:rPr>
              <w:t>n la naturaleza de las actividades del proyecto, ser</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 necesario medidas de mitigaci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y protecci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tanto para el ambiente como para los trabajadores asociados al proyecto.</w:t>
            </w:r>
          </w:p>
        </w:tc>
      </w:tr>
      <w:tr w:rsidR="00EB23B4" w:rsidRPr="00243EF1" w14:paraId="518AB8E0"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1B7F0433" w14:textId="77777777" w:rsidR="00EB23B4" w:rsidRPr="00243EF1" w:rsidRDefault="00EB23B4" w:rsidP="00DD2487">
            <w:pPr>
              <w:pStyle w:val="Style125"/>
              <w:widowControl/>
              <w:spacing w:line="360" w:lineRule="auto"/>
              <w:ind w:firstLine="0"/>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11. Propiedad intelectual</w:t>
            </w:r>
          </w:p>
        </w:tc>
        <w:tc>
          <w:tcPr>
            <w:tcW w:w="6095" w:type="dxa"/>
            <w:tcBorders>
              <w:top w:val="single" w:sz="6" w:space="0" w:color="auto"/>
              <w:left w:val="single" w:sz="6" w:space="0" w:color="auto"/>
              <w:bottom w:val="single" w:sz="6" w:space="0" w:color="auto"/>
              <w:right w:val="single" w:sz="6" w:space="0" w:color="auto"/>
            </w:tcBorders>
          </w:tcPr>
          <w:p w14:paraId="72D0DBBC" w14:textId="77777777" w:rsidR="00EB23B4" w:rsidRPr="00243EF1" w:rsidRDefault="00EB23B4" w:rsidP="00BE4E73">
            <w:pPr>
              <w:pStyle w:val="Style109"/>
              <w:widowControl/>
              <w:spacing w:line="276" w:lineRule="auto"/>
              <w:ind w:firstLine="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Pago por el uso de propiedad intelectual registrada a nombre de terceros.</w:t>
            </w:r>
          </w:p>
        </w:tc>
      </w:tr>
      <w:tr w:rsidR="00EB23B4" w:rsidRPr="00243EF1" w14:paraId="4C0A7048"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51E353B3" w14:textId="77777777" w:rsidR="00EB23B4" w:rsidRPr="00243EF1" w:rsidRDefault="00EB23B4" w:rsidP="000663EB">
            <w:pPr>
              <w:pStyle w:val="Style125"/>
              <w:widowControl/>
              <w:spacing w:line="240" w:lineRule="auto"/>
              <w:ind w:left="250" w:hanging="250"/>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12. Difusión y transferencia del conocimiento del proyecto</w:t>
            </w:r>
          </w:p>
        </w:tc>
        <w:tc>
          <w:tcPr>
            <w:tcW w:w="6095" w:type="dxa"/>
            <w:tcBorders>
              <w:top w:val="single" w:sz="6" w:space="0" w:color="auto"/>
              <w:left w:val="single" w:sz="6" w:space="0" w:color="auto"/>
              <w:bottom w:val="single" w:sz="6" w:space="0" w:color="auto"/>
              <w:right w:val="single" w:sz="6" w:space="0" w:color="auto"/>
            </w:tcBorders>
          </w:tcPr>
          <w:p w14:paraId="4415225C" w14:textId="2338C1ED" w:rsidR="006B0C99" w:rsidRPr="000663EB" w:rsidRDefault="006B0C99" w:rsidP="000663EB">
            <w:pPr>
              <w:pStyle w:val="Style109"/>
              <w:widowControl/>
              <w:tabs>
                <w:tab w:val="left" w:pos="298"/>
              </w:tabs>
              <w:spacing w:line="276" w:lineRule="auto"/>
              <w:ind w:left="244" w:hanging="244"/>
              <w:rPr>
                <w:rStyle w:val="FontStyle162"/>
                <w:rFonts w:asciiTheme="minorHAnsi" w:cs="Arial"/>
                <w:sz w:val="18"/>
                <w:szCs w:val="18"/>
                <w:lang w:val="es-ES_tradnl" w:eastAsia="es-ES_tradnl"/>
              </w:rPr>
            </w:pPr>
          </w:p>
          <w:p w14:paraId="190ECA34" w14:textId="136D05A6" w:rsidR="00EB23B4" w:rsidRPr="000663EB" w:rsidRDefault="00EB23B4" w:rsidP="000663EB">
            <w:pPr>
              <w:pStyle w:val="Style109"/>
              <w:widowControl/>
              <w:numPr>
                <w:ilvl w:val="0"/>
                <w:numId w:val="31"/>
              </w:numPr>
              <w:spacing w:line="276" w:lineRule="auto"/>
              <w:ind w:left="244" w:hanging="244"/>
              <w:rPr>
                <w:rStyle w:val="FontStyle162"/>
                <w:rFonts w:asciiTheme="minorHAnsi" w:cs="Arial"/>
                <w:sz w:val="18"/>
                <w:szCs w:val="18"/>
                <w:lang w:val="es-ES_tradnl" w:eastAsia="es-ES_tradnl"/>
              </w:rPr>
            </w:pPr>
            <w:r w:rsidRPr="000663EB">
              <w:rPr>
                <w:rStyle w:val="FontStyle162"/>
                <w:rFonts w:asciiTheme="minorHAnsi" w:cs="Arial"/>
                <w:sz w:val="18"/>
                <w:szCs w:val="18"/>
                <w:lang w:val="es-ES_tradnl" w:eastAsia="es-ES_tradnl"/>
              </w:rPr>
              <w:t>Gastos para la publicación de artículos en revistas indexadas, boletines, libros u otro medio de impresión escrita y electrónica de los avances y resultados finales de las actividades del proyecto.</w:t>
            </w:r>
          </w:p>
          <w:p w14:paraId="676FEE00" w14:textId="77777777" w:rsidR="00EB23B4" w:rsidRPr="000663EB" w:rsidRDefault="00EB23B4" w:rsidP="000663EB">
            <w:pPr>
              <w:pStyle w:val="Style109"/>
              <w:widowControl/>
              <w:tabs>
                <w:tab w:val="left" w:pos="298"/>
              </w:tabs>
              <w:spacing w:line="276" w:lineRule="auto"/>
              <w:ind w:left="244" w:hanging="244"/>
              <w:rPr>
                <w:rStyle w:val="FontStyle162"/>
                <w:rFonts w:asciiTheme="minorHAnsi" w:cs="Arial"/>
                <w:sz w:val="18"/>
                <w:szCs w:val="18"/>
                <w:lang w:val="es-ES_tradnl" w:eastAsia="es-ES_tradnl"/>
              </w:rPr>
            </w:pPr>
            <w:r w:rsidRPr="000663EB">
              <w:rPr>
                <w:rStyle w:val="FontStyle162"/>
                <w:rFonts w:ascii="Arial" w:hAnsi="Arial" w:cs="Arial"/>
                <w:sz w:val="18"/>
                <w:szCs w:val="18"/>
                <w:lang w:val="es-ES_tradnl" w:eastAsia="es-ES_tradnl"/>
              </w:rPr>
              <w:t>■</w:t>
            </w:r>
            <w:r w:rsidRPr="000663EB">
              <w:rPr>
                <w:rStyle w:val="FontStyle162"/>
                <w:rFonts w:asciiTheme="minorHAnsi" w:cs="Arial"/>
                <w:sz w:val="18"/>
                <w:szCs w:val="18"/>
                <w:lang w:val="es-ES_tradnl" w:eastAsia="es-ES_tradnl"/>
              </w:rPr>
              <w:tab/>
              <w:t>Taller de cierre de carácter público de los resultados finales de las actividades   del   proyecto   (dirigido   a   investigadores, gremios empresariales,   cámaras de  comercio,  universidades, gobiernos regionales, asociaciones de productores, etc.).</w:t>
            </w:r>
          </w:p>
        </w:tc>
      </w:tr>
      <w:tr w:rsidR="00EB23B4" w:rsidRPr="00243EF1" w14:paraId="25A5CD69"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478264C7" w14:textId="77777777" w:rsidR="00EB23B4" w:rsidRPr="00243EF1" w:rsidRDefault="00EB23B4" w:rsidP="000663EB">
            <w:pPr>
              <w:pStyle w:val="Style125"/>
              <w:widowControl/>
              <w:spacing w:line="276" w:lineRule="auto"/>
              <w:ind w:left="25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 xml:space="preserve">13. Acondicionamiento y/o </w:t>
            </w:r>
            <w:r w:rsidRPr="00243EF1">
              <w:rPr>
                <w:rStyle w:val="FontStyle162"/>
                <w:rFonts w:asciiTheme="minorHAnsi" w:cs="Arial"/>
                <w:sz w:val="18"/>
                <w:szCs w:val="18"/>
                <w:lang w:val="es-ES_tradnl" w:eastAsia="es-ES_tradnl"/>
              </w:rPr>
              <w:lastRenderedPageBreak/>
              <w:t>mejora de ambientes de trabajo para la investigación</w:t>
            </w:r>
          </w:p>
        </w:tc>
        <w:tc>
          <w:tcPr>
            <w:tcW w:w="6095" w:type="dxa"/>
            <w:tcBorders>
              <w:top w:val="single" w:sz="6" w:space="0" w:color="auto"/>
              <w:left w:val="single" w:sz="6" w:space="0" w:color="auto"/>
              <w:bottom w:val="single" w:sz="6" w:space="0" w:color="auto"/>
              <w:right w:val="single" w:sz="6" w:space="0" w:color="auto"/>
            </w:tcBorders>
          </w:tcPr>
          <w:p w14:paraId="70611256" w14:textId="77777777" w:rsidR="00EB23B4" w:rsidRPr="000663EB" w:rsidRDefault="00EB23B4" w:rsidP="00BE4E73">
            <w:pPr>
              <w:pStyle w:val="Style109"/>
              <w:widowControl/>
              <w:tabs>
                <w:tab w:val="left" w:pos="298"/>
              </w:tabs>
              <w:spacing w:line="276" w:lineRule="auto"/>
              <w:ind w:left="182" w:hanging="182"/>
              <w:rPr>
                <w:rStyle w:val="FontStyle162"/>
                <w:rFonts w:asciiTheme="minorHAnsi" w:cs="Arial"/>
                <w:sz w:val="18"/>
                <w:szCs w:val="18"/>
                <w:lang w:val="es-ES_tradnl" w:eastAsia="es-ES_tradnl"/>
              </w:rPr>
            </w:pPr>
            <w:r w:rsidRPr="000663EB">
              <w:rPr>
                <w:rStyle w:val="FontStyle162"/>
                <w:rFonts w:ascii="Arial" w:hAnsi="Arial" w:cs="Arial"/>
                <w:sz w:val="18"/>
                <w:szCs w:val="18"/>
                <w:lang w:val="es-ES_tradnl" w:eastAsia="es-ES_tradnl"/>
              </w:rPr>
              <w:lastRenderedPageBreak/>
              <w:t>■</w:t>
            </w:r>
            <w:r w:rsidRPr="000663EB">
              <w:rPr>
                <w:rStyle w:val="FontStyle162"/>
                <w:rFonts w:asciiTheme="minorHAnsi" w:cs="Arial"/>
                <w:sz w:val="18"/>
                <w:szCs w:val="18"/>
                <w:lang w:val="es-ES_tradnl" w:eastAsia="es-ES_tradnl"/>
              </w:rPr>
              <w:tab/>
              <w:t>Acondicionamiento, mejora o renovaci</w:t>
            </w:r>
            <w:r w:rsidRPr="000663EB">
              <w:rPr>
                <w:rStyle w:val="FontStyle162"/>
                <w:rFonts w:asciiTheme="minorHAnsi" w:cs="Calibri"/>
                <w:sz w:val="18"/>
                <w:szCs w:val="18"/>
                <w:lang w:val="es-ES_tradnl" w:eastAsia="es-ES_tradnl"/>
              </w:rPr>
              <w:t>ó</w:t>
            </w:r>
            <w:r w:rsidRPr="000663EB">
              <w:rPr>
                <w:rStyle w:val="FontStyle162"/>
                <w:rFonts w:asciiTheme="minorHAnsi" w:cs="Arial"/>
                <w:sz w:val="18"/>
                <w:szCs w:val="18"/>
                <w:lang w:val="es-ES_tradnl" w:eastAsia="es-ES_tradnl"/>
              </w:rPr>
              <w:t xml:space="preserve">n de </w:t>
            </w:r>
            <w:r w:rsidRPr="000663EB">
              <w:rPr>
                <w:rStyle w:val="FontStyle162"/>
                <w:rFonts w:asciiTheme="minorHAnsi" w:cs="Calibri"/>
                <w:sz w:val="18"/>
                <w:szCs w:val="18"/>
                <w:lang w:val="es-ES_tradnl" w:eastAsia="es-ES_tradnl"/>
              </w:rPr>
              <w:t>á</w:t>
            </w:r>
            <w:r w:rsidRPr="000663EB">
              <w:rPr>
                <w:rStyle w:val="FontStyle162"/>
                <w:rFonts w:asciiTheme="minorHAnsi" w:cs="Arial"/>
                <w:sz w:val="18"/>
                <w:szCs w:val="18"/>
                <w:lang w:val="es-ES_tradnl" w:eastAsia="es-ES_tradnl"/>
              </w:rPr>
              <w:t xml:space="preserve">reas o ambientes de trabajo </w:t>
            </w:r>
            <w:r w:rsidRPr="000663EB">
              <w:rPr>
                <w:rStyle w:val="FontStyle162"/>
                <w:rFonts w:asciiTheme="minorHAnsi" w:cs="Arial"/>
                <w:sz w:val="18"/>
                <w:szCs w:val="18"/>
                <w:lang w:val="es-ES_tradnl" w:eastAsia="es-ES_tradnl"/>
              </w:rPr>
              <w:lastRenderedPageBreak/>
              <w:t>destinados a las actividades de la investigación del proyecto, como preparación de terreno, conexión a servicios básicos, mejoramiento de la infraestructura, instalación de equipamiento (incluye el costo de la mano de obra).</w:t>
            </w:r>
          </w:p>
          <w:p w14:paraId="57096A99" w14:textId="77777777" w:rsidR="00EB23B4" w:rsidRPr="000663EB" w:rsidRDefault="00EB23B4" w:rsidP="00BE4E73">
            <w:pPr>
              <w:pStyle w:val="Style109"/>
              <w:widowControl/>
              <w:tabs>
                <w:tab w:val="left" w:pos="298"/>
              </w:tabs>
              <w:spacing w:line="276" w:lineRule="auto"/>
              <w:ind w:left="182" w:hanging="182"/>
              <w:rPr>
                <w:rStyle w:val="FontStyle162"/>
                <w:rFonts w:asciiTheme="minorHAnsi" w:cs="Arial"/>
                <w:sz w:val="18"/>
                <w:szCs w:val="18"/>
                <w:lang w:val="es-ES_tradnl" w:eastAsia="es-ES_tradnl"/>
              </w:rPr>
            </w:pPr>
            <w:r w:rsidRPr="000663EB">
              <w:rPr>
                <w:rStyle w:val="FontStyle162"/>
                <w:rFonts w:ascii="Arial" w:hAnsi="Arial" w:cs="Arial"/>
                <w:sz w:val="18"/>
                <w:szCs w:val="18"/>
                <w:lang w:val="es-ES_tradnl" w:eastAsia="es-ES_tradnl"/>
              </w:rPr>
              <w:t>■</w:t>
            </w:r>
            <w:r w:rsidRPr="000663EB">
              <w:rPr>
                <w:rStyle w:val="FontStyle162"/>
                <w:rFonts w:asciiTheme="minorHAnsi" w:cs="Arial"/>
                <w:sz w:val="18"/>
                <w:szCs w:val="18"/>
                <w:lang w:val="es-ES_tradnl" w:eastAsia="es-ES_tradnl"/>
              </w:rPr>
              <w:tab/>
              <w:t xml:space="preserve">Los gastos de acondicionamiento y/o mejora de ambientes podrán ascender, </w:t>
            </w:r>
            <w:r w:rsidRPr="000663EB">
              <w:rPr>
                <w:rStyle w:val="FontStyle149"/>
                <w:rFonts w:asciiTheme="minorHAnsi" w:cs="Arial"/>
                <w:sz w:val="18"/>
                <w:szCs w:val="18"/>
                <w:lang w:val="es-ES_tradnl" w:eastAsia="es-ES_tradnl"/>
              </w:rPr>
              <w:t xml:space="preserve">como máximo, al 10% de los RNR </w:t>
            </w:r>
            <w:r w:rsidRPr="000663EB">
              <w:rPr>
                <w:rStyle w:val="FontStyle162"/>
                <w:rFonts w:asciiTheme="minorHAnsi" w:cs="Arial"/>
                <w:sz w:val="18"/>
                <w:szCs w:val="18"/>
                <w:lang w:val="es-ES_tradnl" w:eastAsia="es-ES_tradnl"/>
              </w:rPr>
              <w:t>que se destinen al proyecto.</w:t>
            </w:r>
          </w:p>
          <w:p w14:paraId="1F4B4514" w14:textId="77777777" w:rsidR="00EB23B4" w:rsidRPr="000663EB" w:rsidRDefault="00EB23B4" w:rsidP="00BE4E73">
            <w:pPr>
              <w:pStyle w:val="Style109"/>
              <w:widowControl/>
              <w:tabs>
                <w:tab w:val="left" w:pos="298"/>
              </w:tabs>
              <w:spacing w:line="276" w:lineRule="auto"/>
              <w:ind w:left="182" w:hanging="182"/>
              <w:rPr>
                <w:rStyle w:val="FontStyle162"/>
                <w:rFonts w:asciiTheme="minorHAnsi" w:cs="Arial"/>
                <w:sz w:val="18"/>
                <w:szCs w:val="18"/>
                <w:lang w:val="es-ES_tradnl" w:eastAsia="es-ES_tradnl"/>
              </w:rPr>
            </w:pPr>
            <w:r w:rsidRPr="000663EB">
              <w:rPr>
                <w:rStyle w:val="FontStyle162"/>
                <w:rFonts w:ascii="Arial" w:hAnsi="Arial" w:cs="Arial"/>
                <w:sz w:val="18"/>
                <w:szCs w:val="18"/>
                <w:lang w:val="es-ES_tradnl" w:eastAsia="es-ES_tradnl"/>
              </w:rPr>
              <w:t>■</w:t>
            </w:r>
            <w:r w:rsidRPr="000663EB">
              <w:rPr>
                <w:rStyle w:val="FontStyle162"/>
                <w:rFonts w:asciiTheme="minorHAnsi" w:cs="Arial"/>
                <w:sz w:val="18"/>
                <w:szCs w:val="18"/>
                <w:lang w:val="es-ES_tradnl" w:eastAsia="es-ES_tradnl"/>
              </w:rPr>
              <w:tab/>
              <w:t>Solo se reconocer</w:t>
            </w:r>
            <w:r w:rsidRPr="000663EB">
              <w:rPr>
                <w:rStyle w:val="FontStyle162"/>
                <w:rFonts w:asciiTheme="minorHAnsi" w:cs="Calibri"/>
                <w:sz w:val="18"/>
                <w:szCs w:val="18"/>
                <w:lang w:val="es-ES_tradnl" w:eastAsia="es-ES_tradnl"/>
              </w:rPr>
              <w:t>á</w:t>
            </w:r>
            <w:r w:rsidRPr="000663EB">
              <w:rPr>
                <w:rStyle w:val="FontStyle162"/>
                <w:rFonts w:asciiTheme="minorHAnsi" w:cs="Arial"/>
                <w:sz w:val="18"/>
                <w:szCs w:val="18"/>
                <w:lang w:val="es-ES_tradnl" w:eastAsia="es-ES_tradnl"/>
              </w:rPr>
              <w:t xml:space="preserve"> los gastos realizados a partir de la ejecuci</w:t>
            </w:r>
            <w:r w:rsidRPr="000663EB">
              <w:rPr>
                <w:rStyle w:val="FontStyle162"/>
                <w:rFonts w:asciiTheme="minorHAnsi" w:cs="Calibri"/>
                <w:sz w:val="18"/>
                <w:szCs w:val="18"/>
                <w:lang w:val="es-ES_tradnl" w:eastAsia="es-ES_tradnl"/>
              </w:rPr>
              <w:t>ó</w:t>
            </w:r>
            <w:r w:rsidRPr="000663EB">
              <w:rPr>
                <w:rStyle w:val="FontStyle162"/>
                <w:rFonts w:asciiTheme="minorHAnsi" w:cs="Arial"/>
                <w:sz w:val="18"/>
                <w:szCs w:val="18"/>
                <w:lang w:val="es-ES_tradnl" w:eastAsia="es-ES_tradnl"/>
              </w:rPr>
              <w:t>n del proyecto.</w:t>
            </w:r>
          </w:p>
        </w:tc>
      </w:tr>
      <w:tr w:rsidR="00EB23B4" w:rsidRPr="00243EF1" w14:paraId="7A64E877"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64C5F103" w14:textId="77777777" w:rsidR="00EB23B4" w:rsidRPr="00243EF1" w:rsidRDefault="00EB23B4" w:rsidP="000663EB">
            <w:pPr>
              <w:pStyle w:val="Style125"/>
              <w:widowControl/>
              <w:spacing w:line="276" w:lineRule="auto"/>
              <w:ind w:left="25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lastRenderedPageBreak/>
              <w:t>14. Software especializado y diseñado para el desarrollo del proyecto</w:t>
            </w:r>
          </w:p>
        </w:tc>
        <w:tc>
          <w:tcPr>
            <w:tcW w:w="6095" w:type="dxa"/>
            <w:tcBorders>
              <w:top w:val="single" w:sz="6" w:space="0" w:color="auto"/>
              <w:left w:val="single" w:sz="6" w:space="0" w:color="auto"/>
              <w:bottom w:val="single" w:sz="6" w:space="0" w:color="auto"/>
              <w:right w:val="single" w:sz="6" w:space="0" w:color="auto"/>
            </w:tcBorders>
          </w:tcPr>
          <w:p w14:paraId="18BBDEF4" w14:textId="49C80D5A" w:rsidR="00EB23B4" w:rsidRPr="00243EF1" w:rsidRDefault="00EB23B4" w:rsidP="00B17FF2">
            <w:pPr>
              <w:pStyle w:val="Style27"/>
              <w:widowControl/>
              <w:spacing w:line="276" w:lineRule="auto"/>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Adquisición de software necesario para las actividades </w:t>
            </w:r>
            <w:r w:rsidR="00B17FF2">
              <w:rPr>
                <w:rStyle w:val="FontStyle162"/>
                <w:rFonts w:asciiTheme="minorHAnsi" w:cs="Arial"/>
                <w:sz w:val="18"/>
                <w:szCs w:val="18"/>
                <w:lang w:val="es-ES_tradnl" w:eastAsia="es-ES_tradnl"/>
              </w:rPr>
              <w:t xml:space="preserve">directamente </w:t>
            </w:r>
            <w:proofErr w:type="gramStart"/>
            <w:r w:rsidR="00B17FF2">
              <w:rPr>
                <w:rStyle w:val="FontStyle162"/>
                <w:rFonts w:asciiTheme="minorHAnsi" w:cs="Arial"/>
                <w:sz w:val="18"/>
                <w:szCs w:val="18"/>
                <w:lang w:val="es-ES_tradnl" w:eastAsia="es-ES_tradnl"/>
              </w:rPr>
              <w:t>relacionados</w:t>
            </w:r>
            <w:proofErr w:type="gramEnd"/>
            <w:r w:rsidR="00B17FF2">
              <w:rPr>
                <w:rStyle w:val="FontStyle162"/>
                <w:rFonts w:asciiTheme="minorHAnsi" w:cs="Arial"/>
                <w:sz w:val="18"/>
                <w:szCs w:val="18"/>
                <w:lang w:val="es-ES_tradnl" w:eastAsia="es-ES_tradnl"/>
              </w:rPr>
              <w:t xml:space="preserve"> con el</w:t>
            </w:r>
            <w:r w:rsidRPr="00243EF1">
              <w:rPr>
                <w:rStyle w:val="FontStyle162"/>
                <w:rFonts w:asciiTheme="minorHAnsi" w:cs="Arial"/>
                <w:sz w:val="18"/>
                <w:szCs w:val="18"/>
                <w:lang w:val="es-ES_tradnl" w:eastAsia="es-ES_tradnl"/>
              </w:rPr>
              <w:t xml:space="preserve"> proyecto.</w:t>
            </w:r>
          </w:p>
        </w:tc>
      </w:tr>
      <w:tr w:rsidR="00EB23B4" w:rsidRPr="00243EF1" w14:paraId="4E50FAD6"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0C37156B" w14:textId="77777777" w:rsidR="00EB23B4" w:rsidRPr="00243EF1" w:rsidRDefault="00EB23B4" w:rsidP="000663EB">
            <w:pPr>
              <w:pStyle w:val="Style125"/>
              <w:widowControl/>
              <w:spacing w:line="276" w:lineRule="auto"/>
              <w:ind w:left="25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15. Material bibliográfico, bases de datos especializadas pago para eventos de capacitación, gastos relacionados a la sustentación y publicación de la tesis.</w:t>
            </w:r>
          </w:p>
        </w:tc>
        <w:tc>
          <w:tcPr>
            <w:tcW w:w="6095" w:type="dxa"/>
            <w:tcBorders>
              <w:top w:val="single" w:sz="6" w:space="0" w:color="auto"/>
              <w:left w:val="single" w:sz="6" w:space="0" w:color="auto"/>
              <w:bottom w:val="single" w:sz="6" w:space="0" w:color="auto"/>
              <w:right w:val="single" w:sz="6" w:space="0" w:color="auto"/>
            </w:tcBorders>
          </w:tcPr>
          <w:p w14:paraId="383D6AD6" w14:textId="77777777" w:rsidR="00EB23B4" w:rsidRPr="00243EF1" w:rsidRDefault="00EB23B4" w:rsidP="00BE4E73">
            <w:pPr>
              <w:pStyle w:val="Style109"/>
              <w:widowControl/>
              <w:tabs>
                <w:tab w:val="left" w:pos="336"/>
              </w:tabs>
              <w:spacing w:line="276" w:lineRule="auto"/>
              <w:ind w:left="221" w:hanging="221"/>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Adquisici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y/o suscripci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a bases de datos especializadas y a redes de informaci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que son necesarias para las actividades de proyecto, en f</w:t>
            </w:r>
            <w:r w:rsidRPr="00243EF1">
              <w:rPr>
                <w:rStyle w:val="FontStyle162"/>
                <w:rFonts w:asciiTheme="minorHAnsi" w:cs="Calibri"/>
                <w:sz w:val="18"/>
                <w:szCs w:val="18"/>
                <w:lang w:val="es-ES_tradnl" w:eastAsia="es-ES_tradnl"/>
              </w:rPr>
              <w:t>í</w:t>
            </w:r>
            <w:r w:rsidRPr="00243EF1">
              <w:rPr>
                <w:rStyle w:val="FontStyle162"/>
                <w:rFonts w:asciiTheme="minorHAnsi" w:cs="Arial"/>
                <w:sz w:val="18"/>
                <w:szCs w:val="18"/>
                <w:lang w:val="es-ES_tradnl" w:eastAsia="es-ES_tradnl"/>
              </w:rPr>
              <w:t>sico o electrónico.</w:t>
            </w:r>
          </w:p>
          <w:p w14:paraId="273859BA" w14:textId="77777777" w:rsidR="00EB23B4" w:rsidRPr="00243EF1" w:rsidRDefault="00EB23B4" w:rsidP="00BE4E73">
            <w:pPr>
              <w:pStyle w:val="Style109"/>
              <w:widowControl/>
              <w:tabs>
                <w:tab w:val="left" w:pos="244"/>
              </w:tabs>
              <w:spacing w:line="276" w:lineRule="auto"/>
              <w:ind w:firstLine="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Pago por concepto de inscripciones a congresos, cursos cortos.</w:t>
            </w:r>
          </w:p>
          <w:p w14:paraId="37D70113" w14:textId="77777777" w:rsidR="00EB23B4" w:rsidRPr="00243EF1" w:rsidRDefault="00EB23B4" w:rsidP="00BE4E73">
            <w:pPr>
              <w:pStyle w:val="Style109"/>
              <w:widowControl/>
              <w:tabs>
                <w:tab w:val="left" w:pos="244"/>
              </w:tabs>
              <w:spacing w:line="276" w:lineRule="auto"/>
              <w:ind w:firstLine="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Gastos relacionados a la sustentaci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y publicaci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de la tesis.</w:t>
            </w:r>
          </w:p>
        </w:tc>
      </w:tr>
      <w:tr w:rsidR="00EB23B4" w:rsidRPr="00243EF1" w14:paraId="721DC78E"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13B3C1C8" w14:textId="77777777" w:rsidR="00EB23B4" w:rsidRPr="00243EF1" w:rsidRDefault="00EB23B4" w:rsidP="00DD2487">
            <w:pPr>
              <w:pStyle w:val="Style69"/>
              <w:widowControl/>
              <w:spacing w:line="360" w:lineRule="auto"/>
              <w:jc w:val="left"/>
              <w:rPr>
                <w:rStyle w:val="FontStyle149"/>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 xml:space="preserve">VIII. </w:t>
            </w:r>
            <w:r w:rsidRPr="00243EF1">
              <w:rPr>
                <w:rStyle w:val="FontStyle149"/>
                <w:rFonts w:asciiTheme="minorHAnsi" w:cs="Arial"/>
                <w:sz w:val="18"/>
                <w:szCs w:val="18"/>
                <w:lang w:val="es-ES_tradnl" w:eastAsia="es-ES_tradnl"/>
              </w:rPr>
              <w:t>Gastos de Gestión</w:t>
            </w:r>
          </w:p>
        </w:tc>
      </w:tr>
    </w:tbl>
    <w:tbl>
      <w:tblPr>
        <w:tblStyle w:val="Tablaconcuadrcula"/>
        <w:tblW w:w="8647" w:type="dxa"/>
        <w:tblInd w:w="-34" w:type="dxa"/>
        <w:tblLook w:val="04A0" w:firstRow="1" w:lastRow="0" w:firstColumn="1" w:lastColumn="0" w:noHBand="0" w:noVBand="1"/>
      </w:tblPr>
      <w:tblGrid>
        <w:gridCol w:w="2552"/>
        <w:gridCol w:w="6095"/>
      </w:tblGrid>
      <w:tr w:rsidR="008B571E" w:rsidRPr="00243EF1" w14:paraId="0EE9D079" w14:textId="77777777" w:rsidTr="003D49F2">
        <w:trPr>
          <w:trHeight w:val="1086"/>
        </w:trPr>
        <w:tc>
          <w:tcPr>
            <w:tcW w:w="2552" w:type="dxa"/>
          </w:tcPr>
          <w:p w14:paraId="7B7D91BC" w14:textId="77777777" w:rsidR="008B571E" w:rsidRPr="00B3386A" w:rsidRDefault="008B571E" w:rsidP="0075402C">
            <w:pPr>
              <w:ind w:left="-108"/>
              <w:jc w:val="center"/>
              <w:rPr>
                <w:rFonts w:cs="Arial"/>
                <w:sz w:val="18"/>
              </w:rPr>
            </w:pPr>
            <w:r w:rsidRPr="00B3386A">
              <w:rPr>
                <w:rFonts w:cs="Arial"/>
                <w:sz w:val="18"/>
              </w:rPr>
              <w:t>16. Gastos relacionados con la gestión y administración del proyecto.</w:t>
            </w:r>
          </w:p>
          <w:p w14:paraId="1B4CE2F1" w14:textId="77777777" w:rsidR="008B571E" w:rsidRPr="00B3386A" w:rsidRDefault="008B571E" w:rsidP="003D49F2">
            <w:pPr>
              <w:jc w:val="center"/>
              <w:rPr>
                <w:rFonts w:cs="Arial"/>
                <w:sz w:val="18"/>
              </w:rPr>
            </w:pPr>
          </w:p>
        </w:tc>
        <w:tc>
          <w:tcPr>
            <w:tcW w:w="6095" w:type="dxa"/>
          </w:tcPr>
          <w:p w14:paraId="6FAB04F3" w14:textId="3D99260D" w:rsidR="008B571E" w:rsidRPr="00B3386A" w:rsidRDefault="00181F24" w:rsidP="003D49F2">
            <w:pPr>
              <w:jc w:val="both"/>
              <w:rPr>
                <w:rFonts w:cs="Arial"/>
                <w:sz w:val="18"/>
              </w:rPr>
            </w:pPr>
            <w:r>
              <w:rPr>
                <w:rFonts w:cs="Arial"/>
                <w:sz w:val="18"/>
              </w:rPr>
              <w:t xml:space="preserve"> Gastos de gestión y administración hasta por un monto equivalente a 5% de los RNR.</w:t>
            </w:r>
          </w:p>
        </w:tc>
      </w:tr>
    </w:tbl>
    <w:p w14:paraId="3AEF5E8A" w14:textId="77777777" w:rsidR="00C1776C" w:rsidRDefault="00C1776C" w:rsidP="008B571E">
      <w:pPr>
        <w:ind w:left="567" w:hanging="567"/>
        <w:jc w:val="center"/>
        <w:rPr>
          <w:rFonts w:cs="Arial"/>
          <w:b/>
        </w:rPr>
      </w:pPr>
    </w:p>
    <w:p w14:paraId="23291C1E" w14:textId="31C69C9D" w:rsidR="00EC3B40" w:rsidRPr="00243EF1" w:rsidRDefault="00C1776C" w:rsidP="00F25260">
      <w:pPr>
        <w:spacing w:after="0" w:line="240" w:lineRule="auto"/>
        <w:rPr>
          <w:rFonts w:cs="Arial"/>
          <w:b/>
          <w:sz w:val="24"/>
        </w:rPr>
      </w:pPr>
      <w:r>
        <w:rPr>
          <w:rFonts w:cs="Arial"/>
          <w:b/>
        </w:rPr>
        <w:br w:type="page"/>
      </w:r>
      <w:r w:rsidR="00EC3B40" w:rsidRPr="00243EF1">
        <w:rPr>
          <w:rFonts w:cs="Arial"/>
          <w:b/>
          <w:sz w:val="24"/>
        </w:rPr>
        <w:lastRenderedPageBreak/>
        <w:t>2. Gastos No elegibles</w:t>
      </w:r>
    </w:p>
    <w:p w14:paraId="7B28615E" w14:textId="77777777" w:rsidR="00E645A1" w:rsidRPr="00243EF1" w:rsidRDefault="00E645A1" w:rsidP="00E645A1">
      <w:pPr>
        <w:ind w:left="567" w:hanging="567"/>
        <w:jc w:val="both"/>
        <w:rPr>
          <w:rFonts w:cs="Arial"/>
        </w:rPr>
      </w:pPr>
      <w:r w:rsidRPr="00243EF1">
        <w:rPr>
          <w:rFonts w:cs="Arial"/>
        </w:rPr>
        <w:t>No son elegibles los siguientes gastos:</w:t>
      </w:r>
    </w:p>
    <w:p w14:paraId="572C555F"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 xml:space="preserve">Gastos por personal administrativo (excepto el Coordinador Administrativo), servicios de </w:t>
      </w:r>
      <w:proofErr w:type="spellStart"/>
      <w:r w:rsidRPr="00243EF1">
        <w:rPr>
          <w:rFonts w:cs="Arial"/>
        </w:rPr>
        <w:t>courier</w:t>
      </w:r>
      <w:proofErr w:type="spellEnd"/>
      <w:r w:rsidRPr="00243EF1">
        <w:rPr>
          <w:rFonts w:cs="Arial"/>
        </w:rPr>
        <w:t>, mensajer</w:t>
      </w:r>
      <w:r w:rsidRPr="00243EF1">
        <w:rPr>
          <w:rFonts w:cs="Calibri"/>
        </w:rPr>
        <w:t>í</w:t>
      </w:r>
      <w:r w:rsidRPr="00243EF1">
        <w:rPr>
          <w:rFonts w:cs="Arial"/>
        </w:rPr>
        <w:t>a, legalizaciones, seguros de viajes, trámites de visa.</w:t>
      </w:r>
    </w:p>
    <w:p w14:paraId="5AD41206"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Gastos fijos (luz, agua, telefon</w:t>
      </w:r>
      <w:r w:rsidRPr="00243EF1">
        <w:rPr>
          <w:rFonts w:cs="Calibri"/>
        </w:rPr>
        <w:t>í</w:t>
      </w:r>
      <w:r w:rsidRPr="00243EF1">
        <w:rPr>
          <w:rFonts w:cs="Arial"/>
        </w:rPr>
        <w:t>a fija y celular, Internet). Gastos financieros (mantenimiento de cuenta corriente y otros gastos financieros).</w:t>
      </w:r>
    </w:p>
    <w:p w14:paraId="14C45B55"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Adquisici</w:t>
      </w:r>
      <w:r w:rsidRPr="00243EF1">
        <w:rPr>
          <w:rFonts w:cs="Calibri"/>
        </w:rPr>
        <w:t>ó</w:t>
      </w:r>
      <w:r w:rsidRPr="00243EF1">
        <w:rPr>
          <w:rFonts w:cs="Arial"/>
        </w:rPr>
        <w:t>n y/o alquiler de equipos, bienes duraderos e insumos no vinculados con la naturaleza y ejecuci</w:t>
      </w:r>
      <w:r w:rsidRPr="00243EF1">
        <w:rPr>
          <w:rFonts w:cs="Calibri"/>
        </w:rPr>
        <w:t>ó</w:t>
      </w:r>
      <w:r w:rsidRPr="00243EF1">
        <w:rPr>
          <w:rFonts w:cs="Arial"/>
        </w:rPr>
        <w:t>n del proyecto.</w:t>
      </w:r>
    </w:p>
    <w:p w14:paraId="4BF0759D"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Adquisici</w:t>
      </w:r>
      <w:r w:rsidRPr="00243EF1">
        <w:rPr>
          <w:rFonts w:cs="Calibri"/>
        </w:rPr>
        <w:t>ó</w:t>
      </w:r>
      <w:r w:rsidRPr="00243EF1">
        <w:rPr>
          <w:rFonts w:cs="Arial"/>
        </w:rPr>
        <w:t>n y/o alquiler de inmuebles y adquisici</w:t>
      </w:r>
      <w:r w:rsidRPr="00243EF1">
        <w:rPr>
          <w:rFonts w:cs="Calibri"/>
        </w:rPr>
        <w:t>ó</w:t>
      </w:r>
      <w:r w:rsidRPr="00243EF1">
        <w:rPr>
          <w:rFonts w:cs="Arial"/>
        </w:rPr>
        <w:t>n de todo tipo de veh</w:t>
      </w:r>
      <w:r w:rsidRPr="00243EF1">
        <w:rPr>
          <w:rFonts w:cs="Calibri"/>
        </w:rPr>
        <w:t>í</w:t>
      </w:r>
      <w:r w:rsidRPr="00243EF1">
        <w:rPr>
          <w:rFonts w:cs="Arial"/>
        </w:rPr>
        <w:t>culos.</w:t>
      </w:r>
    </w:p>
    <w:p w14:paraId="62DCE88A"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Adquisición de bienes usados.</w:t>
      </w:r>
    </w:p>
    <w:p w14:paraId="4FD1F489"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Financiamiento de deuda.</w:t>
      </w:r>
    </w:p>
    <w:p w14:paraId="449F1605"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Compra de acciones.</w:t>
      </w:r>
    </w:p>
    <w:p w14:paraId="261C8706"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Tecnolog</w:t>
      </w:r>
      <w:r w:rsidRPr="00243EF1">
        <w:rPr>
          <w:rFonts w:cs="Calibri"/>
        </w:rPr>
        <w:t>í</w:t>
      </w:r>
      <w:r w:rsidRPr="00243EF1">
        <w:rPr>
          <w:rFonts w:cs="Arial"/>
        </w:rPr>
        <w:t>as y equipamiento que tengan impacto negativo en el medio ambiente.</w:t>
      </w:r>
    </w:p>
    <w:p w14:paraId="2F74B66A"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Obras de infraestructura no asociadas al proyecto y compra de terrenos.</w:t>
      </w:r>
    </w:p>
    <w:p w14:paraId="2B86D40E"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Arrendamiento de locales para oficinas administrativas y alquiler de equipos de oficina.</w:t>
      </w:r>
    </w:p>
    <w:p w14:paraId="6E81E4DD"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Iniciativas relacionadas con armas, juegos de azar, actividades ilegales, prohibidas o innecesarias para el logro de los resultados del proyecto.</w:t>
      </w:r>
    </w:p>
    <w:p w14:paraId="0835F2F1" w14:textId="77777777" w:rsidR="00F83873" w:rsidRDefault="00F83873">
      <w:pPr>
        <w:spacing w:after="0" w:line="240" w:lineRule="auto"/>
      </w:pPr>
      <w:r>
        <w:br w:type="page"/>
      </w:r>
    </w:p>
    <w:p w14:paraId="18B5B662" w14:textId="77777777" w:rsidR="00233D3C" w:rsidRPr="00243EF1" w:rsidRDefault="00233D3C" w:rsidP="00233D3C">
      <w:pPr>
        <w:autoSpaceDE w:val="0"/>
        <w:autoSpaceDN w:val="0"/>
        <w:adjustRightInd w:val="0"/>
        <w:ind w:left="426" w:hanging="426"/>
        <w:jc w:val="both"/>
        <w:rPr>
          <w:rFonts w:cs="Arial"/>
          <w:b/>
          <w:sz w:val="24"/>
        </w:rPr>
      </w:pPr>
      <w:r w:rsidRPr="00243EF1">
        <w:rPr>
          <w:rFonts w:cs="Arial"/>
          <w:b/>
          <w:sz w:val="24"/>
        </w:rPr>
        <w:lastRenderedPageBreak/>
        <w:t>3. Escala de Viáticos</w:t>
      </w:r>
    </w:p>
    <w:p w14:paraId="0E22953D" w14:textId="77777777" w:rsidR="00233D3C" w:rsidRPr="00243EF1" w:rsidRDefault="00233D3C" w:rsidP="00233D3C">
      <w:pPr>
        <w:widowControl w:val="0"/>
        <w:tabs>
          <w:tab w:val="left" w:pos="426"/>
        </w:tabs>
        <w:overflowPunct w:val="0"/>
        <w:autoSpaceDE w:val="0"/>
        <w:autoSpaceDN w:val="0"/>
        <w:adjustRightInd w:val="0"/>
        <w:jc w:val="both"/>
        <w:textAlignment w:val="baseline"/>
        <w:rPr>
          <w:rFonts w:cs="Arial"/>
        </w:rPr>
      </w:pPr>
      <w:r w:rsidRPr="00243EF1">
        <w:rPr>
          <w:rFonts w:cs="Arial"/>
        </w:rPr>
        <w:t>La escala de viáticos nacionales permitida:</w:t>
      </w:r>
    </w:p>
    <w:p w14:paraId="5FC3EB26" w14:textId="77777777" w:rsidR="00233D3C" w:rsidRPr="00243EF1" w:rsidRDefault="00233D3C" w:rsidP="00233D3C">
      <w:pPr>
        <w:widowControl w:val="0"/>
        <w:tabs>
          <w:tab w:val="left" w:pos="426"/>
        </w:tabs>
        <w:overflowPunct w:val="0"/>
        <w:autoSpaceDE w:val="0"/>
        <w:autoSpaceDN w:val="0"/>
        <w:adjustRightInd w:val="0"/>
        <w:spacing w:after="120"/>
        <w:jc w:val="both"/>
        <w:textAlignment w:val="baseline"/>
        <w:rPr>
          <w:rFonts w:cs="Arial"/>
          <w:sz w:val="20"/>
          <w:szCs w:val="20"/>
        </w:rPr>
      </w:pPr>
    </w:p>
    <w:tbl>
      <w:tblPr>
        <w:tblW w:w="0" w:type="auto"/>
        <w:jc w:val="center"/>
        <w:tblLayout w:type="fixed"/>
        <w:tblCellMar>
          <w:left w:w="40" w:type="dxa"/>
          <w:right w:w="40" w:type="dxa"/>
        </w:tblCellMar>
        <w:tblLook w:val="0000" w:firstRow="0" w:lastRow="0" w:firstColumn="0" w:lastColumn="0" w:noHBand="0" w:noVBand="0"/>
      </w:tblPr>
      <w:tblGrid>
        <w:gridCol w:w="2251"/>
        <w:gridCol w:w="1243"/>
        <w:gridCol w:w="2366"/>
        <w:gridCol w:w="1522"/>
      </w:tblGrid>
      <w:tr w:rsidR="00233D3C" w:rsidRPr="00243EF1" w14:paraId="5C5DA789" w14:textId="77777777" w:rsidTr="00233D3C">
        <w:trPr>
          <w:jc w:val="center"/>
        </w:trPr>
        <w:tc>
          <w:tcPr>
            <w:tcW w:w="7382"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A20EE2A" w14:textId="77777777" w:rsidR="00233D3C" w:rsidRPr="00243EF1" w:rsidRDefault="00233D3C" w:rsidP="00DD2487">
            <w:pPr>
              <w:pStyle w:val="Style69"/>
              <w:widowControl/>
              <w:spacing w:line="360" w:lineRule="auto"/>
              <w:ind w:left="2237"/>
              <w:jc w:val="left"/>
              <w:rPr>
                <w:rStyle w:val="FontStyle149"/>
                <w:rFonts w:asciiTheme="minorHAnsi" w:cs="Arial"/>
                <w:sz w:val="18"/>
                <w:szCs w:val="18"/>
                <w:lang w:val="es-ES_tradnl" w:eastAsia="es-ES_tradnl"/>
              </w:rPr>
            </w:pPr>
            <w:r w:rsidRPr="00243EF1">
              <w:rPr>
                <w:rFonts w:asciiTheme="minorHAnsi" w:cs="Arial"/>
                <w:sz w:val="22"/>
                <w:szCs w:val="22"/>
              </w:rPr>
              <w:br w:type="page"/>
            </w:r>
            <w:r w:rsidRPr="00243EF1">
              <w:rPr>
                <w:rStyle w:val="FontStyle149"/>
                <w:rFonts w:asciiTheme="minorHAnsi" w:cs="Arial"/>
                <w:sz w:val="18"/>
                <w:szCs w:val="18"/>
                <w:lang w:val="es-ES_tradnl" w:eastAsia="es-ES_tradnl"/>
              </w:rPr>
              <w:t>Escala diaria de viáticos permitida</w:t>
            </w:r>
          </w:p>
        </w:tc>
      </w:tr>
      <w:tr w:rsidR="00233D3C" w:rsidRPr="00243EF1" w14:paraId="05397EDA" w14:textId="77777777" w:rsidTr="00233D3C">
        <w:trPr>
          <w:jc w:val="center"/>
        </w:trPr>
        <w:tc>
          <w:tcPr>
            <w:tcW w:w="22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F10A5D" w14:textId="77777777" w:rsidR="00233D3C" w:rsidRPr="00243EF1" w:rsidRDefault="00233D3C" w:rsidP="00DD2487">
            <w:pPr>
              <w:pStyle w:val="Style69"/>
              <w:widowControl/>
              <w:spacing w:line="360" w:lineRule="auto"/>
              <w:ind w:left="806"/>
              <w:jc w:val="left"/>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Lugar</w:t>
            </w:r>
          </w:p>
        </w:tc>
        <w:tc>
          <w:tcPr>
            <w:tcW w:w="12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27523A" w14:textId="77777777" w:rsidR="00233D3C" w:rsidRPr="00243EF1" w:rsidRDefault="00233D3C" w:rsidP="00DD2487">
            <w:pPr>
              <w:pStyle w:val="Style69"/>
              <w:widowControl/>
              <w:spacing w:line="360" w:lineRule="auto"/>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Total</w:t>
            </w:r>
          </w:p>
        </w:tc>
        <w:tc>
          <w:tcPr>
            <w:tcW w:w="2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8A36A3" w14:textId="77777777" w:rsidR="00233D3C" w:rsidRPr="00243EF1" w:rsidRDefault="00233D3C" w:rsidP="00DD2487">
            <w:pPr>
              <w:pStyle w:val="Style69"/>
              <w:widowControl/>
              <w:spacing w:line="360" w:lineRule="auto"/>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Hospedaje y alimentación</w:t>
            </w:r>
          </w:p>
          <w:p w14:paraId="495EF490"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(comprobante de pago)</w:t>
            </w:r>
          </w:p>
        </w:tc>
        <w:tc>
          <w:tcPr>
            <w:tcW w:w="15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D920FC" w14:textId="77777777" w:rsidR="00233D3C" w:rsidRPr="00243EF1" w:rsidRDefault="00233D3C" w:rsidP="00DD2487">
            <w:pPr>
              <w:pStyle w:val="Style69"/>
              <w:widowControl/>
              <w:spacing w:line="360" w:lineRule="auto"/>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Movilidad local</w:t>
            </w:r>
          </w:p>
          <w:p w14:paraId="56D35A3B"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(declaración jurada)</w:t>
            </w:r>
          </w:p>
        </w:tc>
      </w:tr>
      <w:tr w:rsidR="00233D3C" w:rsidRPr="00243EF1" w14:paraId="2AF87262" w14:textId="77777777" w:rsidTr="00233D3C">
        <w:trPr>
          <w:jc w:val="center"/>
        </w:trPr>
        <w:tc>
          <w:tcPr>
            <w:tcW w:w="2251" w:type="dxa"/>
            <w:tcBorders>
              <w:top w:val="single" w:sz="4" w:space="0" w:color="auto"/>
              <w:left w:val="single" w:sz="4" w:space="0" w:color="auto"/>
              <w:bottom w:val="single" w:sz="4" w:space="0" w:color="auto"/>
              <w:right w:val="single" w:sz="4" w:space="0" w:color="auto"/>
            </w:tcBorders>
          </w:tcPr>
          <w:p w14:paraId="09C41683" w14:textId="77777777" w:rsidR="00233D3C" w:rsidRPr="00243EF1" w:rsidRDefault="00233D3C" w:rsidP="00DD2487">
            <w:pPr>
              <w:pStyle w:val="Style69"/>
              <w:widowControl/>
              <w:spacing w:line="360" w:lineRule="auto"/>
              <w:jc w:val="left"/>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Viajes Nacionales (S/.)*</w:t>
            </w:r>
          </w:p>
        </w:tc>
        <w:tc>
          <w:tcPr>
            <w:tcW w:w="1243" w:type="dxa"/>
            <w:tcBorders>
              <w:top w:val="single" w:sz="4" w:space="0" w:color="auto"/>
              <w:left w:val="single" w:sz="4" w:space="0" w:color="auto"/>
              <w:bottom w:val="single" w:sz="4" w:space="0" w:color="auto"/>
              <w:right w:val="single" w:sz="4" w:space="0" w:color="auto"/>
            </w:tcBorders>
          </w:tcPr>
          <w:p w14:paraId="42A06499"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320.00</w:t>
            </w:r>
          </w:p>
        </w:tc>
        <w:tc>
          <w:tcPr>
            <w:tcW w:w="2366" w:type="dxa"/>
            <w:tcBorders>
              <w:top w:val="single" w:sz="4" w:space="0" w:color="auto"/>
              <w:left w:val="single" w:sz="4" w:space="0" w:color="auto"/>
              <w:bottom w:val="single" w:sz="4" w:space="0" w:color="auto"/>
              <w:right w:val="single" w:sz="4" w:space="0" w:color="auto"/>
            </w:tcBorders>
          </w:tcPr>
          <w:p w14:paraId="1E402696"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256.00</w:t>
            </w:r>
          </w:p>
        </w:tc>
        <w:tc>
          <w:tcPr>
            <w:tcW w:w="1522" w:type="dxa"/>
            <w:tcBorders>
              <w:top w:val="single" w:sz="4" w:space="0" w:color="auto"/>
              <w:left w:val="single" w:sz="4" w:space="0" w:color="auto"/>
              <w:bottom w:val="single" w:sz="4" w:space="0" w:color="auto"/>
              <w:right w:val="single" w:sz="4" w:space="0" w:color="auto"/>
            </w:tcBorders>
          </w:tcPr>
          <w:p w14:paraId="1E151CA4"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64.00</w:t>
            </w:r>
          </w:p>
        </w:tc>
      </w:tr>
      <w:tr w:rsidR="00233D3C" w:rsidRPr="00243EF1" w14:paraId="4FC866CF" w14:textId="77777777" w:rsidTr="00233D3C">
        <w:trPr>
          <w:jc w:val="center"/>
        </w:trPr>
        <w:tc>
          <w:tcPr>
            <w:tcW w:w="2251" w:type="dxa"/>
            <w:tcBorders>
              <w:top w:val="single" w:sz="4" w:space="0" w:color="auto"/>
              <w:bottom w:val="single" w:sz="4" w:space="0" w:color="auto"/>
            </w:tcBorders>
          </w:tcPr>
          <w:p w14:paraId="1848D2ED" w14:textId="77777777" w:rsidR="00233D3C" w:rsidRPr="00243EF1" w:rsidRDefault="00233D3C" w:rsidP="00DD2487">
            <w:pPr>
              <w:pStyle w:val="Style79"/>
              <w:widowControl/>
              <w:spacing w:line="360" w:lineRule="auto"/>
              <w:rPr>
                <w:rFonts w:asciiTheme="minorHAnsi" w:cs="Arial"/>
                <w:sz w:val="18"/>
                <w:szCs w:val="18"/>
              </w:rPr>
            </w:pPr>
          </w:p>
        </w:tc>
        <w:tc>
          <w:tcPr>
            <w:tcW w:w="1243" w:type="dxa"/>
            <w:tcBorders>
              <w:top w:val="single" w:sz="4" w:space="0" w:color="auto"/>
              <w:bottom w:val="single" w:sz="4" w:space="0" w:color="auto"/>
            </w:tcBorders>
          </w:tcPr>
          <w:p w14:paraId="3CD07FDA" w14:textId="77777777" w:rsidR="00233D3C" w:rsidRPr="00243EF1" w:rsidRDefault="00233D3C" w:rsidP="00DD2487">
            <w:pPr>
              <w:pStyle w:val="Style79"/>
              <w:widowControl/>
              <w:spacing w:line="360" w:lineRule="auto"/>
              <w:rPr>
                <w:rFonts w:asciiTheme="minorHAnsi" w:cs="Arial"/>
                <w:sz w:val="18"/>
                <w:szCs w:val="18"/>
              </w:rPr>
            </w:pPr>
          </w:p>
        </w:tc>
        <w:tc>
          <w:tcPr>
            <w:tcW w:w="2366" w:type="dxa"/>
            <w:tcBorders>
              <w:top w:val="single" w:sz="4" w:space="0" w:color="auto"/>
              <w:bottom w:val="single" w:sz="4" w:space="0" w:color="auto"/>
            </w:tcBorders>
          </w:tcPr>
          <w:p w14:paraId="25C5990D" w14:textId="77777777" w:rsidR="00233D3C" w:rsidRPr="00243EF1" w:rsidRDefault="00233D3C" w:rsidP="00DD2487">
            <w:pPr>
              <w:pStyle w:val="Style79"/>
              <w:widowControl/>
              <w:spacing w:line="360" w:lineRule="auto"/>
              <w:rPr>
                <w:rFonts w:asciiTheme="minorHAnsi" w:cs="Arial"/>
                <w:sz w:val="18"/>
                <w:szCs w:val="18"/>
              </w:rPr>
            </w:pPr>
          </w:p>
        </w:tc>
        <w:tc>
          <w:tcPr>
            <w:tcW w:w="1522" w:type="dxa"/>
            <w:tcBorders>
              <w:top w:val="single" w:sz="4" w:space="0" w:color="auto"/>
              <w:bottom w:val="single" w:sz="4" w:space="0" w:color="auto"/>
            </w:tcBorders>
          </w:tcPr>
          <w:p w14:paraId="288D4CCF" w14:textId="77777777" w:rsidR="00233D3C" w:rsidRPr="00243EF1" w:rsidRDefault="00233D3C" w:rsidP="00DD2487">
            <w:pPr>
              <w:pStyle w:val="Style79"/>
              <w:widowControl/>
              <w:spacing w:line="360" w:lineRule="auto"/>
              <w:rPr>
                <w:rFonts w:asciiTheme="minorHAnsi" w:cs="Arial"/>
                <w:sz w:val="18"/>
                <w:szCs w:val="18"/>
              </w:rPr>
            </w:pPr>
          </w:p>
        </w:tc>
      </w:tr>
      <w:tr w:rsidR="00233D3C" w:rsidRPr="00243EF1" w14:paraId="2D45DB3F" w14:textId="77777777" w:rsidTr="00233D3C">
        <w:trPr>
          <w:jc w:val="center"/>
        </w:trPr>
        <w:tc>
          <w:tcPr>
            <w:tcW w:w="7382" w:type="dxa"/>
            <w:gridSpan w:val="4"/>
            <w:tcBorders>
              <w:top w:val="single" w:sz="4" w:space="0" w:color="auto"/>
              <w:left w:val="single" w:sz="4" w:space="0" w:color="auto"/>
              <w:bottom w:val="single" w:sz="4" w:space="0" w:color="auto"/>
              <w:right w:val="single" w:sz="4" w:space="0" w:color="auto"/>
            </w:tcBorders>
          </w:tcPr>
          <w:p w14:paraId="561CE339" w14:textId="77777777" w:rsidR="00233D3C" w:rsidRPr="00243EF1" w:rsidRDefault="00233D3C" w:rsidP="00DD2487">
            <w:pPr>
              <w:pStyle w:val="Style69"/>
              <w:widowControl/>
              <w:spacing w:line="360" w:lineRule="auto"/>
              <w:jc w:val="left"/>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Viajes internacionales (US$)**</w:t>
            </w:r>
          </w:p>
        </w:tc>
      </w:tr>
      <w:tr w:rsidR="00233D3C" w:rsidRPr="00243EF1" w14:paraId="261863E1" w14:textId="77777777" w:rsidTr="00233D3C">
        <w:trPr>
          <w:jc w:val="center"/>
        </w:trPr>
        <w:tc>
          <w:tcPr>
            <w:tcW w:w="2251" w:type="dxa"/>
            <w:tcBorders>
              <w:top w:val="single" w:sz="4" w:space="0" w:color="auto"/>
              <w:left w:val="single" w:sz="6" w:space="0" w:color="auto"/>
              <w:bottom w:val="single" w:sz="6" w:space="0" w:color="auto"/>
              <w:right w:val="single" w:sz="6" w:space="0" w:color="auto"/>
            </w:tcBorders>
          </w:tcPr>
          <w:p w14:paraId="6BF8DC0C"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África</w:t>
            </w:r>
          </w:p>
        </w:tc>
        <w:tc>
          <w:tcPr>
            <w:tcW w:w="1243" w:type="dxa"/>
            <w:tcBorders>
              <w:top w:val="single" w:sz="4" w:space="0" w:color="auto"/>
              <w:left w:val="single" w:sz="6" w:space="0" w:color="auto"/>
              <w:bottom w:val="single" w:sz="6" w:space="0" w:color="auto"/>
              <w:right w:val="single" w:sz="6" w:space="0" w:color="auto"/>
            </w:tcBorders>
          </w:tcPr>
          <w:p w14:paraId="451EA23C"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480.00</w:t>
            </w:r>
          </w:p>
        </w:tc>
        <w:tc>
          <w:tcPr>
            <w:tcW w:w="2366" w:type="dxa"/>
            <w:tcBorders>
              <w:top w:val="single" w:sz="4" w:space="0" w:color="auto"/>
              <w:left w:val="single" w:sz="6" w:space="0" w:color="auto"/>
              <w:bottom w:val="single" w:sz="6" w:space="0" w:color="auto"/>
              <w:right w:val="single" w:sz="6" w:space="0" w:color="auto"/>
            </w:tcBorders>
          </w:tcPr>
          <w:p w14:paraId="4342A499"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384.00</w:t>
            </w:r>
          </w:p>
        </w:tc>
        <w:tc>
          <w:tcPr>
            <w:tcW w:w="1522" w:type="dxa"/>
            <w:tcBorders>
              <w:top w:val="single" w:sz="4" w:space="0" w:color="auto"/>
              <w:left w:val="single" w:sz="6" w:space="0" w:color="auto"/>
              <w:bottom w:val="single" w:sz="6" w:space="0" w:color="auto"/>
              <w:right w:val="single" w:sz="6" w:space="0" w:color="auto"/>
            </w:tcBorders>
          </w:tcPr>
          <w:p w14:paraId="6EB16263"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96.00</w:t>
            </w:r>
          </w:p>
        </w:tc>
      </w:tr>
      <w:tr w:rsidR="00233D3C" w:rsidRPr="00243EF1" w14:paraId="61B35B86"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10BC8895"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América Central</w:t>
            </w:r>
          </w:p>
        </w:tc>
        <w:tc>
          <w:tcPr>
            <w:tcW w:w="1243" w:type="dxa"/>
            <w:tcBorders>
              <w:top w:val="single" w:sz="6" w:space="0" w:color="auto"/>
              <w:left w:val="single" w:sz="6" w:space="0" w:color="auto"/>
              <w:bottom w:val="single" w:sz="6" w:space="0" w:color="auto"/>
              <w:right w:val="single" w:sz="6" w:space="0" w:color="auto"/>
            </w:tcBorders>
          </w:tcPr>
          <w:p w14:paraId="2BD06770"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315.00</w:t>
            </w:r>
          </w:p>
        </w:tc>
        <w:tc>
          <w:tcPr>
            <w:tcW w:w="2366" w:type="dxa"/>
            <w:tcBorders>
              <w:top w:val="single" w:sz="6" w:space="0" w:color="auto"/>
              <w:left w:val="single" w:sz="6" w:space="0" w:color="auto"/>
              <w:bottom w:val="single" w:sz="6" w:space="0" w:color="auto"/>
              <w:right w:val="single" w:sz="6" w:space="0" w:color="auto"/>
            </w:tcBorders>
          </w:tcPr>
          <w:p w14:paraId="751D0D13"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252.00</w:t>
            </w:r>
          </w:p>
        </w:tc>
        <w:tc>
          <w:tcPr>
            <w:tcW w:w="1522" w:type="dxa"/>
            <w:tcBorders>
              <w:top w:val="single" w:sz="6" w:space="0" w:color="auto"/>
              <w:left w:val="single" w:sz="6" w:space="0" w:color="auto"/>
              <w:bottom w:val="single" w:sz="6" w:space="0" w:color="auto"/>
              <w:right w:val="single" w:sz="6" w:space="0" w:color="auto"/>
            </w:tcBorders>
          </w:tcPr>
          <w:p w14:paraId="768B867D"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63.00</w:t>
            </w:r>
          </w:p>
        </w:tc>
      </w:tr>
      <w:tr w:rsidR="00233D3C" w:rsidRPr="00243EF1" w14:paraId="1341BC50"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38CB1619"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América del Norte</w:t>
            </w:r>
          </w:p>
        </w:tc>
        <w:tc>
          <w:tcPr>
            <w:tcW w:w="1243" w:type="dxa"/>
            <w:tcBorders>
              <w:top w:val="single" w:sz="6" w:space="0" w:color="auto"/>
              <w:left w:val="single" w:sz="6" w:space="0" w:color="auto"/>
              <w:bottom w:val="single" w:sz="6" w:space="0" w:color="auto"/>
              <w:right w:val="single" w:sz="6" w:space="0" w:color="auto"/>
            </w:tcBorders>
          </w:tcPr>
          <w:p w14:paraId="621B7E91"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440.00</w:t>
            </w:r>
          </w:p>
        </w:tc>
        <w:tc>
          <w:tcPr>
            <w:tcW w:w="2366" w:type="dxa"/>
            <w:tcBorders>
              <w:top w:val="single" w:sz="6" w:space="0" w:color="auto"/>
              <w:left w:val="single" w:sz="6" w:space="0" w:color="auto"/>
              <w:bottom w:val="single" w:sz="6" w:space="0" w:color="auto"/>
              <w:right w:val="single" w:sz="6" w:space="0" w:color="auto"/>
            </w:tcBorders>
          </w:tcPr>
          <w:p w14:paraId="53D37770"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352.00</w:t>
            </w:r>
          </w:p>
        </w:tc>
        <w:tc>
          <w:tcPr>
            <w:tcW w:w="1522" w:type="dxa"/>
            <w:tcBorders>
              <w:top w:val="single" w:sz="6" w:space="0" w:color="auto"/>
              <w:left w:val="single" w:sz="6" w:space="0" w:color="auto"/>
              <w:bottom w:val="single" w:sz="6" w:space="0" w:color="auto"/>
              <w:right w:val="single" w:sz="6" w:space="0" w:color="auto"/>
            </w:tcBorders>
          </w:tcPr>
          <w:p w14:paraId="7299D9B4"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88.00</w:t>
            </w:r>
          </w:p>
        </w:tc>
      </w:tr>
      <w:tr w:rsidR="00233D3C" w:rsidRPr="00243EF1" w14:paraId="0D78E9ED"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5BE20E85"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América del Sur</w:t>
            </w:r>
          </w:p>
        </w:tc>
        <w:tc>
          <w:tcPr>
            <w:tcW w:w="1243" w:type="dxa"/>
            <w:tcBorders>
              <w:top w:val="single" w:sz="6" w:space="0" w:color="auto"/>
              <w:left w:val="single" w:sz="6" w:space="0" w:color="auto"/>
              <w:bottom w:val="single" w:sz="6" w:space="0" w:color="auto"/>
              <w:right w:val="single" w:sz="6" w:space="0" w:color="auto"/>
            </w:tcBorders>
          </w:tcPr>
          <w:p w14:paraId="0A53ECC5"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370.00</w:t>
            </w:r>
          </w:p>
        </w:tc>
        <w:tc>
          <w:tcPr>
            <w:tcW w:w="2366" w:type="dxa"/>
            <w:tcBorders>
              <w:top w:val="single" w:sz="6" w:space="0" w:color="auto"/>
              <w:left w:val="single" w:sz="6" w:space="0" w:color="auto"/>
              <w:bottom w:val="single" w:sz="6" w:space="0" w:color="auto"/>
              <w:right w:val="single" w:sz="6" w:space="0" w:color="auto"/>
            </w:tcBorders>
          </w:tcPr>
          <w:p w14:paraId="50AEFCFC"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296.00</w:t>
            </w:r>
          </w:p>
        </w:tc>
        <w:tc>
          <w:tcPr>
            <w:tcW w:w="1522" w:type="dxa"/>
            <w:tcBorders>
              <w:top w:val="single" w:sz="6" w:space="0" w:color="auto"/>
              <w:left w:val="single" w:sz="6" w:space="0" w:color="auto"/>
              <w:bottom w:val="single" w:sz="6" w:space="0" w:color="auto"/>
              <w:right w:val="single" w:sz="6" w:space="0" w:color="auto"/>
            </w:tcBorders>
          </w:tcPr>
          <w:p w14:paraId="642C2AF5"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74.00</w:t>
            </w:r>
          </w:p>
        </w:tc>
      </w:tr>
      <w:tr w:rsidR="00233D3C" w:rsidRPr="00243EF1" w14:paraId="412CB00C"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72B2D24E"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Asia</w:t>
            </w:r>
          </w:p>
        </w:tc>
        <w:tc>
          <w:tcPr>
            <w:tcW w:w="1243" w:type="dxa"/>
            <w:tcBorders>
              <w:top w:val="single" w:sz="6" w:space="0" w:color="auto"/>
              <w:left w:val="single" w:sz="6" w:space="0" w:color="auto"/>
              <w:bottom w:val="single" w:sz="6" w:space="0" w:color="auto"/>
              <w:right w:val="single" w:sz="6" w:space="0" w:color="auto"/>
            </w:tcBorders>
          </w:tcPr>
          <w:p w14:paraId="513AF6CB"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500.00</w:t>
            </w:r>
          </w:p>
        </w:tc>
        <w:tc>
          <w:tcPr>
            <w:tcW w:w="2366" w:type="dxa"/>
            <w:tcBorders>
              <w:top w:val="single" w:sz="6" w:space="0" w:color="auto"/>
              <w:left w:val="single" w:sz="6" w:space="0" w:color="auto"/>
              <w:bottom w:val="single" w:sz="6" w:space="0" w:color="auto"/>
              <w:right w:val="single" w:sz="6" w:space="0" w:color="auto"/>
            </w:tcBorders>
          </w:tcPr>
          <w:p w14:paraId="5E1A9858"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400.00</w:t>
            </w:r>
          </w:p>
        </w:tc>
        <w:tc>
          <w:tcPr>
            <w:tcW w:w="1522" w:type="dxa"/>
            <w:tcBorders>
              <w:top w:val="single" w:sz="6" w:space="0" w:color="auto"/>
              <w:left w:val="single" w:sz="6" w:space="0" w:color="auto"/>
              <w:bottom w:val="single" w:sz="6" w:space="0" w:color="auto"/>
              <w:right w:val="single" w:sz="6" w:space="0" w:color="auto"/>
            </w:tcBorders>
          </w:tcPr>
          <w:p w14:paraId="3D535690"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100.00</w:t>
            </w:r>
          </w:p>
        </w:tc>
      </w:tr>
      <w:tr w:rsidR="00233D3C" w:rsidRPr="00243EF1" w14:paraId="206B903F"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6A6A9F1D"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Medio Oriente</w:t>
            </w:r>
          </w:p>
        </w:tc>
        <w:tc>
          <w:tcPr>
            <w:tcW w:w="1243" w:type="dxa"/>
            <w:tcBorders>
              <w:top w:val="single" w:sz="6" w:space="0" w:color="auto"/>
              <w:left w:val="single" w:sz="6" w:space="0" w:color="auto"/>
              <w:bottom w:val="single" w:sz="6" w:space="0" w:color="auto"/>
              <w:right w:val="single" w:sz="6" w:space="0" w:color="auto"/>
            </w:tcBorders>
          </w:tcPr>
          <w:p w14:paraId="176704D0"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510.00</w:t>
            </w:r>
          </w:p>
        </w:tc>
        <w:tc>
          <w:tcPr>
            <w:tcW w:w="2366" w:type="dxa"/>
            <w:tcBorders>
              <w:top w:val="single" w:sz="6" w:space="0" w:color="auto"/>
              <w:left w:val="single" w:sz="6" w:space="0" w:color="auto"/>
              <w:bottom w:val="single" w:sz="6" w:space="0" w:color="auto"/>
              <w:right w:val="single" w:sz="6" w:space="0" w:color="auto"/>
            </w:tcBorders>
          </w:tcPr>
          <w:p w14:paraId="66305AE7"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408.00</w:t>
            </w:r>
          </w:p>
        </w:tc>
        <w:tc>
          <w:tcPr>
            <w:tcW w:w="1522" w:type="dxa"/>
            <w:tcBorders>
              <w:top w:val="single" w:sz="6" w:space="0" w:color="auto"/>
              <w:left w:val="single" w:sz="6" w:space="0" w:color="auto"/>
              <w:bottom w:val="single" w:sz="6" w:space="0" w:color="auto"/>
              <w:right w:val="single" w:sz="6" w:space="0" w:color="auto"/>
            </w:tcBorders>
          </w:tcPr>
          <w:p w14:paraId="681C4AB9"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102.00</w:t>
            </w:r>
          </w:p>
        </w:tc>
      </w:tr>
      <w:tr w:rsidR="00233D3C" w:rsidRPr="00243EF1" w14:paraId="0DF50028"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59899016"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Caribe</w:t>
            </w:r>
          </w:p>
        </w:tc>
        <w:tc>
          <w:tcPr>
            <w:tcW w:w="1243" w:type="dxa"/>
            <w:tcBorders>
              <w:top w:val="single" w:sz="6" w:space="0" w:color="auto"/>
              <w:left w:val="single" w:sz="6" w:space="0" w:color="auto"/>
              <w:bottom w:val="single" w:sz="6" w:space="0" w:color="auto"/>
              <w:right w:val="single" w:sz="6" w:space="0" w:color="auto"/>
            </w:tcBorders>
          </w:tcPr>
          <w:p w14:paraId="0D69759C"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430.00</w:t>
            </w:r>
          </w:p>
        </w:tc>
        <w:tc>
          <w:tcPr>
            <w:tcW w:w="2366" w:type="dxa"/>
            <w:tcBorders>
              <w:top w:val="single" w:sz="6" w:space="0" w:color="auto"/>
              <w:left w:val="single" w:sz="6" w:space="0" w:color="auto"/>
              <w:bottom w:val="single" w:sz="6" w:space="0" w:color="auto"/>
              <w:right w:val="single" w:sz="6" w:space="0" w:color="auto"/>
            </w:tcBorders>
          </w:tcPr>
          <w:p w14:paraId="21D19E71"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344.00</w:t>
            </w:r>
          </w:p>
        </w:tc>
        <w:tc>
          <w:tcPr>
            <w:tcW w:w="1522" w:type="dxa"/>
            <w:tcBorders>
              <w:top w:val="single" w:sz="6" w:space="0" w:color="auto"/>
              <w:left w:val="single" w:sz="6" w:space="0" w:color="auto"/>
              <w:bottom w:val="single" w:sz="6" w:space="0" w:color="auto"/>
              <w:right w:val="single" w:sz="6" w:space="0" w:color="auto"/>
            </w:tcBorders>
          </w:tcPr>
          <w:p w14:paraId="01B81472"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86.00</w:t>
            </w:r>
          </w:p>
        </w:tc>
      </w:tr>
      <w:tr w:rsidR="00233D3C" w:rsidRPr="00243EF1" w14:paraId="4644143D"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0B13AE7E"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Europa</w:t>
            </w:r>
          </w:p>
        </w:tc>
        <w:tc>
          <w:tcPr>
            <w:tcW w:w="1243" w:type="dxa"/>
            <w:tcBorders>
              <w:top w:val="single" w:sz="6" w:space="0" w:color="auto"/>
              <w:left w:val="single" w:sz="6" w:space="0" w:color="auto"/>
              <w:bottom w:val="single" w:sz="6" w:space="0" w:color="auto"/>
              <w:right w:val="single" w:sz="6" w:space="0" w:color="auto"/>
            </w:tcBorders>
          </w:tcPr>
          <w:p w14:paraId="0D19C57C"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540.00</w:t>
            </w:r>
          </w:p>
        </w:tc>
        <w:tc>
          <w:tcPr>
            <w:tcW w:w="2366" w:type="dxa"/>
            <w:tcBorders>
              <w:top w:val="single" w:sz="6" w:space="0" w:color="auto"/>
              <w:left w:val="single" w:sz="6" w:space="0" w:color="auto"/>
              <w:bottom w:val="single" w:sz="6" w:space="0" w:color="auto"/>
              <w:right w:val="single" w:sz="6" w:space="0" w:color="auto"/>
            </w:tcBorders>
          </w:tcPr>
          <w:p w14:paraId="30B9D1E2"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432.00</w:t>
            </w:r>
          </w:p>
        </w:tc>
        <w:tc>
          <w:tcPr>
            <w:tcW w:w="1522" w:type="dxa"/>
            <w:tcBorders>
              <w:top w:val="single" w:sz="6" w:space="0" w:color="auto"/>
              <w:left w:val="single" w:sz="6" w:space="0" w:color="auto"/>
              <w:bottom w:val="single" w:sz="6" w:space="0" w:color="auto"/>
              <w:right w:val="single" w:sz="6" w:space="0" w:color="auto"/>
            </w:tcBorders>
          </w:tcPr>
          <w:p w14:paraId="63B5888A"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108.00</w:t>
            </w:r>
          </w:p>
        </w:tc>
      </w:tr>
      <w:tr w:rsidR="00233D3C" w:rsidRPr="00243EF1" w14:paraId="04107952"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3CC93689"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Oceanía</w:t>
            </w:r>
          </w:p>
        </w:tc>
        <w:tc>
          <w:tcPr>
            <w:tcW w:w="1243" w:type="dxa"/>
            <w:tcBorders>
              <w:top w:val="single" w:sz="6" w:space="0" w:color="auto"/>
              <w:left w:val="single" w:sz="6" w:space="0" w:color="auto"/>
              <w:bottom w:val="single" w:sz="6" w:space="0" w:color="auto"/>
              <w:right w:val="single" w:sz="6" w:space="0" w:color="auto"/>
            </w:tcBorders>
          </w:tcPr>
          <w:p w14:paraId="0E3DFF76"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385.00</w:t>
            </w:r>
          </w:p>
        </w:tc>
        <w:tc>
          <w:tcPr>
            <w:tcW w:w="2366" w:type="dxa"/>
            <w:tcBorders>
              <w:top w:val="single" w:sz="6" w:space="0" w:color="auto"/>
              <w:left w:val="single" w:sz="6" w:space="0" w:color="auto"/>
              <w:bottom w:val="single" w:sz="6" w:space="0" w:color="auto"/>
              <w:right w:val="single" w:sz="6" w:space="0" w:color="auto"/>
            </w:tcBorders>
          </w:tcPr>
          <w:p w14:paraId="7B7E1599"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308.00</w:t>
            </w:r>
          </w:p>
        </w:tc>
        <w:tc>
          <w:tcPr>
            <w:tcW w:w="1522" w:type="dxa"/>
            <w:tcBorders>
              <w:top w:val="single" w:sz="6" w:space="0" w:color="auto"/>
              <w:left w:val="single" w:sz="6" w:space="0" w:color="auto"/>
              <w:bottom w:val="single" w:sz="6" w:space="0" w:color="auto"/>
              <w:right w:val="single" w:sz="6" w:space="0" w:color="auto"/>
            </w:tcBorders>
          </w:tcPr>
          <w:p w14:paraId="2F0F9694"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77.00</w:t>
            </w:r>
          </w:p>
        </w:tc>
      </w:tr>
    </w:tbl>
    <w:p w14:paraId="070AF232" w14:textId="77777777" w:rsidR="00233D3C" w:rsidRPr="00243EF1" w:rsidRDefault="00233D3C" w:rsidP="00233D3C">
      <w:pPr>
        <w:widowControl w:val="0"/>
        <w:tabs>
          <w:tab w:val="left" w:pos="426"/>
        </w:tabs>
        <w:overflowPunct w:val="0"/>
        <w:autoSpaceDE w:val="0"/>
        <w:autoSpaceDN w:val="0"/>
        <w:adjustRightInd w:val="0"/>
        <w:ind w:left="708"/>
        <w:jc w:val="both"/>
        <w:textAlignment w:val="baseline"/>
        <w:rPr>
          <w:rFonts w:cs="Arial"/>
          <w:sz w:val="18"/>
          <w:szCs w:val="18"/>
        </w:rPr>
      </w:pPr>
      <w:r w:rsidRPr="00243EF1">
        <w:t>*</w:t>
      </w:r>
      <w:r w:rsidRPr="00243EF1">
        <w:rPr>
          <w:rFonts w:cs="Arial"/>
          <w:sz w:val="18"/>
          <w:szCs w:val="18"/>
        </w:rPr>
        <w:t xml:space="preserve">         D.S. Nº 007-2013-EF (23.01.13)</w:t>
      </w:r>
    </w:p>
    <w:p w14:paraId="49FA0C81" w14:textId="77777777" w:rsidR="00233D3C" w:rsidRPr="00243EF1" w:rsidRDefault="00233D3C" w:rsidP="00233D3C">
      <w:pPr>
        <w:widowControl w:val="0"/>
        <w:tabs>
          <w:tab w:val="left" w:pos="426"/>
        </w:tabs>
        <w:overflowPunct w:val="0"/>
        <w:autoSpaceDE w:val="0"/>
        <w:autoSpaceDN w:val="0"/>
        <w:adjustRightInd w:val="0"/>
        <w:ind w:left="708"/>
        <w:jc w:val="both"/>
        <w:textAlignment w:val="baseline"/>
        <w:rPr>
          <w:rFonts w:cs="Arial"/>
          <w:b/>
          <w:sz w:val="18"/>
          <w:szCs w:val="18"/>
        </w:rPr>
      </w:pPr>
      <w:r w:rsidRPr="00243EF1">
        <w:rPr>
          <w:rFonts w:cs="Arial"/>
          <w:sz w:val="18"/>
          <w:szCs w:val="18"/>
        </w:rPr>
        <w:t>** D.S. N° 056-2013-PCM (19.05.13)</w:t>
      </w:r>
    </w:p>
    <w:p w14:paraId="18BE8E60" w14:textId="77777777" w:rsidR="00E97B91" w:rsidRDefault="00E97B91">
      <w:pPr>
        <w:spacing w:after="0" w:line="240" w:lineRule="auto"/>
      </w:pPr>
      <w:r>
        <w:br w:type="page"/>
      </w:r>
    </w:p>
    <w:p w14:paraId="37C135D3" w14:textId="4D31A15C" w:rsidR="00D265CD" w:rsidRPr="000E731F" w:rsidRDefault="00D265CD" w:rsidP="00D265CD">
      <w:pPr>
        <w:pStyle w:val="Ttulo1"/>
        <w:shd w:val="clear" w:color="auto" w:fill="BFBFBF"/>
        <w:spacing w:before="0" w:after="0"/>
        <w:jc w:val="center"/>
        <w:rPr>
          <w:rFonts w:ascii="Calibri" w:hAnsi="Calibri"/>
          <w:bCs w:val="0"/>
          <w:iCs/>
          <w:sz w:val="28"/>
          <w:szCs w:val="22"/>
        </w:rPr>
      </w:pPr>
      <w:bookmarkStart w:id="8" w:name="_Toc234662418"/>
      <w:bookmarkStart w:id="9" w:name="_Toc234662419"/>
      <w:bookmarkStart w:id="10" w:name="_Toc234662420"/>
      <w:bookmarkStart w:id="11" w:name="_Toc234662421"/>
      <w:bookmarkStart w:id="12" w:name="_Toc234662422"/>
      <w:bookmarkStart w:id="13" w:name="_Toc234662423"/>
      <w:bookmarkStart w:id="14" w:name="_Toc464839487"/>
      <w:bookmarkEnd w:id="8"/>
      <w:bookmarkEnd w:id="9"/>
      <w:bookmarkEnd w:id="10"/>
      <w:bookmarkEnd w:id="11"/>
      <w:bookmarkEnd w:id="12"/>
      <w:bookmarkEnd w:id="13"/>
      <w:r w:rsidRPr="000E731F">
        <w:rPr>
          <w:rFonts w:ascii="Calibri" w:hAnsi="Calibri"/>
          <w:bCs w:val="0"/>
          <w:iCs/>
          <w:sz w:val="28"/>
          <w:szCs w:val="22"/>
        </w:rPr>
        <w:lastRenderedPageBreak/>
        <w:t>Anexo V. Modelo de Curriculum Vitae</w:t>
      </w:r>
      <w:r>
        <w:rPr>
          <w:rFonts w:ascii="Calibri" w:hAnsi="Calibri"/>
          <w:bCs w:val="0"/>
          <w:iCs/>
          <w:sz w:val="28"/>
          <w:szCs w:val="22"/>
        </w:rPr>
        <w:t xml:space="preserve"> para </w:t>
      </w:r>
      <w:r w:rsidR="00B10794">
        <w:rPr>
          <w:rFonts w:ascii="Calibri" w:hAnsi="Calibri"/>
          <w:bCs w:val="0"/>
          <w:iCs/>
          <w:sz w:val="28"/>
          <w:szCs w:val="22"/>
        </w:rPr>
        <w:t xml:space="preserve">No </w:t>
      </w:r>
      <w:r>
        <w:rPr>
          <w:rFonts w:ascii="Calibri" w:hAnsi="Calibri"/>
          <w:bCs w:val="0"/>
          <w:iCs/>
          <w:sz w:val="28"/>
          <w:szCs w:val="22"/>
        </w:rPr>
        <w:t>investigadores</w:t>
      </w:r>
      <w:bookmarkEnd w:id="14"/>
    </w:p>
    <w:p w14:paraId="08C89583" w14:textId="77777777" w:rsidR="00D265CD" w:rsidRPr="00C17741" w:rsidRDefault="00D265CD" w:rsidP="00D265CD">
      <w:pPr>
        <w:rPr>
          <w:rFonts w:ascii="Calibri" w:hAnsi="Calibri"/>
        </w:rPr>
      </w:pPr>
    </w:p>
    <w:p w14:paraId="121C6FDA" w14:textId="29A71363" w:rsidR="00D265CD" w:rsidRPr="00C17741" w:rsidRDefault="00D265CD" w:rsidP="00D265CD">
      <w:pPr>
        <w:pStyle w:val="vero"/>
        <w:keepNext w:val="0"/>
        <w:keepLines w:val="0"/>
        <w:jc w:val="left"/>
        <w:outlineLvl w:val="9"/>
        <w:rPr>
          <w:rFonts w:ascii="Calibri" w:hAnsi="Calibri" w:cs="Arial"/>
          <w:b w:val="0"/>
          <w:sz w:val="24"/>
          <w:szCs w:val="24"/>
        </w:rPr>
      </w:pPr>
      <w:bookmarkStart w:id="15" w:name="_Toc308105922"/>
      <w:r w:rsidRPr="00C17741">
        <w:rPr>
          <w:rFonts w:ascii="Calibri" w:hAnsi="Calibri" w:cs="Arial"/>
          <w:b w:val="0"/>
          <w:sz w:val="24"/>
          <w:szCs w:val="24"/>
        </w:rPr>
        <w:t>(</w:t>
      </w:r>
      <w:r w:rsidRPr="00C17741">
        <w:rPr>
          <w:rFonts w:ascii="Calibri" w:hAnsi="Calibri" w:cs="Arial"/>
          <w:color w:val="FF0000"/>
          <w:sz w:val="24"/>
          <w:szCs w:val="24"/>
        </w:rPr>
        <w:t>CV de los profesionales de la Entidad Solicitante, Entidad</w:t>
      </w:r>
      <w:r>
        <w:rPr>
          <w:rFonts w:ascii="Calibri" w:hAnsi="Calibri" w:cs="Arial"/>
          <w:color w:val="FF0000"/>
          <w:sz w:val="24"/>
          <w:szCs w:val="24"/>
        </w:rPr>
        <w:t xml:space="preserve"> </w:t>
      </w:r>
      <w:r w:rsidR="004777A0">
        <w:rPr>
          <w:rFonts w:ascii="Calibri" w:hAnsi="Calibri" w:cs="Arial"/>
          <w:color w:val="FF0000"/>
          <w:sz w:val="24"/>
          <w:szCs w:val="24"/>
        </w:rPr>
        <w:t>Oferente</w:t>
      </w:r>
      <w:r>
        <w:rPr>
          <w:rFonts w:ascii="Calibri" w:hAnsi="Calibri" w:cs="Arial"/>
          <w:color w:val="FF0000"/>
          <w:sz w:val="24"/>
          <w:szCs w:val="24"/>
        </w:rPr>
        <w:t xml:space="preserve">, </w:t>
      </w:r>
      <w:r w:rsidRPr="00C17741">
        <w:rPr>
          <w:rFonts w:ascii="Calibri" w:hAnsi="Calibri" w:cs="Arial"/>
          <w:color w:val="FF0000"/>
          <w:sz w:val="24"/>
          <w:szCs w:val="24"/>
        </w:rPr>
        <w:t>Asociadas y  RRHH Adicionales a ser contratados con el proyecto</w:t>
      </w:r>
      <w:r w:rsidRPr="00C17741">
        <w:rPr>
          <w:rFonts w:ascii="Calibri" w:hAnsi="Calibri" w:cs="Arial"/>
          <w:b w:val="0"/>
          <w:sz w:val="24"/>
          <w:szCs w:val="24"/>
        </w:rPr>
        <w:t>)</w:t>
      </w:r>
      <w:bookmarkEnd w:id="15"/>
    </w:p>
    <w:p w14:paraId="67FBA694" w14:textId="77777777" w:rsidR="00D265CD" w:rsidRPr="00C17741" w:rsidRDefault="00D265CD" w:rsidP="00D265CD">
      <w:pPr>
        <w:rPr>
          <w:rFonts w:ascii="Calibri" w:hAnsi="Calibri" w:cs="Arial"/>
          <w:b/>
          <w:u w:val="single"/>
        </w:rPr>
      </w:pPr>
    </w:p>
    <w:p w14:paraId="3C32784C" w14:textId="77777777" w:rsidR="00D265CD" w:rsidRPr="00C17741" w:rsidRDefault="00D265CD" w:rsidP="00D265CD">
      <w:pPr>
        <w:rPr>
          <w:rFonts w:ascii="Calibri" w:hAnsi="Calibri" w:cs="Arial"/>
          <w:b/>
          <w:u w:val="single"/>
        </w:rPr>
      </w:pPr>
      <w:r w:rsidRPr="00C17741">
        <w:rPr>
          <w:rFonts w:ascii="Calibri" w:hAnsi="Calibri" w:cs="Arial"/>
          <w:b/>
          <w:u w:val="single"/>
        </w:rPr>
        <w:t>VISE CADA HOJA Y FIRME AL FINAL</w:t>
      </w:r>
    </w:p>
    <w:p w14:paraId="773DD119" w14:textId="77777777" w:rsidR="00D265CD" w:rsidRPr="00C17741" w:rsidRDefault="00D265CD" w:rsidP="00D265CD">
      <w:pPr>
        <w:pStyle w:val="vero"/>
        <w:keepNext w:val="0"/>
        <w:keepLines w:val="0"/>
        <w:jc w:val="center"/>
        <w:rPr>
          <w:rFonts w:ascii="Calibri" w:hAnsi="Calibri" w:cs="Arial"/>
          <w:b w:val="0"/>
          <w:sz w:val="24"/>
          <w:szCs w:val="24"/>
        </w:rPr>
      </w:pPr>
    </w:p>
    <w:p w14:paraId="198BB5F4" w14:textId="77777777" w:rsidR="00D265CD" w:rsidRPr="00C17741" w:rsidRDefault="00D265CD" w:rsidP="00D265CD">
      <w:pPr>
        <w:rPr>
          <w:rFonts w:ascii="Calibri" w:hAnsi="Calibri" w:cs="Arial"/>
        </w:rPr>
      </w:pPr>
      <w:r w:rsidRPr="00C17741">
        <w:rPr>
          <w:rFonts w:ascii="Calibri" w:hAnsi="Calibri" w:cs="Arial"/>
        </w:rPr>
        <w:t>DATOS GENERALES</w:t>
      </w:r>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283"/>
        <w:gridCol w:w="252"/>
        <w:gridCol w:w="1384"/>
        <w:gridCol w:w="349"/>
        <w:gridCol w:w="709"/>
        <w:gridCol w:w="403"/>
        <w:gridCol w:w="872"/>
        <w:gridCol w:w="709"/>
        <w:gridCol w:w="1701"/>
        <w:gridCol w:w="713"/>
      </w:tblGrid>
      <w:tr w:rsidR="00D265CD" w:rsidRPr="00FC1FBD" w14:paraId="0A200B30" w14:textId="77777777" w:rsidTr="00B10794">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FD00D83" w14:textId="77777777" w:rsidR="00D265CD" w:rsidRPr="00C17741" w:rsidRDefault="00D265CD" w:rsidP="00DD2487">
            <w:pPr>
              <w:rPr>
                <w:rFonts w:ascii="Calibri" w:hAnsi="Calibri" w:cs="Arial"/>
              </w:rPr>
            </w:pPr>
            <w:r w:rsidRPr="00C17741">
              <w:rPr>
                <w:rFonts w:ascii="Calibri" w:hAnsi="Calibri" w:cs="Arial"/>
              </w:rPr>
              <w:t xml:space="preserve">Nombres y Apellidos: </w:t>
            </w:r>
          </w:p>
        </w:tc>
        <w:tc>
          <w:tcPr>
            <w:tcW w:w="7560" w:type="dxa"/>
            <w:gridSpan w:val="11"/>
            <w:tcBorders>
              <w:top w:val="single" w:sz="4" w:space="0" w:color="auto"/>
              <w:left w:val="single" w:sz="4" w:space="0" w:color="auto"/>
              <w:bottom w:val="single" w:sz="4" w:space="0" w:color="auto"/>
              <w:right w:val="single" w:sz="4" w:space="0" w:color="auto"/>
            </w:tcBorders>
            <w:vAlign w:val="center"/>
          </w:tcPr>
          <w:p w14:paraId="0BA31317" w14:textId="77777777" w:rsidR="00D265CD" w:rsidRPr="00C17741" w:rsidRDefault="00D265CD" w:rsidP="00DD2487">
            <w:pPr>
              <w:rPr>
                <w:rFonts w:ascii="Calibri" w:hAnsi="Calibri" w:cs="Arial"/>
              </w:rPr>
            </w:pPr>
          </w:p>
        </w:tc>
      </w:tr>
      <w:tr w:rsidR="00D265CD" w:rsidRPr="00FC1FBD" w14:paraId="59D3FF4C" w14:textId="77777777" w:rsidTr="00B10794">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A59DBE6" w14:textId="77777777" w:rsidR="00D265CD" w:rsidRPr="00C17741" w:rsidRDefault="00D265CD" w:rsidP="00DD2487">
            <w:pPr>
              <w:rPr>
                <w:rFonts w:ascii="Calibri" w:hAnsi="Calibri" w:cs="Arial"/>
              </w:rPr>
            </w:pPr>
            <w:r w:rsidRPr="00C17741">
              <w:rPr>
                <w:rFonts w:ascii="Calibri" w:hAnsi="Calibri" w:cs="Arial"/>
              </w:rPr>
              <w:t>Dirección:</w:t>
            </w:r>
          </w:p>
        </w:tc>
        <w:tc>
          <w:tcPr>
            <w:tcW w:w="7560" w:type="dxa"/>
            <w:gridSpan w:val="11"/>
            <w:tcBorders>
              <w:top w:val="single" w:sz="4" w:space="0" w:color="auto"/>
              <w:left w:val="single" w:sz="4" w:space="0" w:color="auto"/>
              <w:bottom w:val="single" w:sz="4" w:space="0" w:color="auto"/>
              <w:right w:val="single" w:sz="4" w:space="0" w:color="auto"/>
            </w:tcBorders>
            <w:vAlign w:val="center"/>
          </w:tcPr>
          <w:p w14:paraId="3455C785" w14:textId="77777777" w:rsidR="00D265CD" w:rsidRPr="00C17741" w:rsidRDefault="00D265CD" w:rsidP="00DD2487">
            <w:pPr>
              <w:rPr>
                <w:rFonts w:ascii="Calibri" w:hAnsi="Calibri" w:cs="Arial"/>
              </w:rPr>
            </w:pPr>
          </w:p>
        </w:tc>
      </w:tr>
      <w:tr w:rsidR="00D265CD" w:rsidRPr="00FC1FBD" w14:paraId="0017CED5" w14:textId="77777777" w:rsidTr="00B10794">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4F5F97A" w14:textId="77777777" w:rsidR="00D265CD" w:rsidRPr="00FC1FBD" w:rsidRDefault="00D265CD" w:rsidP="00DD2487">
            <w:pPr>
              <w:rPr>
                <w:rFonts w:ascii="Calibri" w:hAnsi="Calibri" w:cs="Arial"/>
                <w:b/>
              </w:rPr>
            </w:pPr>
            <w:r w:rsidRPr="00FC1FBD">
              <w:rPr>
                <w:rFonts w:ascii="Calibri" w:hAnsi="Calibri" w:cs="Arial"/>
              </w:rPr>
              <w:t>Teléfono:</w:t>
            </w:r>
          </w:p>
        </w:tc>
        <w:tc>
          <w:tcPr>
            <w:tcW w:w="2104" w:type="dxa"/>
            <w:gridSpan w:val="4"/>
            <w:tcBorders>
              <w:top w:val="single" w:sz="4" w:space="0" w:color="auto"/>
              <w:left w:val="single" w:sz="4" w:space="0" w:color="auto"/>
              <w:bottom w:val="single" w:sz="4" w:space="0" w:color="auto"/>
              <w:right w:val="single" w:sz="4" w:space="0" w:color="auto"/>
            </w:tcBorders>
            <w:vAlign w:val="center"/>
          </w:tcPr>
          <w:p w14:paraId="5B708241" w14:textId="77777777" w:rsidR="00D265CD" w:rsidRPr="00FC1FBD" w:rsidRDefault="00D265CD" w:rsidP="00DD2487">
            <w:pPr>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641D5A7" w14:textId="77777777" w:rsidR="00D265CD" w:rsidRPr="00FC1FBD" w:rsidRDefault="00D265CD" w:rsidP="00DD2487">
            <w:pPr>
              <w:rPr>
                <w:rFonts w:ascii="Calibri" w:hAnsi="Calibri" w:cs="Arial"/>
                <w:b/>
              </w:rPr>
            </w:pPr>
            <w:r w:rsidRPr="00FC1FBD">
              <w:rPr>
                <w:rFonts w:ascii="Calibri" w:hAnsi="Calibri" w:cs="Arial"/>
              </w:rPr>
              <w:t>Celular:</w:t>
            </w:r>
          </w:p>
        </w:tc>
        <w:tc>
          <w:tcPr>
            <w:tcW w:w="3995" w:type="dxa"/>
            <w:gridSpan w:val="4"/>
            <w:tcBorders>
              <w:top w:val="single" w:sz="4" w:space="0" w:color="auto"/>
              <w:left w:val="single" w:sz="4" w:space="0" w:color="auto"/>
              <w:bottom w:val="single" w:sz="4" w:space="0" w:color="auto"/>
              <w:right w:val="single" w:sz="4" w:space="0" w:color="auto"/>
            </w:tcBorders>
            <w:vAlign w:val="center"/>
          </w:tcPr>
          <w:p w14:paraId="26AE1992" w14:textId="77777777" w:rsidR="00D265CD" w:rsidRPr="00FC1FBD" w:rsidRDefault="00D265CD" w:rsidP="00DD2487">
            <w:pPr>
              <w:rPr>
                <w:rFonts w:ascii="Calibri" w:hAnsi="Calibri" w:cs="Arial"/>
                <w:b/>
              </w:rPr>
            </w:pPr>
          </w:p>
        </w:tc>
      </w:tr>
      <w:tr w:rsidR="00D265CD" w:rsidRPr="00FC1FBD" w14:paraId="2552BDCB" w14:textId="77777777" w:rsidTr="00B10794">
        <w:trPr>
          <w:trHeight w:val="414"/>
        </w:trPr>
        <w:tc>
          <w:tcPr>
            <w:tcW w:w="2520"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C667E39" w14:textId="77777777" w:rsidR="00D265CD" w:rsidRPr="00FC1FBD" w:rsidRDefault="00D265CD" w:rsidP="00DD2487">
            <w:pPr>
              <w:rPr>
                <w:rFonts w:ascii="Calibri" w:hAnsi="Calibri" w:cs="Arial"/>
                <w:b/>
              </w:rPr>
            </w:pPr>
            <w:r w:rsidRPr="00FC1FBD">
              <w:rPr>
                <w:rFonts w:ascii="Calibri" w:hAnsi="Calibri" w:cs="Arial"/>
              </w:rPr>
              <w:t>Correo electrónico:</w:t>
            </w:r>
          </w:p>
        </w:tc>
        <w:tc>
          <w:tcPr>
            <w:tcW w:w="6840" w:type="dxa"/>
            <w:gridSpan w:val="8"/>
            <w:tcBorders>
              <w:top w:val="single" w:sz="4" w:space="0" w:color="auto"/>
              <w:left w:val="single" w:sz="4" w:space="0" w:color="auto"/>
              <w:bottom w:val="single" w:sz="4" w:space="0" w:color="auto"/>
              <w:right w:val="single" w:sz="4" w:space="0" w:color="auto"/>
            </w:tcBorders>
            <w:vAlign w:val="center"/>
          </w:tcPr>
          <w:p w14:paraId="73051710" w14:textId="77777777" w:rsidR="00D265CD" w:rsidRPr="00FC1FBD" w:rsidRDefault="00D265CD" w:rsidP="00DD2487">
            <w:pPr>
              <w:rPr>
                <w:rFonts w:ascii="Calibri" w:hAnsi="Calibri" w:cs="Arial"/>
                <w:b/>
              </w:rPr>
            </w:pPr>
          </w:p>
        </w:tc>
      </w:tr>
      <w:tr w:rsidR="00D265CD" w:rsidRPr="00FC1FBD" w14:paraId="7010A81B" w14:textId="77777777" w:rsidTr="00B10794">
        <w:trPr>
          <w:trHeight w:val="463"/>
        </w:trPr>
        <w:tc>
          <w:tcPr>
            <w:tcW w:w="2520"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247EDAF" w14:textId="77777777" w:rsidR="00D265CD" w:rsidRPr="00FC1FBD" w:rsidRDefault="00D265CD" w:rsidP="00DD2487">
            <w:pPr>
              <w:rPr>
                <w:rFonts w:ascii="Calibri" w:hAnsi="Calibri" w:cs="Arial"/>
              </w:rPr>
            </w:pPr>
            <w:r w:rsidRPr="00FC1FBD">
              <w:rPr>
                <w:rFonts w:ascii="Calibri" w:hAnsi="Calibri" w:cs="Arial"/>
              </w:rPr>
              <w:t>Centro de labores actual:</w:t>
            </w:r>
          </w:p>
        </w:tc>
        <w:tc>
          <w:tcPr>
            <w:tcW w:w="6840" w:type="dxa"/>
            <w:gridSpan w:val="8"/>
            <w:tcBorders>
              <w:top w:val="single" w:sz="4" w:space="0" w:color="auto"/>
              <w:left w:val="single" w:sz="4" w:space="0" w:color="auto"/>
              <w:bottom w:val="single" w:sz="4" w:space="0" w:color="auto"/>
              <w:right w:val="single" w:sz="4" w:space="0" w:color="auto"/>
            </w:tcBorders>
            <w:vAlign w:val="center"/>
          </w:tcPr>
          <w:p w14:paraId="4C7643B7" w14:textId="77777777" w:rsidR="00D265CD" w:rsidRPr="00FC1FBD" w:rsidRDefault="00D265CD" w:rsidP="00DD2487">
            <w:pPr>
              <w:rPr>
                <w:rFonts w:ascii="Calibri" w:hAnsi="Calibri" w:cs="Arial"/>
              </w:rPr>
            </w:pPr>
          </w:p>
        </w:tc>
      </w:tr>
      <w:tr w:rsidR="00D265CD" w:rsidRPr="00FC1FBD" w14:paraId="5EF13B24" w14:textId="77777777" w:rsidTr="00B10794">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A0E11D6" w14:textId="77777777" w:rsidR="00D265CD" w:rsidRPr="00FC1FBD" w:rsidRDefault="00D265CD" w:rsidP="00DD2487">
            <w:pPr>
              <w:rPr>
                <w:rFonts w:ascii="Calibri" w:hAnsi="Calibri" w:cs="Arial"/>
              </w:rPr>
            </w:pPr>
            <w:r w:rsidRPr="00FC1FBD">
              <w:rPr>
                <w:rFonts w:ascii="Calibri" w:hAnsi="Calibri" w:cs="Arial"/>
              </w:rPr>
              <w:t>DNI:</w:t>
            </w:r>
          </w:p>
        </w:tc>
        <w:tc>
          <w:tcPr>
            <w:tcW w:w="7375" w:type="dxa"/>
            <w:gridSpan w:val="10"/>
            <w:tcBorders>
              <w:top w:val="single" w:sz="4" w:space="0" w:color="auto"/>
              <w:left w:val="single" w:sz="4" w:space="0" w:color="auto"/>
              <w:bottom w:val="single" w:sz="4" w:space="0" w:color="auto"/>
              <w:right w:val="single" w:sz="4" w:space="0" w:color="auto"/>
            </w:tcBorders>
            <w:vAlign w:val="center"/>
          </w:tcPr>
          <w:p w14:paraId="18CF2CAA" w14:textId="77777777" w:rsidR="00D265CD" w:rsidRPr="00FC1FBD" w:rsidRDefault="00D265CD" w:rsidP="00DD2487">
            <w:pPr>
              <w:rPr>
                <w:rFonts w:ascii="Calibri" w:hAnsi="Calibri" w:cs="Arial"/>
              </w:rPr>
            </w:pPr>
          </w:p>
        </w:tc>
      </w:tr>
      <w:tr w:rsidR="00D265CD" w:rsidRPr="00FC1FBD" w14:paraId="79CCCA3B" w14:textId="77777777" w:rsidTr="00B10794">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776B58F" w14:textId="77777777" w:rsidR="00D265CD" w:rsidRPr="00FC1FBD" w:rsidRDefault="00D265CD" w:rsidP="00DD2487">
            <w:pPr>
              <w:rPr>
                <w:rFonts w:ascii="Calibri" w:hAnsi="Calibri" w:cs="Arial"/>
              </w:rPr>
            </w:pPr>
            <w:r w:rsidRPr="00FC1FBD">
              <w:rPr>
                <w:rFonts w:ascii="Calibri" w:hAnsi="Calibri" w:cs="Arial"/>
              </w:rPr>
              <w:t>RUC:</w:t>
            </w:r>
          </w:p>
        </w:tc>
        <w:tc>
          <w:tcPr>
            <w:tcW w:w="7375" w:type="dxa"/>
            <w:gridSpan w:val="10"/>
            <w:tcBorders>
              <w:top w:val="single" w:sz="4" w:space="0" w:color="auto"/>
              <w:left w:val="single" w:sz="4" w:space="0" w:color="auto"/>
              <w:bottom w:val="single" w:sz="4" w:space="0" w:color="auto"/>
              <w:right w:val="single" w:sz="4" w:space="0" w:color="auto"/>
            </w:tcBorders>
            <w:vAlign w:val="center"/>
          </w:tcPr>
          <w:p w14:paraId="502014DA" w14:textId="77777777" w:rsidR="00D265CD" w:rsidRPr="00FC1FBD" w:rsidRDefault="00D265CD" w:rsidP="00DD2487">
            <w:pPr>
              <w:rPr>
                <w:rFonts w:ascii="Calibri" w:hAnsi="Calibri" w:cs="Arial"/>
              </w:rPr>
            </w:pPr>
          </w:p>
        </w:tc>
      </w:tr>
      <w:tr w:rsidR="00D265CD" w:rsidRPr="00FC1FBD" w14:paraId="48908807" w14:textId="77777777" w:rsidTr="006934F5">
        <w:trPr>
          <w:trHeight w:val="403"/>
        </w:trPr>
        <w:tc>
          <w:tcPr>
            <w:tcW w:w="2268"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0772DDF" w14:textId="77777777" w:rsidR="00D265CD" w:rsidRPr="00FC1FBD" w:rsidRDefault="00D265CD" w:rsidP="00DD2487">
            <w:pPr>
              <w:rPr>
                <w:rFonts w:ascii="Calibri" w:hAnsi="Calibri" w:cs="Arial"/>
                <w:sz w:val="20"/>
                <w:szCs w:val="20"/>
              </w:rPr>
            </w:pPr>
            <w:r w:rsidRPr="00FC1FBD">
              <w:rPr>
                <w:rFonts w:ascii="Calibri" w:hAnsi="Calibri" w:cs="Arial"/>
              </w:rPr>
              <w:t xml:space="preserve">Relación con el proyecto </w:t>
            </w:r>
            <w:r w:rsidRPr="00FC1FBD">
              <w:rPr>
                <w:rFonts w:ascii="Calibri" w:hAnsi="Calibri" w:cs="Arial"/>
                <w:sz w:val="18"/>
                <w:szCs w:val="18"/>
              </w:rPr>
              <w:t>(Marcar con X)</w:t>
            </w:r>
          </w:p>
        </w:tc>
        <w:tc>
          <w:tcPr>
            <w:tcW w:w="1985"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727A857" w14:textId="77777777" w:rsidR="00D265CD" w:rsidRPr="00FC1FBD" w:rsidRDefault="00D265CD" w:rsidP="00DD2487">
            <w:pPr>
              <w:rPr>
                <w:rFonts w:ascii="Calibri" w:hAnsi="Calibri" w:cs="Arial"/>
                <w:sz w:val="20"/>
                <w:szCs w:val="20"/>
              </w:rPr>
            </w:pPr>
            <w:r w:rsidRPr="00FC1FBD">
              <w:rPr>
                <w:rFonts w:ascii="Calibri" w:hAnsi="Calibri" w:cs="Arial"/>
                <w:sz w:val="20"/>
                <w:szCs w:val="20"/>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771F3C4" w14:textId="77777777" w:rsidR="00D265CD" w:rsidRPr="00FC1FBD" w:rsidRDefault="00D265CD" w:rsidP="00DD2487">
            <w:pPr>
              <w:rPr>
                <w:rFonts w:ascii="Calibri" w:hAnsi="Calibri" w:cs="Arial"/>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9A157BB" w14:textId="46ABF993" w:rsidR="00D265CD" w:rsidRPr="00FC1FBD" w:rsidRDefault="00D265CD" w:rsidP="00DD2487">
            <w:pPr>
              <w:rPr>
                <w:rFonts w:ascii="Calibri" w:hAnsi="Calibri" w:cs="Arial"/>
                <w:sz w:val="20"/>
                <w:szCs w:val="20"/>
              </w:rPr>
            </w:pPr>
            <w:r w:rsidRPr="00FC1FBD">
              <w:rPr>
                <w:rFonts w:ascii="Calibri" w:hAnsi="Calibri" w:cs="Arial"/>
                <w:sz w:val="20"/>
                <w:szCs w:val="20"/>
              </w:rPr>
              <w:t xml:space="preserve">Trabaja en la Entidad </w:t>
            </w:r>
            <w:r w:rsidR="004777A0">
              <w:rPr>
                <w:rFonts w:ascii="Calibri" w:hAnsi="Calibri" w:cs="Arial"/>
                <w:sz w:val="20"/>
                <w:szCs w:val="20"/>
              </w:rPr>
              <w:t>Oferente</w:t>
            </w:r>
            <w:r>
              <w:rPr>
                <w:rFonts w:ascii="Calibri" w:hAnsi="Calibri" w:cs="Arial"/>
                <w:sz w:val="20"/>
                <w:szCs w:val="20"/>
              </w:rPr>
              <w:t xml:space="preserve"> o Asociada Indicar)</w:t>
            </w:r>
            <w:r w:rsidRPr="00FC1FBD">
              <w:rPr>
                <w:rFonts w:ascii="Calibri" w:hAnsi="Calibri" w:cs="Arial"/>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DAF7D3E" w14:textId="77777777" w:rsidR="00D265CD" w:rsidRPr="00FC1FBD" w:rsidRDefault="00D265CD" w:rsidP="00DD2487">
            <w:pPr>
              <w:rPr>
                <w:rFonts w:ascii="Calibri" w:hAnsi="Calibri"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064AB55" w14:textId="77777777" w:rsidR="00D265CD" w:rsidRPr="00FC1FBD" w:rsidRDefault="00D265CD" w:rsidP="00DD2487">
            <w:pPr>
              <w:rPr>
                <w:rFonts w:ascii="Calibri" w:hAnsi="Calibri" w:cs="Arial"/>
                <w:sz w:val="20"/>
                <w:szCs w:val="20"/>
              </w:rPr>
            </w:pPr>
            <w:r w:rsidRPr="00FC1FBD">
              <w:rPr>
                <w:rFonts w:ascii="Calibri" w:hAnsi="Calibri"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14:paraId="410DC6CD" w14:textId="77777777" w:rsidR="00D265CD" w:rsidRPr="00FC1FBD" w:rsidRDefault="00D265CD" w:rsidP="00DD2487">
            <w:pPr>
              <w:rPr>
                <w:rFonts w:ascii="Calibri" w:hAnsi="Calibri" w:cs="Arial"/>
                <w:sz w:val="20"/>
                <w:szCs w:val="20"/>
              </w:rPr>
            </w:pPr>
          </w:p>
        </w:tc>
      </w:tr>
    </w:tbl>
    <w:p w14:paraId="6BBF6169" w14:textId="77777777" w:rsidR="00D265CD" w:rsidRPr="00C17741" w:rsidRDefault="00D265CD" w:rsidP="00D265CD">
      <w:pPr>
        <w:rPr>
          <w:rFonts w:ascii="Calibri" w:hAnsi="Calibri" w:cs="Arial"/>
          <w:u w:val="single"/>
        </w:rPr>
      </w:pPr>
    </w:p>
    <w:p w14:paraId="2808F66D" w14:textId="77777777" w:rsidR="00D265CD" w:rsidRPr="00C17741" w:rsidRDefault="00D265CD" w:rsidP="00D265CD">
      <w:pPr>
        <w:rPr>
          <w:rFonts w:ascii="Calibri" w:hAnsi="Calibri" w:cs="Arial"/>
          <w:u w:val="single"/>
        </w:rPr>
      </w:pPr>
      <w:r w:rsidRPr="00C17741">
        <w:rPr>
          <w:rFonts w:ascii="Calibri" w:hAnsi="Calibri" w:cs="Arial"/>
          <w:u w:val="single"/>
        </w:rPr>
        <w:t>Instrucciones:</w:t>
      </w:r>
    </w:p>
    <w:p w14:paraId="7AE2820B" w14:textId="77777777" w:rsidR="00D265CD" w:rsidRPr="00C17741" w:rsidRDefault="00D265CD" w:rsidP="00D265CD">
      <w:pPr>
        <w:rPr>
          <w:rFonts w:ascii="Calibri" w:hAnsi="Calibri" w:cs="Arial"/>
          <w:b/>
        </w:rPr>
      </w:pPr>
      <w:r w:rsidRPr="00C17741">
        <w:rPr>
          <w:rFonts w:ascii="Calibri" w:hAnsi="Calibri" w:cs="Arial"/>
          <w:b/>
        </w:rPr>
        <w:t>Llene todos los cuadros desde la actividad más reciente.</w:t>
      </w:r>
      <w:r>
        <w:rPr>
          <w:rFonts w:ascii="Calibri" w:hAnsi="Calibri" w:cs="Arial"/>
          <w:b/>
        </w:rPr>
        <w:t xml:space="preserve"> </w:t>
      </w:r>
      <w:r w:rsidRPr="00C17741">
        <w:rPr>
          <w:rFonts w:ascii="Calibri" w:hAnsi="Calibri" w:cs="Arial"/>
          <w:b/>
        </w:rPr>
        <w:t>Máximo 5 páginas.</w:t>
      </w:r>
    </w:p>
    <w:p w14:paraId="5EA3E704" w14:textId="77777777" w:rsidR="00D265CD" w:rsidRPr="00C17741" w:rsidRDefault="00D265CD" w:rsidP="00D265CD">
      <w:pPr>
        <w:rPr>
          <w:rFonts w:ascii="Calibri" w:hAnsi="Calibri" w:cs="Arial"/>
        </w:rPr>
      </w:pPr>
      <w:r w:rsidRPr="00C17741">
        <w:rPr>
          <w:rFonts w:ascii="Calibri" w:hAnsi="Calibri" w:cs="Arial"/>
        </w:rPr>
        <w:t>ESTUDIOS SUPERIORES (Técnicos, Universitarios y Postgrados)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D265CD" w:rsidRPr="00FC1FBD" w14:paraId="1CF80C52" w14:textId="77777777" w:rsidTr="00B10794">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0E26A94" w14:textId="77777777" w:rsidR="00D265CD" w:rsidRPr="00C17741" w:rsidRDefault="00D265CD" w:rsidP="00DD2487">
            <w:pPr>
              <w:jc w:val="center"/>
              <w:rPr>
                <w:rFonts w:ascii="Calibri" w:hAnsi="Calibri" w:cs="Arial"/>
              </w:rPr>
            </w:pPr>
            <w:r w:rsidRPr="00C17741">
              <w:rPr>
                <w:rFonts w:ascii="Calibri" w:hAnsi="Calibri" w:cs="Arial"/>
              </w:rPr>
              <w:t>AÑO</w:t>
            </w:r>
          </w:p>
        </w:tc>
        <w:tc>
          <w:tcPr>
            <w:tcW w:w="3367"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191F9FB6" w14:textId="77777777" w:rsidR="00D265CD" w:rsidRPr="00C17741" w:rsidRDefault="00D265CD" w:rsidP="00DD2487">
            <w:pPr>
              <w:rPr>
                <w:rFonts w:ascii="Calibri" w:hAnsi="Calibri" w:cs="Arial"/>
              </w:rPr>
            </w:pPr>
            <w:r w:rsidRPr="00C17741">
              <w:rPr>
                <w:rFonts w:ascii="Calibri" w:hAnsi="Calibri" w:cs="Arial"/>
              </w:rPr>
              <w:t>CENTRO DE ESTUDIOS</w:t>
            </w:r>
          </w:p>
        </w:tc>
        <w:tc>
          <w:tcPr>
            <w:tcW w:w="2942"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6D3ECAD4" w14:textId="77777777" w:rsidR="00D265CD" w:rsidRPr="00C17741" w:rsidRDefault="00D265CD" w:rsidP="00DD2487">
            <w:pPr>
              <w:rPr>
                <w:rFonts w:ascii="Calibri" w:hAnsi="Calibri" w:cs="Arial"/>
              </w:rPr>
            </w:pPr>
            <w:r w:rsidRPr="00C17741">
              <w:rPr>
                <w:rFonts w:ascii="Calibri" w:hAnsi="Calibri" w:cs="Arial"/>
              </w:rPr>
              <w:t>GRADO Y/O TÍTULO OBTENIDO</w:t>
            </w:r>
          </w:p>
        </w:tc>
      </w:tr>
      <w:tr w:rsidR="00D265CD" w:rsidRPr="00FC1FBD" w14:paraId="211D4417" w14:textId="77777777" w:rsidTr="00B10794">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2FD6F71" w14:textId="77777777" w:rsidR="00D265CD" w:rsidRPr="00FC1FBD" w:rsidDel="00247ED4" w:rsidRDefault="00D265CD" w:rsidP="00DD2487">
            <w:pPr>
              <w:rPr>
                <w:rFonts w:ascii="Calibri" w:hAnsi="Calibri" w:cs="Arial"/>
              </w:rPr>
            </w:pPr>
            <w:r w:rsidRPr="00FC1FBD">
              <w:rPr>
                <w:rFonts w:ascii="Calibri" w:hAnsi="Calibri" w:cs="Arial"/>
              </w:rPr>
              <w:t>DESDE</w:t>
            </w:r>
          </w:p>
        </w:tc>
        <w:tc>
          <w:tcPr>
            <w:tcW w:w="95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FA93117" w14:textId="77777777" w:rsidR="00D265CD" w:rsidRPr="00FC1FBD" w:rsidRDefault="00D265CD" w:rsidP="00DD2487">
            <w:pPr>
              <w:rPr>
                <w:rFonts w:ascii="Calibri" w:hAnsi="Calibri" w:cs="Arial"/>
              </w:rPr>
            </w:pPr>
            <w:r w:rsidRPr="00FC1FBD">
              <w:rPr>
                <w:rFonts w:ascii="Calibri" w:hAnsi="Calibri" w:cs="Arial"/>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14:paraId="18CD470E" w14:textId="77777777" w:rsidR="00D265CD" w:rsidRPr="00FC1FBD" w:rsidRDefault="00D265CD" w:rsidP="00DD2487">
            <w:pPr>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14:paraId="162B95C4" w14:textId="77777777" w:rsidR="00D265CD" w:rsidRPr="00FC1FBD" w:rsidRDefault="00D265CD" w:rsidP="00DD2487">
            <w:pPr>
              <w:rPr>
                <w:rFonts w:ascii="Calibri" w:hAnsi="Calibri" w:cs="Arial"/>
              </w:rPr>
            </w:pPr>
          </w:p>
        </w:tc>
      </w:tr>
      <w:tr w:rsidR="00D265CD" w:rsidRPr="00FC1FBD" w14:paraId="3517D19A"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7AC9EF8F" w14:textId="77777777" w:rsidR="00D265CD" w:rsidRPr="00FC1FBD" w:rsidRDefault="00D265CD"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2FF82C8C" w14:textId="77777777" w:rsidR="00D265CD" w:rsidRPr="00FC1FBD" w:rsidRDefault="00D265CD"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5ED1CA67" w14:textId="77777777" w:rsidR="00D265CD" w:rsidRPr="00FC1FBD" w:rsidRDefault="00D265CD"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314EBF90" w14:textId="77777777" w:rsidR="00D265CD" w:rsidRPr="00FC1FBD" w:rsidRDefault="00D265CD" w:rsidP="00DD2487">
            <w:pPr>
              <w:rPr>
                <w:rFonts w:ascii="Calibri" w:hAnsi="Calibri" w:cs="Arial"/>
                <w:b/>
              </w:rPr>
            </w:pPr>
          </w:p>
        </w:tc>
      </w:tr>
      <w:tr w:rsidR="00D265CD" w:rsidRPr="00FC1FBD" w14:paraId="32321550"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6DD0D610" w14:textId="77777777" w:rsidR="00D265CD" w:rsidRPr="00FC1FBD" w:rsidRDefault="00D265CD"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7FB10AD6" w14:textId="77777777" w:rsidR="00D265CD" w:rsidRPr="00FC1FBD" w:rsidRDefault="00D265CD"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45F9AAA7" w14:textId="77777777" w:rsidR="00D265CD" w:rsidRPr="00FC1FBD" w:rsidRDefault="00D265CD"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1614ACB3" w14:textId="77777777" w:rsidR="00D265CD" w:rsidRPr="00FC1FBD" w:rsidRDefault="00D265CD" w:rsidP="00DD2487">
            <w:pPr>
              <w:rPr>
                <w:rFonts w:ascii="Calibri" w:hAnsi="Calibri" w:cs="Arial"/>
                <w:b/>
              </w:rPr>
            </w:pPr>
          </w:p>
        </w:tc>
      </w:tr>
      <w:tr w:rsidR="00D265CD" w:rsidRPr="00FC1FBD" w14:paraId="00709BF4"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46686013" w14:textId="77777777" w:rsidR="00D265CD" w:rsidRPr="00FC1FBD" w:rsidRDefault="00D265CD"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2D3A93B8" w14:textId="77777777" w:rsidR="00D265CD" w:rsidRPr="00FC1FBD" w:rsidRDefault="00D265CD"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3B41B304" w14:textId="77777777" w:rsidR="00D265CD" w:rsidRPr="00FC1FBD" w:rsidRDefault="00D265CD"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627D6AA1" w14:textId="77777777" w:rsidR="00D265CD" w:rsidRPr="00FC1FBD" w:rsidRDefault="00D265CD" w:rsidP="00DD2487">
            <w:pPr>
              <w:rPr>
                <w:rFonts w:ascii="Calibri" w:hAnsi="Calibri" w:cs="Arial"/>
                <w:b/>
              </w:rPr>
            </w:pPr>
          </w:p>
        </w:tc>
      </w:tr>
    </w:tbl>
    <w:p w14:paraId="06E0BD10" w14:textId="77777777" w:rsidR="00D265CD" w:rsidRDefault="00D265CD" w:rsidP="00D265CD">
      <w:pPr>
        <w:rPr>
          <w:rFonts w:ascii="Calibri" w:hAnsi="Calibri" w:cs="Arial"/>
        </w:rPr>
      </w:pPr>
    </w:p>
    <w:p w14:paraId="64A4C39B" w14:textId="77777777" w:rsidR="006934F5" w:rsidRPr="00FC1FBD" w:rsidRDefault="006934F5" w:rsidP="00D265CD">
      <w:pPr>
        <w:rPr>
          <w:rFonts w:ascii="Calibri" w:hAnsi="Calibri" w:cs="Arial"/>
        </w:rPr>
      </w:pPr>
    </w:p>
    <w:p w14:paraId="76C1C00A" w14:textId="77777777" w:rsidR="00D265CD" w:rsidRPr="00FC1FBD" w:rsidRDefault="00D265CD" w:rsidP="00D265CD">
      <w:pPr>
        <w:rPr>
          <w:rFonts w:ascii="Calibri" w:hAnsi="Calibri" w:cs="Arial"/>
        </w:rPr>
      </w:pPr>
      <w:r w:rsidRPr="00FC1FBD">
        <w:rPr>
          <w:rFonts w:ascii="Calibri" w:hAnsi="Calibri" w:cs="Arial"/>
        </w:rPr>
        <w:lastRenderedPageBreak/>
        <w:t>ESPECIALIZACIONES (Cursos, Diplomados u Otros)</w:t>
      </w:r>
      <w:r w:rsidRPr="00FC1FBD">
        <w:rPr>
          <w:rStyle w:val="Refdenotaalpie"/>
          <w:rFonts w:ascii="Calibri" w:hAnsi="Calibri" w:cs="Arial"/>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D265CD" w:rsidRPr="00FC1FBD" w14:paraId="21168D0C" w14:textId="77777777" w:rsidTr="00B10794">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1F12670" w14:textId="77777777" w:rsidR="00D265CD" w:rsidRPr="00FC1FBD" w:rsidRDefault="00D265CD" w:rsidP="00DD2487">
            <w:pPr>
              <w:jc w:val="center"/>
              <w:rPr>
                <w:rFonts w:ascii="Calibri" w:hAnsi="Calibri" w:cs="Arial"/>
              </w:rPr>
            </w:pPr>
            <w:r>
              <w:rPr>
                <w:rFonts w:ascii="Calibri" w:hAnsi="Calibri" w:cs="Arial"/>
              </w:rPr>
              <w:t>PERIODO</w:t>
            </w:r>
          </w:p>
        </w:tc>
        <w:tc>
          <w:tcPr>
            <w:tcW w:w="2274"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1B5C5242" w14:textId="77777777" w:rsidR="00D265CD" w:rsidRPr="00FC1FBD" w:rsidRDefault="00D265CD" w:rsidP="00DD2487">
            <w:pPr>
              <w:rPr>
                <w:rFonts w:ascii="Calibri" w:hAnsi="Calibri" w:cs="Arial"/>
              </w:rPr>
            </w:pPr>
            <w:r w:rsidRPr="00FC1FBD">
              <w:rPr>
                <w:rFonts w:ascii="Calibri" w:hAnsi="Calibri" w:cs="Arial"/>
              </w:rPr>
              <w:t>CENTRO DE ESTUDIOS</w:t>
            </w:r>
          </w:p>
        </w:tc>
        <w:tc>
          <w:tcPr>
            <w:tcW w:w="3225"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3FCC70F7" w14:textId="77777777" w:rsidR="00D265CD" w:rsidRPr="00FC1FBD" w:rsidRDefault="00D265CD" w:rsidP="00DD2487">
            <w:pPr>
              <w:rPr>
                <w:rFonts w:ascii="Calibri" w:hAnsi="Calibri" w:cs="Arial"/>
              </w:rPr>
            </w:pPr>
            <w:r w:rsidRPr="00FC1FBD">
              <w:rPr>
                <w:rFonts w:ascii="Calibri" w:hAnsi="Calibri" w:cs="Arial"/>
              </w:rPr>
              <w:t>ESPECIALIZACIÓN</w:t>
            </w:r>
            <w:r w:rsidRPr="00FC1FBD">
              <w:rPr>
                <w:rStyle w:val="Refdenotaalpie"/>
                <w:rFonts w:ascii="Calibri" w:hAnsi="Calibri" w:cs="Arial"/>
              </w:rPr>
              <w:footnoteReference w:customMarkFollows="1" w:id="7"/>
              <w:t>*</w:t>
            </w:r>
          </w:p>
        </w:tc>
      </w:tr>
      <w:tr w:rsidR="00D265CD" w:rsidRPr="00FC1FBD" w14:paraId="349A1CDD" w14:textId="77777777" w:rsidTr="00B10794">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92DCC9D" w14:textId="77777777" w:rsidR="00D265CD" w:rsidRPr="00FC1FBD" w:rsidRDefault="00D265CD" w:rsidP="00DD2487">
            <w:pPr>
              <w:rPr>
                <w:rFonts w:ascii="Calibri" w:hAnsi="Calibri" w:cs="Arial"/>
              </w:rPr>
            </w:pPr>
            <w:r w:rsidRPr="00FC1FBD">
              <w:rPr>
                <w:rFonts w:ascii="Calibri" w:hAnsi="Calibri" w:cs="Arial"/>
              </w:rPr>
              <w:t>DESDE</w:t>
            </w:r>
          </w:p>
          <w:p w14:paraId="6D0F9945" w14:textId="77777777" w:rsidR="00D265CD" w:rsidRPr="00FC1FBD" w:rsidRDefault="00D265CD" w:rsidP="00DD2487">
            <w:pPr>
              <w:rPr>
                <w:rFonts w:ascii="Calibri" w:hAnsi="Calibri" w:cs="Arial"/>
              </w:rPr>
            </w:pPr>
            <w:r w:rsidRPr="00FC1FBD">
              <w:rPr>
                <w:rFonts w:ascii="Calibri" w:hAnsi="Calibri" w:cs="Arial"/>
                <w:b/>
              </w:rPr>
              <w:t>Mes/año</w:t>
            </w:r>
            <w:r w:rsidRPr="00FC1FBD">
              <w:rPr>
                <w:rFonts w:ascii="Calibri" w:hAnsi="Calibri" w:cs="Arial"/>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A77DE30" w14:textId="77777777" w:rsidR="00D265CD" w:rsidRPr="00FC1FBD" w:rsidRDefault="00D265CD" w:rsidP="00DD2487">
            <w:pPr>
              <w:rPr>
                <w:rFonts w:ascii="Calibri" w:hAnsi="Calibri" w:cs="Arial"/>
              </w:rPr>
            </w:pPr>
            <w:r w:rsidRPr="00FC1FBD">
              <w:rPr>
                <w:rFonts w:ascii="Calibri" w:hAnsi="Calibri" w:cs="Arial"/>
              </w:rPr>
              <w:t>HASTA</w:t>
            </w:r>
          </w:p>
          <w:p w14:paraId="33937D21" w14:textId="77777777" w:rsidR="00D265CD" w:rsidRPr="00FC1FBD" w:rsidRDefault="00D265CD" w:rsidP="00DD2487">
            <w:pPr>
              <w:rPr>
                <w:rFonts w:ascii="Calibri" w:hAnsi="Calibri" w:cs="Arial"/>
              </w:rPr>
            </w:pPr>
            <w:r w:rsidRPr="00FC1FBD">
              <w:rPr>
                <w:rFonts w:ascii="Calibri" w:hAnsi="Calibri" w:cs="Arial"/>
                <w:b/>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14:paraId="3C341C7A" w14:textId="77777777" w:rsidR="00D265CD" w:rsidRPr="00FC1FBD" w:rsidRDefault="00D265CD" w:rsidP="00DD2487">
            <w:pPr>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14:paraId="363544B8" w14:textId="77777777" w:rsidR="00D265CD" w:rsidRPr="00FC1FBD" w:rsidRDefault="00D265CD" w:rsidP="00DD2487">
            <w:pPr>
              <w:rPr>
                <w:rFonts w:ascii="Calibri" w:hAnsi="Calibri" w:cs="Arial"/>
              </w:rPr>
            </w:pPr>
          </w:p>
        </w:tc>
      </w:tr>
      <w:tr w:rsidR="00D265CD" w:rsidRPr="00FC1FBD" w14:paraId="799F66C9"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175211D8"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428350DA" w14:textId="77777777" w:rsidR="00D265CD" w:rsidRPr="00FC1FBD" w:rsidRDefault="00D265CD" w:rsidP="00DD2487">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42C19CAD" w14:textId="77777777" w:rsidR="00D265CD" w:rsidRPr="00FC1FBD" w:rsidRDefault="00D265CD" w:rsidP="00DD2487">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18A47EC1" w14:textId="77777777" w:rsidR="00D265CD" w:rsidRPr="00FC1FBD" w:rsidRDefault="00D265CD" w:rsidP="00DD2487">
            <w:pPr>
              <w:rPr>
                <w:rFonts w:ascii="Calibri" w:hAnsi="Calibri" w:cs="Arial"/>
                <w:b/>
              </w:rPr>
            </w:pPr>
          </w:p>
        </w:tc>
      </w:tr>
      <w:tr w:rsidR="00D265CD" w:rsidRPr="00FC1FBD" w14:paraId="636D1E98"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73372175"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250B69D6" w14:textId="77777777" w:rsidR="00D265CD" w:rsidRPr="00FC1FBD" w:rsidRDefault="00D265CD" w:rsidP="00DD2487">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41E7F29C" w14:textId="77777777" w:rsidR="00D265CD" w:rsidRPr="00FC1FBD" w:rsidRDefault="00D265CD" w:rsidP="00DD2487">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7A532987" w14:textId="77777777" w:rsidR="00D265CD" w:rsidRPr="00FC1FBD" w:rsidRDefault="00D265CD" w:rsidP="00DD2487">
            <w:pPr>
              <w:rPr>
                <w:rFonts w:ascii="Calibri" w:hAnsi="Calibri" w:cs="Arial"/>
                <w:b/>
              </w:rPr>
            </w:pPr>
          </w:p>
        </w:tc>
      </w:tr>
      <w:tr w:rsidR="00D265CD" w:rsidRPr="00FC1FBD" w14:paraId="44BA2AC2"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6C3BA57A"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4748279D" w14:textId="77777777" w:rsidR="00D265CD" w:rsidRPr="00FC1FBD" w:rsidRDefault="00D265CD" w:rsidP="00DD2487">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36249A43" w14:textId="77777777" w:rsidR="00D265CD" w:rsidRPr="00FC1FBD" w:rsidRDefault="00D265CD" w:rsidP="00DD2487">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353EC938" w14:textId="77777777" w:rsidR="00D265CD" w:rsidRPr="00FC1FBD" w:rsidRDefault="00D265CD" w:rsidP="00DD2487">
            <w:pPr>
              <w:rPr>
                <w:rFonts w:ascii="Calibri" w:hAnsi="Calibri" w:cs="Arial"/>
                <w:b/>
              </w:rPr>
            </w:pPr>
          </w:p>
        </w:tc>
      </w:tr>
    </w:tbl>
    <w:p w14:paraId="3424E944" w14:textId="77777777" w:rsidR="00D265CD" w:rsidRPr="00FC1FBD" w:rsidRDefault="00D265CD" w:rsidP="00D265CD">
      <w:pPr>
        <w:rPr>
          <w:rFonts w:ascii="Calibri" w:hAnsi="Calibri" w:cs="Arial"/>
        </w:rPr>
      </w:pPr>
    </w:p>
    <w:p w14:paraId="07159CBD" w14:textId="77777777" w:rsidR="00D265CD" w:rsidRPr="00FC1FBD" w:rsidRDefault="00D265CD" w:rsidP="00D265CD">
      <w:pPr>
        <w:rPr>
          <w:rFonts w:ascii="Calibri" w:hAnsi="Calibri" w:cs="Arial"/>
        </w:rPr>
      </w:pPr>
      <w:r w:rsidRPr="00FC1FBD">
        <w:rPr>
          <w:rFonts w:ascii="Calibri" w:hAnsi="Calibri" w:cs="Arial"/>
        </w:rPr>
        <w:t xml:space="preserve">ACTIVIDAD PROFESIONAL </w:t>
      </w:r>
      <w:r w:rsidRPr="00FC1FBD">
        <w:rPr>
          <w:rStyle w:val="Refdenotaalpie"/>
          <w:rFonts w:ascii="Calibri" w:hAnsi="Calibri" w:cs="Arial"/>
        </w:rPr>
        <w:footnoteReference w:customMarkFollows="1" w:id="8"/>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476"/>
        <w:gridCol w:w="1914"/>
        <w:gridCol w:w="2499"/>
        <w:gridCol w:w="2010"/>
      </w:tblGrid>
      <w:tr w:rsidR="00D265CD" w:rsidRPr="00FC1FBD" w14:paraId="7892D30A" w14:textId="77777777" w:rsidTr="00945F11">
        <w:trPr>
          <w:trHeight w:val="367"/>
        </w:trPr>
        <w:tc>
          <w:tcPr>
            <w:tcW w:w="2523"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32AB9A0" w14:textId="77777777" w:rsidR="00D265CD" w:rsidRPr="00FC1FBD" w:rsidRDefault="00D265CD" w:rsidP="00DD2487">
            <w:pPr>
              <w:jc w:val="center"/>
              <w:rPr>
                <w:rFonts w:ascii="Calibri" w:hAnsi="Calibri" w:cs="Arial"/>
              </w:rPr>
            </w:pPr>
            <w:r>
              <w:rPr>
                <w:rFonts w:ascii="Calibri" w:hAnsi="Calibri" w:cs="Arial"/>
              </w:rPr>
              <w:t>PERIODO</w:t>
            </w:r>
          </w:p>
        </w:tc>
        <w:tc>
          <w:tcPr>
            <w:tcW w:w="1914"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79202D73" w14:textId="77777777" w:rsidR="00D265CD" w:rsidRPr="00FC1FBD" w:rsidRDefault="00D265CD" w:rsidP="00DD2487">
            <w:pPr>
              <w:rPr>
                <w:rFonts w:ascii="Calibri" w:hAnsi="Calibri" w:cs="Arial"/>
              </w:rPr>
            </w:pPr>
            <w:r w:rsidRPr="00FC1FBD">
              <w:rPr>
                <w:rFonts w:ascii="Calibri" w:hAnsi="Calibri" w:cs="Arial"/>
              </w:rPr>
              <w:t>CENTRO LABORAL</w:t>
            </w:r>
          </w:p>
        </w:tc>
        <w:tc>
          <w:tcPr>
            <w:tcW w:w="2499"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627C9E6B" w14:textId="77777777" w:rsidR="00D265CD" w:rsidRPr="00FC1FBD" w:rsidRDefault="00D265CD" w:rsidP="00DD2487">
            <w:pPr>
              <w:rPr>
                <w:rFonts w:ascii="Calibri" w:hAnsi="Calibri" w:cs="Arial"/>
              </w:rPr>
            </w:pPr>
            <w:r w:rsidRPr="00FC1FBD">
              <w:rPr>
                <w:rFonts w:ascii="Calibri" w:hAnsi="Calibri" w:cs="Arial"/>
              </w:rPr>
              <w:t>Funciones principales</w:t>
            </w:r>
          </w:p>
        </w:tc>
        <w:tc>
          <w:tcPr>
            <w:tcW w:w="2010"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61D662A2" w14:textId="77777777" w:rsidR="00D265CD" w:rsidRPr="00FC1FBD" w:rsidRDefault="00D265CD" w:rsidP="00DD2487">
            <w:pPr>
              <w:rPr>
                <w:rFonts w:ascii="Calibri" w:hAnsi="Calibri" w:cs="Arial"/>
              </w:rPr>
            </w:pPr>
            <w:r w:rsidRPr="00FC1FBD">
              <w:rPr>
                <w:rFonts w:ascii="Calibri" w:hAnsi="Calibri" w:cs="Arial"/>
              </w:rPr>
              <w:t>Logros más destacados</w:t>
            </w:r>
            <w:r w:rsidRPr="00FC1FBD">
              <w:rPr>
                <w:rStyle w:val="Refdenotaalpie"/>
                <w:rFonts w:ascii="Calibri" w:hAnsi="Calibri" w:cs="Arial"/>
              </w:rPr>
              <w:footnoteReference w:customMarkFollows="1" w:id="9"/>
              <w:t>***</w:t>
            </w:r>
          </w:p>
        </w:tc>
      </w:tr>
      <w:tr w:rsidR="00D265CD" w:rsidRPr="00FC1FBD" w14:paraId="4F650DBA" w14:textId="77777777" w:rsidTr="00945F11">
        <w:trPr>
          <w:trHeight w:val="367"/>
        </w:trPr>
        <w:tc>
          <w:tcPr>
            <w:tcW w:w="10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3B71FF1" w14:textId="77777777" w:rsidR="00D265CD" w:rsidRPr="00FC1FBD" w:rsidRDefault="00D265CD" w:rsidP="00DD2487">
            <w:pPr>
              <w:rPr>
                <w:rFonts w:ascii="Calibri" w:hAnsi="Calibri" w:cs="Arial"/>
              </w:rPr>
            </w:pPr>
            <w:r w:rsidRPr="00FC1FBD">
              <w:rPr>
                <w:rFonts w:ascii="Calibri" w:hAnsi="Calibri" w:cs="Arial"/>
              </w:rPr>
              <w:t>DESDE</w:t>
            </w:r>
          </w:p>
          <w:p w14:paraId="13513D64" w14:textId="77777777" w:rsidR="00D265CD" w:rsidRPr="00FC1FBD" w:rsidRDefault="00D265CD" w:rsidP="00DD2487">
            <w:pPr>
              <w:rPr>
                <w:rFonts w:ascii="Calibri" w:hAnsi="Calibri" w:cs="Arial"/>
              </w:rPr>
            </w:pPr>
            <w:r w:rsidRPr="00FC1FBD">
              <w:rPr>
                <w:rFonts w:ascii="Calibri" w:hAnsi="Calibri" w:cs="Arial"/>
                <w:b/>
              </w:rPr>
              <w:t>Mes/año</w:t>
            </w:r>
            <w:r w:rsidRPr="00FC1FBD">
              <w:rPr>
                <w:rFonts w:ascii="Calibri" w:hAnsi="Calibri" w:cs="Arial"/>
              </w:rPr>
              <w:t xml:space="preserve"> </w:t>
            </w:r>
          </w:p>
        </w:tc>
        <w:tc>
          <w:tcPr>
            <w:tcW w:w="147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EACDAD4" w14:textId="77777777" w:rsidR="00D265CD" w:rsidRPr="00FC1FBD" w:rsidRDefault="00D265CD" w:rsidP="00DD2487">
            <w:pPr>
              <w:rPr>
                <w:rFonts w:ascii="Calibri" w:hAnsi="Calibri" w:cs="Arial"/>
              </w:rPr>
            </w:pPr>
            <w:r w:rsidRPr="00FC1FBD">
              <w:rPr>
                <w:rFonts w:ascii="Calibri" w:hAnsi="Calibri" w:cs="Arial"/>
              </w:rPr>
              <w:t>HASTA</w:t>
            </w:r>
          </w:p>
          <w:p w14:paraId="3853C504" w14:textId="77777777" w:rsidR="00D265CD" w:rsidRPr="00FC1FBD" w:rsidRDefault="00D265CD" w:rsidP="00DD2487">
            <w:pPr>
              <w:rPr>
                <w:rFonts w:ascii="Calibri" w:hAnsi="Calibri" w:cs="Arial"/>
              </w:rPr>
            </w:pPr>
            <w:r w:rsidRPr="00FC1FBD">
              <w:rPr>
                <w:rFonts w:ascii="Calibri" w:hAnsi="Calibri" w:cs="Arial"/>
                <w:b/>
              </w:rPr>
              <w:t>Mes/año</w:t>
            </w:r>
          </w:p>
        </w:tc>
        <w:tc>
          <w:tcPr>
            <w:tcW w:w="1914" w:type="dxa"/>
            <w:vMerge/>
            <w:tcBorders>
              <w:left w:val="single" w:sz="4" w:space="0" w:color="auto"/>
              <w:bottom w:val="single" w:sz="4" w:space="0" w:color="auto"/>
              <w:right w:val="single" w:sz="4" w:space="0" w:color="auto"/>
            </w:tcBorders>
            <w:shd w:val="clear" w:color="auto" w:fill="CCFFCC"/>
            <w:vAlign w:val="center"/>
          </w:tcPr>
          <w:p w14:paraId="00BA07AB" w14:textId="77777777" w:rsidR="00D265CD" w:rsidRPr="00FC1FBD" w:rsidRDefault="00D265CD" w:rsidP="00DD2487">
            <w:pPr>
              <w:rPr>
                <w:rFonts w:ascii="Calibri" w:hAnsi="Calibri" w:cs="Arial"/>
              </w:rPr>
            </w:pPr>
          </w:p>
        </w:tc>
        <w:tc>
          <w:tcPr>
            <w:tcW w:w="2499" w:type="dxa"/>
            <w:vMerge/>
            <w:tcBorders>
              <w:left w:val="single" w:sz="4" w:space="0" w:color="auto"/>
              <w:bottom w:val="single" w:sz="4" w:space="0" w:color="auto"/>
              <w:right w:val="single" w:sz="4" w:space="0" w:color="auto"/>
            </w:tcBorders>
            <w:shd w:val="clear" w:color="auto" w:fill="CCFFCC"/>
            <w:vAlign w:val="center"/>
          </w:tcPr>
          <w:p w14:paraId="7BC4DD18" w14:textId="77777777" w:rsidR="00D265CD" w:rsidRPr="00FC1FBD" w:rsidRDefault="00D265CD" w:rsidP="00DD2487">
            <w:pPr>
              <w:rPr>
                <w:rFonts w:ascii="Calibri" w:hAnsi="Calibri" w:cs="Arial"/>
              </w:rPr>
            </w:pPr>
          </w:p>
        </w:tc>
        <w:tc>
          <w:tcPr>
            <w:tcW w:w="2010" w:type="dxa"/>
            <w:vMerge/>
            <w:tcBorders>
              <w:left w:val="single" w:sz="4" w:space="0" w:color="auto"/>
              <w:bottom w:val="single" w:sz="4" w:space="0" w:color="auto"/>
              <w:right w:val="single" w:sz="4" w:space="0" w:color="auto"/>
            </w:tcBorders>
            <w:shd w:val="clear" w:color="auto" w:fill="CCFFCC"/>
          </w:tcPr>
          <w:p w14:paraId="4A62E7D7" w14:textId="77777777" w:rsidR="00D265CD" w:rsidRPr="00FC1FBD" w:rsidRDefault="00D265CD" w:rsidP="00DD2487">
            <w:pPr>
              <w:rPr>
                <w:rFonts w:ascii="Calibri" w:hAnsi="Calibri" w:cs="Arial"/>
              </w:rPr>
            </w:pPr>
          </w:p>
        </w:tc>
      </w:tr>
      <w:tr w:rsidR="00D265CD" w:rsidRPr="00FC1FBD" w14:paraId="7162CEAD" w14:textId="77777777" w:rsidTr="00945F11">
        <w:tc>
          <w:tcPr>
            <w:tcW w:w="1047" w:type="dxa"/>
            <w:tcBorders>
              <w:top w:val="single" w:sz="4" w:space="0" w:color="auto"/>
              <w:left w:val="single" w:sz="4" w:space="0" w:color="auto"/>
              <w:bottom w:val="single" w:sz="4" w:space="0" w:color="auto"/>
              <w:right w:val="single" w:sz="4" w:space="0" w:color="auto"/>
            </w:tcBorders>
            <w:vAlign w:val="center"/>
          </w:tcPr>
          <w:p w14:paraId="72CC849D" w14:textId="77777777" w:rsidR="00D265CD" w:rsidRPr="00FC1FBD" w:rsidRDefault="00D265CD" w:rsidP="00DD2487">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14:paraId="2B087864" w14:textId="77777777" w:rsidR="00D265CD" w:rsidRPr="00FC1FBD" w:rsidRDefault="00D265CD" w:rsidP="00DD2487">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14:paraId="7EFF69D1" w14:textId="77777777" w:rsidR="00D265CD" w:rsidRPr="00FC1FBD" w:rsidRDefault="00D265CD" w:rsidP="00DD2487">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14:paraId="278B80CC" w14:textId="77777777" w:rsidR="00D265CD" w:rsidRPr="00FC1FBD" w:rsidRDefault="00D265CD" w:rsidP="00DD2487">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14:paraId="2DD8CDFB" w14:textId="77777777" w:rsidR="00D265CD" w:rsidRPr="00FC1FBD" w:rsidRDefault="00D265CD" w:rsidP="00DD2487">
            <w:pPr>
              <w:rPr>
                <w:rFonts w:ascii="Calibri" w:hAnsi="Calibri" w:cs="Arial"/>
                <w:b/>
              </w:rPr>
            </w:pPr>
          </w:p>
        </w:tc>
      </w:tr>
      <w:tr w:rsidR="00D265CD" w:rsidRPr="00FC1FBD" w14:paraId="337A7BBF" w14:textId="77777777" w:rsidTr="00945F11">
        <w:tc>
          <w:tcPr>
            <w:tcW w:w="1047" w:type="dxa"/>
            <w:tcBorders>
              <w:top w:val="single" w:sz="4" w:space="0" w:color="auto"/>
              <w:left w:val="single" w:sz="4" w:space="0" w:color="auto"/>
              <w:bottom w:val="single" w:sz="4" w:space="0" w:color="auto"/>
              <w:right w:val="single" w:sz="4" w:space="0" w:color="auto"/>
            </w:tcBorders>
            <w:vAlign w:val="center"/>
          </w:tcPr>
          <w:p w14:paraId="769FC166" w14:textId="77777777" w:rsidR="00D265CD" w:rsidRPr="00FC1FBD" w:rsidRDefault="00D265CD" w:rsidP="00DD2487">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14:paraId="69CB5E50" w14:textId="77777777" w:rsidR="00D265CD" w:rsidRPr="00FC1FBD" w:rsidRDefault="00D265CD" w:rsidP="00DD2487">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14:paraId="39EE116F" w14:textId="77777777" w:rsidR="00D265CD" w:rsidRPr="00FC1FBD" w:rsidRDefault="00D265CD" w:rsidP="00DD2487">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14:paraId="7D1F9827" w14:textId="77777777" w:rsidR="00D265CD" w:rsidRPr="00FC1FBD" w:rsidRDefault="00D265CD" w:rsidP="00DD2487">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14:paraId="401CFF49" w14:textId="77777777" w:rsidR="00D265CD" w:rsidRPr="00FC1FBD" w:rsidRDefault="00D265CD" w:rsidP="00DD2487">
            <w:pPr>
              <w:rPr>
                <w:rFonts w:ascii="Calibri" w:hAnsi="Calibri" w:cs="Arial"/>
                <w:b/>
              </w:rPr>
            </w:pPr>
          </w:p>
        </w:tc>
      </w:tr>
      <w:tr w:rsidR="00D265CD" w:rsidRPr="00FC1FBD" w14:paraId="1F4AE417" w14:textId="77777777" w:rsidTr="00945F11">
        <w:tc>
          <w:tcPr>
            <w:tcW w:w="1047" w:type="dxa"/>
            <w:tcBorders>
              <w:top w:val="single" w:sz="4" w:space="0" w:color="auto"/>
              <w:left w:val="single" w:sz="4" w:space="0" w:color="auto"/>
              <w:bottom w:val="single" w:sz="4" w:space="0" w:color="auto"/>
              <w:right w:val="single" w:sz="4" w:space="0" w:color="auto"/>
            </w:tcBorders>
            <w:vAlign w:val="center"/>
          </w:tcPr>
          <w:p w14:paraId="7CEA1B42" w14:textId="77777777" w:rsidR="00D265CD" w:rsidRPr="00FC1FBD" w:rsidRDefault="00D265CD" w:rsidP="00DD2487">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14:paraId="3C24C11E" w14:textId="77777777" w:rsidR="00D265CD" w:rsidRPr="00FC1FBD" w:rsidRDefault="00D265CD" w:rsidP="00DD2487">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14:paraId="69116567" w14:textId="77777777" w:rsidR="00D265CD" w:rsidRPr="00FC1FBD" w:rsidRDefault="00D265CD" w:rsidP="00DD2487">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14:paraId="5B6C0186" w14:textId="77777777" w:rsidR="00D265CD" w:rsidRPr="00FC1FBD" w:rsidRDefault="00D265CD" w:rsidP="00DD2487">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14:paraId="59835B1A" w14:textId="77777777" w:rsidR="00D265CD" w:rsidRPr="00FC1FBD" w:rsidRDefault="00D265CD" w:rsidP="00DD2487">
            <w:pPr>
              <w:rPr>
                <w:rFonts w:ascii="Calibri" w:hAnsi="Calibri" w:cs="Arial"/>
                <w:b/>
              </w:rPr>
            </w:pPr>
          </w:p>
        </w:tc>
      </w:tr>
    </w:tbl>
    <w:p w14:paraId="290D3105" w14:textId="77777777" w:rsidR="00D265CD" w:rsidRPr="00FC1FBD" w:rsidRDefault="00D265CD" w:rsidP="00D265CD">
      <w:pPr>
        <w:rPr>
          <w:rFonts w:ascii="Calibri" w:hAnsi="Calibri" w:cs="Arial"/>
        </w:rPr>
      </w:pPr>
    </w:p>
    <w:p w14:paraId="7A1E4F80" w14:textId="77777777" w:rsidR="00D265CD" w:rsidRPr="00FC1FBD" w:rsidRDefault="00D265CD" w:rsidP="00D265CD">
      <w:pPr>
        <w:rPr>
          <w:rFonts w:ascii="Calibri" w:hAnsi="Calibri" w:cs="Arial"/>
        </w:rPr>
      </w:pPr>
      <w:r w:rsidRPr="00FC1FBD">
        <w:rPr>
          <w:rFonts w:ascii="Calibri" w:hAnsi="Calibri" w:cs="Arial"/>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15"/>
        <w:gridCol w:w="2796"/>
        <w:gridCol w:w="3063"/>
      </w:tblGrid>
      <w:tr w:rsidR="00D265CD" w:rsidRPr="00FC1FBD" w14:paraId="3B3B367C" w14:textId="77777777" w:rsidTr="006934F5">
        <w:trPr>
          <w:trHeight w:val="555"/>
        </w:trPr>
        <w:tc>
          <w:tcPr>
            <w:tcW w:w="3087"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7DCD4A9" w14:textId="77777777" w:rsidR="00D265CD" w:rsidRPr="00FC1FBD" w:rsidRDefault="00D265CD" w:rsidP="00DD2487">
            <w:pPr>
              <w:rPr>
                <w:rFonts w:ascii="Calibri" w:hAnsi="Calibri" w:cs="Arial"/>
              </w:rPr>
            </w:pPr>
          </w:p>
        </w:tc>
        <w:tc>
          <w:tcPr>
            <w:tcW w:w="2796"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6DD75EA3" w14:textId="77777777" w:rsidR="00D265CD" w:rsidRPr="00FC1FBD" w:rsidRDefault="00D265CD" w:rsidP="00DD2487">
            <w:pPr>
              <w:rPr>
                <w:rFonts w:ascii="Calibri" w:hAnsi="Calibri" w:cs="Arial"/>
              </w:rPr>
            </w:pPr>
            <w:r w:rsidRPr="00FC1FBD">
              <w:rPr>
                <w:rFonts w:ascii="Calibri" w:hAnsi="Calibri" w:cs="Arial"/>
              </w:rPr>
              <w:t>CENTRO DE ESTUDIOS</w:t>
            </w:r>
          </w:p>
          <w:p w14:paraId="7A568E2B" w14:textId="77777777" w:rsidR="00D265CD" w:rsidRPr="00FC1FBD" w:rsidRDefault="00D265CD" w:rsidP="00DD2487">
            <w:pPr>
              <w:rPr>
                <w:rFonts w:ascii="Calibri" w:hAnsi="Calibri" w:cs="Arial"/>
              </w:rPr>
            </w:pPr>
            <w:r w:rsidRPr="00FC1FBD">
              <w:rPr>
                <w:rFonts w:ascii="Calibri" w:hAnsi="Calibri" w:cs="Arial"/>
              </w:rPr>
              <w:t xml:space="preserve"> (nombre y lugar)</w:t>
            </w:r>
          </w:p>
        </w:tc>
        <w:tc>
          <w:tcPr>
            <w:tcW w:w="3063"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65990AAB" w14:textId="77777777" w:rsidR="00D265CD" w:rsidRPr="00FC1FBD" w:rsidRDefault="00D265CD" w:rsidP="00DD2487">
            <w:pPr>
              <w:rPr>
                <w:rFonts w:ascii="Calibri" w:hAnsi="Calibri" w:cs="Arial"/>
              </w:rPr>
            </w:pPr>
            <w:r w:rsidRPr="00FC1FBD">
              <w:rPr>
                <w:rFonts w:ascii="Calibri" w:hAnsi="Calibri" w:cs="Arial"/>
              </w:rPr>
              <w:t>Cursos o materias dictadas u otros</w:t>
            </w:r>
          </w:p>
        </w:tc>
      </w:tr>
      <w:tr w:rsidR="00D265CD" w:rsidRPr="00FC1FBD" w14:paraId="2017815E" w14:textId="77777777" w:rsidTr="006934F5">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9A61041" w14:textId="77777777" w:rsidR="00D265CD" w:rsidRPr="00FC1FBD" w:rsidRDefault="00D265CD" w:rsidP="00DD2487">
            <w:pPr>
              <w:rPr>
                <w:rFonts w:ascii="Calibri" w:hAnsi="Calibri" w:cs="Arial"/>
              </w:rPr>
            </w:pPr>
            <w:r w:rsidRPr="00FC1FBD">
              <w:rPr>
                <w:rFonts w:ascii="Calibri" w:hAnsi="Calibri" w:cs="Arial"/>
              </w:rPr>
              <w:t>DESDE</w:t>
            </w:r>
          </w:p>
          <w:p w14:paraId="22CA8C52" w14:textId="77777777" w:rsidR="00D265CD" w:rsidRPr="00FC1FBD" w:rsidRDefault="00D265CD" w:rsidP="00DD2487">
            <w:pPr>
              <w:rPr>
                <w:rFonts w:ascii="Calibri" w:hAnsi="Calibri" w:cs="Arial"/>
              </w:rPr>
            </w:pPr>
            <w:r w:rsidRPr="00FC1FBD">
              <w:rPr>
                <w:rFonts w:ascii="Calibri" w:hAnsi="Calibri" w:cs="Arial"/>
                <w:b/>
              </w:rPr>
              <w:t>Mes/año</w:t>
            </w:r>
            <w:r w:rsidRPr="00FC1FBD">
              <w:rPr>
                <w:rFonts w:ascii="Calibri" w:hAnsi="Calibri" w:cs="Arial"/>
              </w:rPr>
              <w:t xml:space="preserve"> </w:t>
            </w:r>
          </w:p>
        </w:tc>
        <w:tc>
          <w:tcPr>
            <w:tcW w:w="201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F75DF2F" w14:textId="77777777" w:rsidR="00D265CD" w:rsidRPr="00FC1FBD" w:rsidRDefault="00D265CD" w:rsidP="00DD2487">
            <w:pPr>
              <w:rPr>
                <w:rFonts w:ascii="Calibri" w:hAnsi="Calibri" w:cs="Arial"/>
              </w:rPr>
            </w:pPr>
            <w:r w:rsidRPr="00FC1FBD">
              <w:rPr>
                <w:rFonts w:ascii="Calibri" w:hAnsi="Calibri" w:cs="Arial"/>
              </w:rPr>
              <w:t>HASTA</w:t>
            </w:r>
          </w:p>
          <w:p w14:paraId="77FFED28" w14:textId="77777777" w:rsidR="00D265CD" w:rsidRPr="00FC1FBD" w:rsidRDefault="00D265CD" w:rsidP="00DD2487">
            <w:pPr>
              <w:rPr>
                <w:rFonts w:ascii="Calibri" w:hAnsi="Calibri" w:cs="Arial"/>
              </w:rPr>
            </w:pPr>
            <w:r w:rsidRPr="00FC1FBD">
              <w:rPr>
                <w:rFonts w:ascii="Calibri" w:hAnsi="Calibri" w:cs="Arial"/>
                <w:b/>
              </w:rPr>
              <w:t>Mes/año</w:t>
            </w:r>
          </w:p>
        </w:tc>
        <w:tc>
          <w:tcPr>
            <w:tcW w:w="2796" w:type="dxa"/>
            <w:vMerge/>
            <w:tcBorders>
              <w:left w:val="single" w:sz="4" w:space="0" w:color="auto"/>
              <w:bottom w:val="single" w:sz="4" w:space="0" w:color="auto"/>
              <w:right w:val="single" w:sz="4" w:space="0" w:color="auto"/>
            </w:tcBorders>
            <w:shd w:val="clear" w:color="auto" w:fill="CCFFCC"/>
            <w:vAlign w:val="center"/>
          </w:tcPr>
          <w:p w14:paraId="303A04A1" w14:textId="77777777" w:rsidR="00D265CD" w:rsidRPr="00FC1FBD" w:rsidRDefault="00D265CD" w:rsidP="00DD2487">
            <w:pPr>
              <w:rPr>
                <w:rFonts w:ascii="Calibri" w:hAnsi="Calibri" w:cs="Arial"/>
              </w:rPr>
            </w:pPr>
          </w:p>
        </w:tc>
        <w:tc>
          <w:tcPr>
            <w:tcW w:w="3063" w:type="dxa"/>
            <w:vMerge/>
            <w:tcBorders>
              <w:left w:val="single" w:sz="4" w:space="0" w:color="auto"/>
              <w:bottom w:val="single" w:sz="4" w:space="0" w:color="auto"/>
              <w:right w:val="single" w:sz="4" w:space="0" w:color="auto"/>
            </w:tcBorders>
            <w:shd w:val="clear" w:color="auto" w:fill="CCFFCC"/>
            <w:vAlign w:val="center"/>
          </w:tcPr>
          <w:p w14:paraId="3CD059F3" w14:textId="77777777" w:rsidR="00D265CD" w:rsidRPr="00FC1FBD" w:rsidRDefault="00D265CD" w:rsidP="00DD2487">
            <w:pPr>
              <w:rPr>
                <w:rFonts w:ascii="Calibri" w:hAnsi="Calibri" w:cs="Arial"/>
              </w:rPr>
            </w:pPr>
          </w:p>
        </w:tc>
      </w:tr>
      <w:tr w:rsidR="00D265CD" w:rsidRPr="00FC1FBD" w14:paraId="7169E495" w14:textId="77777777" w:rsidTr="006934F5">
        <w:tc>
          <w:tcPr>
            <w:tcW w:w="1072" w:type="dxa"/>
            <w:tcBorders>
              <w:top w:val="single" w:sz="4" w:space="0" w:color="auto"/>
              <w:left w:val="single" w:sz="4" w:space="0" w:color="auto"/>
              <w:bottom w:val="single" w:sz="4" w:space="0" w:color="auto"/>
              <w:right w:val="single" w:sz="4" w:space="0" w:color="auto"/>
            </w:tcBorders>
            <w:vAlign w:val="center"/>
          </w:tcPr>
          <w:p w14:paraId="40CAAE91" w14:textId="77777777" w:rsidR="00D265CD" w:rsidRPr="00FC1FBD" w:rsidRDefault="00D265CD" w:rsidP="00DD2487">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14:paraId="3A97CC17" w14:textId="77777777" w:rsidR="00D265CD" w:rsidRPr="00FC1FBD" w:rsidRDefault="00D265CD" w:rsidP="00DD2487">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14:paraId="6C7D58E8" w14:textId="77777777" w:rsidR="00D265CD" w:rsidRPr="00FC1FBD" w:rsidRDefault="00D265CD" w:rsidP="00DD2487">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14:paraId="1FC8B238" w14:textId="77777777" w:rsidR="00D265CD" w:rsidRPr="00FC1FBD" w:rsidRDefault="00D265CD" w:rsidP="00DD2487">
            <w:pPr>
              <w:rPr>
                <w:rFonts w:ascii="Calibri" w:hAnsi="Calibri" w:cs="Arial"/>
                <w:b/>
              </w:rPr>
            </w:pPr>
          </w:p>
        </w:tc>
      </w:tr>
      <w:tr w:rsidR="00D265CD" w:rsidRPr="00FC1FBD" w14:paraId="55488169" w14:textId="77777777" w:rsidTr="006934F5">
        <w:tc>
          <w:tcPr>
            <w:tcW w:w="1072" w:type="dxa"/>
            <w:tcBorders>
              <w:top w:val="single" w:sz="4" w:space="0" w:color="auto"/>
              <w:left w:val="single" w:sz="4" w:space="0" w:color="auto"/>
              <w:bottom w:val="single" w:sz="4" w:space="0" w:color="auto"/>
              <w:right w:val="single" w:sz="4" w:space="0" w:color="auto"/>
            </w:tcBorders>
            <w:vAlign w:val="center"/>
          </w:tcPr>
          <w:p w14:paraId="06732AF5" w14:textId="77777777" w:rsidR="00D265CD" w:rsidRPr="00FC1FBD" w:rsidRDefault="00D265CD" w:rsidP="00DD2487">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14:paraId="0B43B22E" w14:textId="77777777" w:rsidR="00D265CD" w:rsidRPr="00FC1FBD" w:rsidRDefault="00D265CD" w:rsidP="00DD2487">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14:paraId="3F173287" w14:textId="77777777" w:rsidR="00D265CD" w:rsidRPr="00FC1FBD" w:rsidRDefault="00D265CD" w:rsidP="00DD2487">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14:paraId="77FA3823" w14:textId="77777777" w:rsidR="00D265CD" w:rsidRPr="00FC1FBD" w:rsidRDefault="00D265CD" w:rsidP="00DD2487">
            <w:pPr>
              <w:rPr>
                <w:rFonts w:ascii="Calibri" w:hAnsi="Calibri" w:cs="Arial"/>
                <w:b/>
              </w:rPr>
            </w:pPr>
          </w:p>
        </w:tc>
      </w:tr>
      <w:tr w:rsidR="00D265CD" w:rsidRPr="00FC1FBD" w14:paraId="347C1E5D" w14:textId="77777777" w:rsidTr="006934F5">
        <w:tc>
          <w:tcPr>
            <w:tcW w:w="1072" w:type="dxa"/>
            <w:tcBorders>
              <w:top w:val="single" w:sz="4" w:space="0" w:color="auto"/>
              <w:left w:val="single" w:sz="4" w:space="0" w:color="auto"/>
              <w:bottom w:val="single" w:sz="4" w:space="0" w:color="auto"/>
              <w:right w:val="single" w:sz="4" w:space="0" w:color="auto"/>
            </w:tcBorders>
            <w:vAlign w:val="center"/>
          </w:tcPr>
          <w:p w14:paraId="59998C29" w14:textId="77777777" w:rsidR="00D265CD" w:rsidRPr="00FC1FBD" w:rsidRDefault="00D265CD" w:rsidP="00DD2487">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14:paraId="72A2D3C3" w14:textId="77777777" w:rsidR="00D265CD" w:rsidRPr="00FC1FBD" w:rsidRDefault="00D265CD" w:rsidP="00DD2487">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14:paraId="6BA2DBFE" w14:textId="77777777" w:rsidR="00D265CD" w:rsidRPr="00FC1FBD" w:rsidRDefault="00D265CD" w:rsidP="00DD2487">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14:paraId="61DE9EBA" w14:textId="77777777" w:rsidR="00D265CD" w:rsidRPr="00FC1FBD" w:rsidRDefault="00D265CD" w:rsidP="00DD2487">
            <w:pPr>
              <w:rPr>
                <w:rFonts w:ascii="Calibri" w:hAnsi="Calibri" w:cs="Arial"/>
                <w:b/>
              </w:rPr>
            </w:pPr>
          </w:p>
        </w:tc>
      </w:tr>
    </w:tbl>
    <w:p w14:paraId="67E4C735" w14:textId="77777777" w:rsidR="00D265CD" w:rsidRDefault="00D265CD" w:rsidP="00D265CD">
      <w:pPr>
        <w:rPr>
          <w:rFonts w:ascii="Calibri" w:hAnsi="Calibri" w:cs="Arial"/>
        </w:rPr>
      </w:pPr>
    </w:p>
    <w:p w14:paraId="4C0F67EC" w14:textId="77777777" w:rsidR="006934F5" w:rsidRPr="00FC1FBD" w:rsidRDefault="006934F5" w:rsidP="00D265CD">
      <w:pPr>
        <w:rPr>
          <w:rFonts w:ascii="Calibri" w:hAnsi="Calibri" w:cs="Arial"/>
        </w:rPr>
      </w:pPr>
    </w:p>
    <w:p w14:paraId="4EBB1CFC" w14:textId="77777777" w:rsidR="00D265CD" w:rsidRPr="00FC1FBD" w:rsidRDefault="00D265CD" w:rsidP="00D265CD">
      <w:pPr>
        <w:rPr>
          <w:rFonts w:ascii="Calibri" w:hAnsi="Calibri" w:cs="Arial"/>
        </w:rPr>
      </w:pPr>
      <w:r w:rsidRPr="00FC1FBD">
        <w:rPr>
          <w:rFonts w:ascii="Calibri" w:hAnsi="Calibri" w:cs="Arial"/>
        </w:rPr>
        <w:t xml:space="preserve">IDIOMAS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D265CD" w:rsidRPr="00FC1FBD" w14:paraId="341F7E82" w14:textId="77777777" w:rsidTr="00B10794">
        <w:tc>
          <w:tcPr>
            <w:tcW w:w="219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B53DC7D" w14:textId="77777777" w:rsidR="00D265CD" w:rsidRPr="00FC1FBD" w:rsidRDefault="00D265CD" w:rsidP="00DD2487">
            <w:pPr>
              <w:rPr>
                <w:rFonts w:ascii="Calibri" w:hAnsi="Calibri" w:cs="Arial"/>
              </w:rPr>
            </w:pPr>
            <w:r w:rsidRPr="00FC1FBD">
              <w:rPr>
                <w:rFonts w:ascii="Calibri" w:hAnsi="Calibri" w:cs="Arial"/>
              </w:rPr>
              <w:lastRenderedPageBreak/>
              <w:t>IDIOMA</w:t>
            </w:r>
          </w:p>
        </w:tc>
        <w:tc>
          <w:tcPr>
            <w:tcW w:w="149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B3EABA8" w14:textId="77777777" w:rsidR="00D265CD" w:rsidRPr="00FC1FBD" w:rsidRDefault="00D265CD" w:rsidP="00DD2487">
            <w:pPr>
              <w:rPr>
                <w:rFonts w:ascii="Calibri" w:hAnsi="Calibri" w:cs="Arial"/>
              </w:rPr>
            </w:pPr>
            <w:r w:rsidRPr="00FC1FBD">
              <w:rPr>
                <w:rFonts w:ascii="Calibri" w:hAnsi="Calibri" w:cs="Arial"/>
              </w:rPr>
              <w:t xml:space="preserve">LEE </w:t>
            </w:r>
          </w:p>
        </w:tc>
        <w:tc>
          <w:tcPr>
            <w:tcW w:w="149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E4C3CCD" w14:textId="77777777" w:rsidR="00D265CD" w:rsidRPr="00FC1FBD" w:rsidRDefault="00D265CD" w:rsidP="00DD2487">
            <w:pPr>
              <w:rPr>
                <w:rFonts w:ascii="Calibri" w:hAnsi="Calibri" w:cs="Arial"/>
              </w:rPr>
            </w:pPr>
            <w:r w:rsidRPr="00FC1FBD">
              <w:rPr>
                <w:rFonts w:ascii="Calibri" w:hAnsi="Calibri" w:cs="Arial"/>
              </w:rPr>
              <w:t>HABLA</w:t>
            </w:r>
          </w:p>
        </w:tc>
        <w:tc>
          <w:tcPr>
            <w:tcW w:w="149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DC5461D" w14:textId="77777777" w:rsidR="00D265CD" w:rsidRPr="00FC1FBD" w:rsidRDefault="00D265CD" w:rsidP="00DD2487">
            <w:pPr>
              <w:rPr>
                <w:rFonts w:ascii="Calibri" w:hAnsi="Calibri" w:cs="Arial"/>
              </w:rPr>
            </w:pPr>
            <w:r w:rsidRPr="00FC1FBD">
              <w:rPr>
                <w:rFonts w:ascii="Calibri" w:hAnsi="Calibri" w:cs="Arial"/>
              </w:rPr>
              <w:t xml:space="preserve">ESCRIBE </w:t>
            </w:r>
          </w:p>
        </w:tc>
      </w:tr>
      <w:tr w:rsidR="00D265CD" w:rsidRPr="00FC1FBD" w14:paraId="651BCC3E" w14:textId="77777777" w:rsidTr="00945F11">
        <w:trPr>
          <w:trHeight w:val="283"/>
        </w:trPr>
        <w:tc>
          <w:tcPr>
            <w:tcW w:w="2195" w:type="dxa"/>
            <w:tcBorders>
              <w:top w:val="single" w:sz="4" w:space="0" w:color="auto"/>
              <w:left w:val="single" w:sz="4" w:space="0" w:color="auto"/>
              <w:bottom w:val="single" w:sz="4" w:space="0" w:color="auto"/>
              <w:right w:val="single" w:sz="4" w:space="0" w:color="auto"/>
            </w:tcBorders>
            <w:vAlign w:val="center"/>
          </w:tcPr>
          <w:p w14:paraId="37450F01"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6F5D61AB"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6C78C1D3"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6FB09A49" w14:textId="77777777" w:rsidR="00D265CD" w:rsidRPr="00FC1FBD" w:rsidRDefault="00D265CD" w:rsidP="00DD2487">
            <w:pPr>
              <w:rPr>
                <w:rFonts w:ascii="Calibri" w:hAnsi="Calibri" w:cs="Arial"/>
                <w:b/>
              </w:rPr>
            </w:pPr>
          </w:p>
        </w:tc>
      </w:tr>
      <w:tr w:rsidR="00D265CD" w:rsidRPr="00FC1FBD" w14:paraId="10C1F97F" w14:textId="77777777" w:rsidTr="00945F11">
        <w:trPr>
          <w:trHeight w:val="283"/>
        </w:trPr>
        <w:tc>
          <w:tcPr>
            <w:tcW w:w="2195" w:type="dxa"/>
            <w:tcBorders>
              <w:top w:val="single" w:sz="4" w:space="0" w:color="auto"/>
              <w:left w:val="single" w:sz="4" w:space="0" w:color="auto"/>
              <w:bottom w:val="single" w:sz="4" w:space="0" w:color="auto"/>
              <w:right w:val="single" w:sz="4" w:space="0" w:color="auto"/>
            </w:tcBorders>
            <w:vAlign w:val="center"/>
          </w:tcPr>
          <w:p w14:paraId="76774BC0"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59A1EDCC"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342C9E6D"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2EC683FB" w14:textId="77777777" w:rsidR="00D265CD" w:rsidRPr="00FC1FBD" w:rsidRDefault="00D265CD" w:rsidP="00DD2487">
            <w:pPr>
              <w:rPr>
                <w:rFonts w:ascii="Calibri" w:hAnsi="Calibri" w:cs="Arial"/>
                <w:b/>
              </w:rPr>
            </w:pPr>
          </w:p>
        </w:tc>
      </w:tr>
    </w:tbl>
    <w:p w14:paraId="525FECB6" w14:textId="77777777" w:rsidR="00D265CD" w:rsidRPr="00FC1FBD" w:rsidRDefault="00D265CD" w:rsidP="00945F11">
      <w:pPr>
        <w:spacing w:after="0"/>
        <w:rPr>
          <w:rFonts w:ascii="Calibri" w:hAnsi="Calibri" w:cs="Arial"/>
        </w:rPr>
      </w:pPr>
    </w:p>
    <w:p w14:paraId="4508F056" w14:textId="77777777" w:rsidR="00D265CD" w:rsidRPr="00FC1FBD" w:rsidRDefault="00D265CD" w:rsidP="00D265CD">
      <w:pPr>
        <w:rPr>
          <w:rFonts w:ascii="Calibri" w:hAnsi="Calibri" w:cs="Arial"/>
        </w:rPr>
      </w:pPr>
      <w:r w:rsidRPr="00FC1FBD">
        <w:rPr>
          <w:rFonts w:ascii="Calibri" w:hAnsi="Calibri" w:cs="Arial"/>
        </w:rPr>
        <w:t>PUBLICACIONES</w:t>
      </w:r>
      <w:r>
        <w:rPr>
          <w:rFonts w:ascii="Calibri" w:hAnsi="Calibri" w:cs="Arial"/>
        </w:rPr>
        <w:t xml:space="preserve">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D265CD" w:rsidRPr="00FC1FBD" w14:paraId="6DB711AB" w14:textId="77777777" w:rsidTr="00B10794">
        <w:tc>
          <w:tcPr>
            <w:tcW w:w="86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2F8F481" w14:textId="77777777" w:rsidR="00D265CD" w:rsidRPr="00FC1FBD" w:rsidRDefault="00D265CD" w:rsidP="00DD2487">
            <w:pPr>
              <w:rPr>
                <w:rFonts w:ascii="Calibri" w:hAnsi="Calibri" w:cs="Arial"/>
              </w:rPr>
            </w:pPr>
            <w:r w:rsidRPr="00FC1FBD">
              <w:rPr>
                <w:rFonts w:ascii="Calibri" w:hAnsi="Calibri" w:cs="Arial"/>
              </w:rPr>
              <w:t>AÑO</w:t>
            </w:r>
          </w:p>
        </w:tc>
        <w:tc>
          <w:tcPr>
            <w:tcW w:w="225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3C8A380" w14:textId="77777777" w:rsidR="00D265CD" w:rsidRPr="00FC1FBD" w:rsidRDefault="00D265CD" w:rsidP="00DD2487">
            <w:pPr>
              <w:rPr>
                <w:rFonts w:ascii="Calibri" w:hAnsi="Calibri" w:cs="Arial"/>
              </w:rPr>
            </w:pPr>
            <w:r w:rsidRPr="00FC1FBD">
              <w:rPr>
                <w:rFonts w:ascii="Calibri" w:hAnsi="Calibri" w:cs="Arial"/>
              </w:rPr>
              <w:t>TIPO DE MEDIO  (Libro, revista u otro)</w:t>
            </w:r>
          </w:p>
        </w:tc>
        <w:tc>
          <w:tcPr>
            <w:tcW w:w="164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335268A" w14:textId="77777777" w:rsidR="00D265CD" w:rsidRPr="00FC1FBD" w:rsidRDefault="00D265CD" w:rsidP="00DD2487">
            <w:pPr>
              <w:rPr>
                <w:rFonts w:ascii="Calibri" w:hAnsi="Calibri" w:cs="Arial"/>
              </w:rPr>
            </w:pPr>
            <w:r w:rsidRPr="00FC1FBD">
              <w:rPr>
                <w:rFonts w:ascii="Calibri" w:hAnsi="Calibri" w:cs="Arial"/>
              </w:rPr>
              <w:t>NOMBRE DEL MEDIO</w:t>
            </w:r>
          </w:p>
        </w:tc>
        <w:tc>
          <w:tcPr>
            <w:tcW w:w="431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9146017" w14:textId="77777777" w:rsidR="00D265CD" w:rsidRPr="00FC1FBD" w:rsidRDefault="00D265CD" w:rsidP="00DD2487">
            <w:pPr>
              <w:rPr>
                <w:rFonts w:ascii="Calibri" w:hAnsi="Calibri" w:cs="Arial"/>
              </w:rPr>
            </w:pPr>
            <w:r w:rsidRPr="00FC1FBD">
              <w:rPr>
                <w:rFonts w:ascii="Calibri" w:hAnsi="Calibri" w:cs="Arial"/>
              </w:rPr>
              <w:t>TÍTULO DE LA PUBLICACIÓN</w:t>
            </w:r>
          </w:p>
        </w:tc>
      </w:tr>
      <w:tr w:rsidR="00D265CD" w:rsidRPr="00FC1FBD" w14:paraId="12F8126B" w14:textId="77777777" w:rsidTr="00DD2487">
        <w:tc>
          <w:tcPr>
            <w:tcW w:w="863" w:type="dxa"/>
            <w:tcBorders>
              <w:top w:val="single" w:sz="4" w:space="0" w:color="auto"/>
              <w:left w:val="single" w:sz="4" w:space="0" w:color="auto"/>
              <w:bottom w:val="single" w:sz="4" w:space="0" w:color="auto"/>
              <w:right w:val="single" w:sz="4" w:space="0" w:color="auto"/>
            </w:tcBorders>
            <w:vAlign w:val="center"/>
          </w:tcPr>
          <w:p w14:paraId="232DB99F" w14:textId="77777777" w:rsidR="00D265CD" w:rsidRPr="00FC1FBD" w:rsidRDefault="00D265CD" w:rsidP="00DD2487">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2C36BCD7" w14:textId="77777777" w:rsidR="00D265CD" w:rsidRPr="00FC1FBD" w:rsidRDefault="00D265CD" w:rsidP="00DD2487">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4AF740CC" w14:textId="77777777" w:rsidR="00D265CD" w:rsidRPr="00FC1FBD" w:rsidRDefault="00D265CD" w:rsidP="00DD2487">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0A7DB0E6" w14:textId="77777777" w:rsidR="00D265CD" w:rsidRPr="00FC1FBD" w:rsidRDefault="00D265CD" w:rsidP="00DD2487">
            <w:pPr>
              <w:rPr>
                <w:rFonts w:ascii="Calibri" w:hAnsi="Calibri" w:cs="Arial"/>
                <w:b/>
              </w:rPr>
            </w:pPr>
          </w:p>
        </w:tc>
      </w:tr>
      <w:tr w:rsidR="00D265CD" w:rsidRPr="00FC1FBD" w14:paraId="0266CD2D" w14:textId="77777777" w:rsidTr="00DD2487">
        <w:tc>
          <w:tcPr>
            <w:tcW w:w="863" w:type="dxa"/>
            <w:tcBorders>
              <w:top w:val="single" w:sz="4" w:space="0" w:color="auto"/>
              <w:left w:val="single" w:sz="4" w:space="0" w:color="auto"/>
              <w:bottom w:val="single" w:sz="4" w:space="0" w:color="auto"/>
              <w:right w:val="single" w:sz="4" w:space="0" w:color="auto"/>
            </w:tcBorders>
            <w:vAlign w:val="center"/>
          </w:tcPr>
          <w:p w14:paraId="51E74273" w14:textId="77777777" w:rsidR="00D265CD" w:rsidRPr="00FC1FBD" w:rsidRDefault="00D265CD" w:rsidP="00DD2487">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2FED1CBB" w14:textId="77777777" w:rsidR="00D265CD" w:rsidRPr="00FC1FBD" w:rsidRDefault="00D265CD" w:rsidP="00DD2487">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3673FB70" w14:textId="77777777" w:rsidR="00D265CD" w:rsidRPr="00FC1FBD" w:rsidRDefault="00D265CD" w:rsidP="00DD2487">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1A81D8CC" w14:textId="77777777" w:rsidR="00D265CD" w:rsidRPr="00FC1FBD" w:rsidRDefault="00D265CD" w:rsidP="00DD2487">
            <w:pPr>
              <w:rPr>
                <w:rFonts w:ascii="Calibri" w:hAnsi="Calibri" w:cs="Arial"/>
                <w:b/>
              </w:rPr>
            </w:pPr>
          </w:p>
        </w:tc>
      </w:tr>
    </w:tbl>
    <w:p w14:paraId="5E33BA45" w14:textId="77777777" w:rsidR="00D265CD" w:rsidRPr="00FC1FBD" w:rsidRDefault="00D265CD" w:rsidP="00945F11">
      <w:pPr>
        <w:spacing w:after="0"/>
        <w:rPr>
          <w:rFonts w:ascii="Calibri" w:hAnsi="Calibri" w:cs="Arial"/>
        </w:rPr>
      </w:pPr>
    </w:p>
    <w:p w14:paraId="017DCB00" w14:textId="77777777" w:rsidR="00D265CD" w:rsidRDefault="00D265CD" w:rsidP="00945F11">
      <w:pPr>
        <w:spacing w:after="0"/>
        <w:rPr>
          <w:rFonts w:ascii="Calibri" w:hAnsi="Calibri" w:cs="Arial"/>
        </w:rPr>
      </w:pPr>
      <w:r w:rsidRPr="00FC1FBD">
        <w:rPr>
          <w:rFonts w:ascii="Calibri" w:hAnsi="Calibri" w:cs="Arial"/>
        </w:rPr>
        <w:t>CONFERENCIAS / SEMINARIOS / CONGRESOS</w:t>
      </w:r>
      <w:r w:rsidRPr="00FC1FBD">
        <w:rPr>
          <w:rStyle w:val="Refdenotaalpie"/>
          <w:rFonts w:ascii="Calibri" w:hAnsi="Calibri" w:cs="Arial"/>
        </w:rPr>
        <w:footnoteReference w:customMarkFollows="1" w:id="10"/>
        <w:t>****</w:t>
      </w:r>
    </w:p>
    <w:p w14:paraId="706DE17F" w14:textId="77777777" w:rsidR="00945F11" w:rsidRPr="00FC1FBD" w:rsidRDefault="00945F11" w:rsidP="00945F11">
      <w:pPr>
        <w:spacing w:after="0"/>
        <w:rPr>
          <w:rFonts w:ascii="Calibri" w:hAnsi="Calibri"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173"/>
        <w:gridCol w:w="3726"/>
      </w:tblGrid>
      <w:tr w:rsidR="00D265CD" w:rsidRPr="00FC1FBD" w14:paraId="6ED548F3" w14:textId="77777777" w:rsidTr="00945F11">
        <w:tc>
          <w:tcPr>
            <w:tcW w:w="10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1E181FC" w14:textId="77777777" w:rsidR="00D265CD" w:rsidRPr="00FC1FBD" w:rsidRDefault="00D265CD" w:rsidP="00DD2487">
            <w:pPr>
              <w:rPr>
                <w:rFonts w:ascii="Calibri" w:hAnsi="Calibri" w:cs="Arial"/>
              </w:rPr>
            </w:pPr>
            <w:r w:rsidRPr="00FC1FBD">
              <w:rPr>
                <w:rFonts w:ascii="Calibri" w:hAnsi="Calibri" w:cs="Arial"/>
              </w:rPr>
              <w:t>AÑO</w:t>
            </w:r>
          </w:p>
          <w:p w14:paraId="53448939" w14:textId="77777777" w:rsidR="00D265CD" w:rsidRPr="00FC1FBD" w:rsidRDefault="00D265CD" w:rsidP="00DD2487">
            <w:pPr>
              <w:rPr>
                <w:rFonts w:ascii="Calibri" w:hAnsi="Calibri" w:cs="Arial"/>
              </w:rPr>
            </w:pPr>
            <w:r w:rsidRPr="00FC1FBD">
              <w:rPr>
                <w:rFonts w:ascii="Calibri" w:hAnsi="Calibri" w:cs="Arial"/>
                <w:b/>
              </w:rPr>
              <w:t>Mes/año</w:t>
            </w:r>
          </w:p>
        </w:tc>
        <w:tc>
          <w:tcPr>
            <w:tcW w:w="417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7512B7F" w14:textId="77777777" w:rsidR="00D265CD" w:rsidRPr="00FC1FBD" w:rsidRDefault="00D265CD" w:rsidP="00DD2487">
            <w:pPr>
              <w:rPr>
                <w:rFonts w:ascii="Calibri" w:hAnsi="Calibri" w:cs="Arial"/>
              </w:rPr>
            </w:pPr>
            <w:r w:rsidRPr="00FC1FBD">
              <w:rPr>
                <w:rFonts w:ascii="Calibri" w:hAnsi="Calibri" w:cs="Arial"/>
              </w:rPr>
              <w:t>TÍTULO DE CONFERENCIA / SEMINARIO / CONGRESO</w:t>
            </w:r>
          </w:p>
        </w:tc>
        <w:tc>
          <w:tcPr>
            <w:tcW w:w="372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FFE6E2B" w14:textId="77777777" w:rsidR="00D265CD" w:rsidRPr="00FC1FBD" w:rsidRDefault="00D265CD" w:rsidP="00DD2487">
            <w:pPr>
              <w:rPr>
                <w:rFonts w:ascii="Calibri" w:hAnsi="Calibri" w:cs="Arial"/>
              </w:rPr>
            </w:pPr>
            <w:r w:rsidRPr="00FC1FBD">
              <w:rPr>
                <w:rFonts w:ascii="Calibri" w:hAnsi="Calibri" w:cs="Arial"/>
              </w:rPr>
              <w:t>ESPECIFICAR (PONENTE / PARTIPANTE)</w:t>
            </w:r>
          </w:p>
        </w:tc>
      </w:tr>
      <w:tr w:rsidR="00D265CD" w:rsidRPr="00FC1FBD" w14:paraId="56E62EB7" w14:textId="77777777" w:rsidTr="00945F11">
        <w:tc>
          <w:tcPr>
            <w:tcW w:w="1047" w:type="dxa"/>
            <w:tcBorders>
              <w:top w:val="single" w:sz="4" w:space="0" w:color="auto"/>
              <w:left w:val="single" w:sz="4" w:space="0" w:color="auto"/>
              <w:bottom w:val="single" w:sz="4" w:space="0" w:color="auto"/>
              <w:right w:val="single" w:sz="4" w:space="0" w:color="auto"/>
            </w:tcBorders>
            <w:vAlign w:val="center"/>
          </w:tcPr>
          <w:p w14:paraId="075C909C" w14:textId="77777777" w:rsidR="00D265CD" w:rsidRPr="00FC1FBD" w:rsidRDefault="00D265CD" w:rsidP="00DD2487">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14:paraId="05246DBE" w14:textId="77777777" w:rsidR="00D265CD" w:rsidRPr="00FC1FBD" w:rsidRDefault="00D265CD" w:rsidP="00DD2487">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14:paraId="6192C6EC" w14:textId="77777777" w:rsidR="00D265CD" w:rsidRPr="00FC1FBD" w:rsidRDefault="00D265CD" w:rsidP="00DD2487">
            <w:pPr>
              <w:rPr>
                <w:rFonts w:ascii="Calibri" w:hAnsi="Calibri" w:cs="Arial"/>
                <w:b/>
              </w:rPr>
            </w:pPr>
          </w:p>
        </w:tc>
      </w:tr>
      <w:tr w:rsidR="00D265CD" w:rsidRPr="00FC1FBD" w14:paraId="17DDC3E1" w14:textId="77777777" w:rsidTr="00945F11">
        <w:tc>
          <w:tcPr>
            <w:tcW w:w="1047" w:type="dxa"/>
            <w:tcBorders>
              <w:top w:val="single" w:sz="4" w:space="0" w:color="auto"/>
              <w:left w:val="single" w:sz="4" w:space="0" w:color="auto"/>
              <w:bottom w:val="single" w:sz="4" w:space="0" w:color="auto"/>
              <w:right w:val="single" w:sz="4" w:space="0" w:color="auto"/>
            </w:tcBorders>
            <w:vAlign w:val="center"/>
          </w:tcPr>
          <w:p w14:paraId="579AFA4C" w14:textId="77777777" w:rsidR="00D265CD" w:rsidRPr="00FC1FBD" w:rsidRDefault="00D265CD" w:rsidP="00DD2487">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14:paraId="6F810AF3" w14:textId="77777777" w:rsidR="00D265CD" w:rsidRPr="00FC1FBD" w:rsidRDefault="00D265CD" w:rsidP="00DD2487">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14:paraId="448E0835" w14:textId="77777777" w:rsidR="00D265CD" w:rsidRPr="00FC1FBD" w:rsidRDefault="00D265CD" w:rsidP="00DD2487">
            <w:pPr>
              <w:rPr>
                <w:rFonts w:ascii="Calibri" w:hAnsi="Calibri" w:cs="Arial"/>
                <w:b/>
              </w:rPr>
            </w:pPr>
          </w:p>
        </w:tc>
      </w:tr>
    </w:tbl>
    <w:p w14:paraId="4270B6BA" w14:textId="77777777" w:rsidR="00945F11" w:rsidRDefault="00945F11" w:rsidP="00D265CD">
      <w:pPr>
        <w:rPr>
          <w:rFonts w:ascii="Calibri" w:hAnsi="Calibri" w:cs="Arial"/>
        </w:rPr>
      </w:pPr>
    </w:p>
    <w:p w14:paraId="54522326" w14:textId="77777777" w:rsidR="00D265CD" w:rsidRPr="00FC1FBD" w:rsidRDefault="00D265CD" w:rsidP="00945F11">
      <w:pPr>
        <w:spacing w:after="0"/>
        <w:rPr>
          <w:rFonts w:ascii="Calibri" w:hAnsi="Calibri" w:cs="Arial"/>
        </w:rPr>
      </w:pPr>
      <w:r w:rsidRPr="00FC1FBD">
        <w:rPr>
          <w:rFonts w:ascii="Calibri" w:hAnsi="Calibri" w:cs="Arial"/>
        </w:rPr>
        <w:t>ASOCIACIONES A LAS QUE PERTENECE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D265CD" w:rsidRPr="00FC1FBD" w14:paraId="22D55B42" w14:textId="77777777" w:rsidTr="00DD2487">
        <w:tc>
          <w:tcPr>
            <w:tcW w:w="848" w:type="dxa"/>
            <w:tcBorders>
              <w:top w:val="single" w:sz="4" w:space="0" w:color="auto"/>
              <w:left w:val="single" w:sz="4" w:space="0" w:color="auto"/>
              <w:bottom w:val="single" w:sz="4" w:space="0" w:color="auto"/>
              <w:right w:val="single" w:sz="4" w:space="0" w:color="auto"/>
            </w:tcBorders>
            <w:vAlign w:val="center"/>
          </w:tcPr>
          <w:p w14:paraId="6E1B4C75" w14:textId="77777777" w:rsidR="00D265CD" w:rsidRPr="00FC1FBD" w:rsidRDefault="00D265CD" w:rsidP="00DD2487">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285114AC" w14:textId="77777777" w:rsidR="00D265CD" w:rsidRPr="00FC1FBD" w:rsidRDefault="00D265CD" w:rsidP="00DD2487">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4992E12D" w14:textId="77777777" w:rsidR="00D265CD" w:rsidRPr="00FC1FBD" w:rsidRDefault="00D265CD" w:rsidP="00DD2487">
            <w:pPr>
              <w:rPr>
                <w:rFonts w:ascii="Calibri" w:hAnsi="Calibri" w:cs="Arial"/>
                <w:b/>
              </w:rPr>
            </w:pPr>
          </w:p>
        </w:tc>
      </w:tr>
      <w:tr w:rsidR="00D265CD" w:rsidRPr="00FC1FBD" w14:paraId="3CAF0F84" w14:textId="77777777" w:rsidTr="00DD2487">
        <w:tc>
          <w:tcPr>
            <w:tcW w:w="848" w:type="dxa"/>
            <w:tcBorders>
              <w:top w:val="single" w:sz="4" w:space="0" w:color="auto"/>
              <w:left w:val="single" w:sz="4" w:space="0" w:color="auto"/>
              <w:bottom w:val="single" w:sz="4" w:space="0" w:color="auto"/>
              <w:right w:val="single" w:sz="4" w:space="0" w:color="auto"/>
            </w:tcBorders>
            <w:vAlign w:val="center"/>
          </w:tcPr>
          <w:p w14:paraId="6E1AB9A2" w14:textId="77777777" w:rsidR="00D265CD" w:rsidRPr="00FC1FBD" w:rsidRDefault="00D265CD" w:rsidP="00DD2487">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125060B5" w14:textId="77777777" w:rsidR="00D265CD" w:rsidRPr="00FC1FBD" w:rsidRDefault="00D265CD" w:rsidP="00DD2487">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309AC61D" w14:textId="77777777" w:rsidR="00D265CD" w:rsidRPr="00FC1FBD" w:rsidRDefault="00D265CD" w:rsidP="00DD2487">
            <w:pPr>
              <w:rPr>
                <w:rFonts w:ascii="Calibri" w:hAnsi="Calibri" w:cs="Arial"/>
                <w:b/>
              </w:rPr>
            </w:pPr>
          </w:p>
        </w:tc>
      </w:tr>
    </w:tbl>
    <w:p w14:paraId="07DE4EDF" w14:textId="77777777" w:rsidR="00D265CD" w:rsidRDefault="00D265CD" w:rsidP="00D265CD">
      <w:pPr>
        <w:rPr>
          <w:rFonts w:ascii="Calibri" w:hAnsi="Calibri" w:cs="Arial"/>
        </w:rPr>
      </w:pPr>
    </w:p>
    <w:p w14:paraId="76847994" w14:textId="77777777" w:rsidR="00D265CD" w:rsidRPr="006934F5" w:rsidRDefault="00D265CD" w:rsidP="00D265CD">
      <w:pPr>
        <w:rPr>
          <w:rFonts w:ascii="Calibri" w:hAnsi="Calibri" w:cs="Arial"/>
          <w:b/>
          <w:sz w:val="24"/>
        </w:rPr>
      </w:pPr>
      <w:r w:rsidRPr="006934F5">
        <w:rPr>
          <w:rFonts w:ascii="Calibri" w:hAnsi="Calibri" w:cs="Arial"/>
          <w:b/>
          <w:sz w:val="24"/>
        </w:rPr>
        <w:t>Firmar y visar en cada hoja del CV</w:t>
      </w:r>
    </w:p>
    <w:p w14:paraId="52CB6CBC" w14:textId="77777777" w:rsidR="00D265CD" w:rsidRPr="006934F5" w:rsidRDefault="00D265CD" w:rsidP="00D265CD">
      <w:pPr>
        <w:rPr>
          <w:rFonts w:ascii="Calibri" w:hAnsi="Calibri" w:cs="Arial"/>
          <w:sz w:val="20"/>
        </w:rPr>
      </w:pPr>
      <w:r w:rsidRPr="006934F5">
        <w:rPr>
          <w:rFonts w:ascii="Calibri" w:hAnsi="Calibri" w:cs="Arial"/>
          <w:sz w:val="20"/>
        </w:rPr>
        <w:t>FIRMA</w:t>
      </w:r>
    </w:p>
    <w:p w14:paraId="073FFEC6" w14:textId="77777777" w:rsidR="00D265CD" w:rsidRPr="00FC1FBD" w:rsidRDefault="00D265CD" w:rsidP="00D265CD">
      <w:pPr>
        <w:rPr>
          <w:rFonts w:ascii="Calibri" w:hAnsi="Calibri" w:cs="Arial"/>
        </w:rPr>
      </w:pPr>
      <w:r w:rsidRPr="00FC1FBD">
        <w:rPr>
          <w:rFonts w:ascii="Calibri" w:hAnsi="Calibri" w:cs="Arial"/>
        </w:rPr>
        <w:t>_______________________________</w:t>
      </w:r>
    </w:p>
    <w:p w14:paraId="3D1DB1B2" w14:textId="77777777" w:rsidR="00D265CD" w:rsidRPr="00FC1FBD" w:rsidRDefault="00D265CD" w:rsidP="00945F11">
      <w:pPr>
        <w:spacing w:after="0"/>
        <w:rPr>
          <w:rFonts w:ascii="Calibri" w:hAnsi="Calibri" w:cs="Arial"/>
        </w:rPr>
      </w:pPr>
      <w:r w:rsidRPr="00FC1FBD">
        <w:rPr>
          <w:rFonts w:ascii="Calibri" w:hAnsi="Calibri" w:cs="Arial"/>
        </w:rPr>
        <w:t>NOMBRES Y APELLIDOS COMPLETOS</w:t>
      </w:r>
    </w:p>
    <w:p w14:paraId="3736C33F" w14:textId="77777777" w:rsidR="00D265CD" w:rsidRPr="00FC1FBD" w:rsidRDefault="00D265CD" w:rsidP="00945F11">
      <w:pPr>
        <w:spacing w:after="0"/>
        <w:rPr>
          <w:rFonts w:ascii="Calibri" w:hAnsi="Calibri" w:cs="Arial"/>
        </w:rPr>
      </w:pPr>
      <w:r w:rsidRPr="00FC1FBD">
        <w:rPr>
          <w:rFonts w:ascii="Calibri" w:hAnsi="Calibri" w:cs="Arial"/>
        </w:rPr>
        <w:t>DNI / CE</w:t>
      </w:r>
    </w:p>
    <w:p w14:paraId="4AED0999" w14:textId="77777777" w:rsidR="00D265CD" w:rsidRPr="00FC1FBD" w:rsidRDefault="00D265CD" w:rsidP="00945F11">
      <w:pPr>
        <w:spacing w:after="0"/>
        <w:rPr>
          <w:rFonts w:ascii="Calibri" w:hAnsi="Calibri" w:cs="Arial"/>
        </w:rPr>
      </w:pPr>
      <w:r w:rsidRPr="00FC1FBD">
        <w:rPr>
          <w:rFonts w:ascii="Calibri" w:hAnsi="Calibri" w:cs="Arial"/>
        </w:rPr>
        <w:t>Fecha y lugar</w:t>
      </w:r>
    </w:p>
    <w:p w14:paraId="029617E4" w14:textId="77777777" w:rsidR="00D265CD" w:rsidRPr="00FC1FBD" w:rsidRDefault="00D265CD" w:rsidP="00945F11">
      <w:pPr>
        <w:spacing w:after="0"/>
        <w:rPr>
          <w:rFonts w:ascii="Calibri" w:hAnsi="Calibri" w:cs="Arial"/>
        </w:rPr>
      </w:pPr>
      <w:r w:rsidRPr="00FC1FBD">
        <w:rPr>
          <w:rFonts w:ascii="Calibri" w:hAnsi="Calibri" w:cs="Arial"/>
        </w:rPr>
        <w:t>Colegiatura Nº (si corresponde)</w:t>
      </w:r>
    </w:p>
    <w:p w14:paraId="531F291E" w14:textId="77777777" w:rsidR="00D265CD" w:rsidRPr="00C17741" w:rsidRDefault="00D265CD" w:rsidP="00945F11">
      <w:pPr>
        <w:spacing w:after="0"/>
        <w:rPr>
          <w:rFonts w:ascii="Calibri" w:hAnsi="Calibri" w:cs="Arial"/>
        </w:rPr>
      </w:pPr>
      <w:r w:rsidRPr="00FC1FBD">
        <w:rPr>
          <w:rFonts w:ascii="Calibri" w:hAnsi="Calibri" w:cs="Arial"/>
        </w:rPr>
        <w:t>V</w:t>
      </w:r>
      <w:r w:rsidRPr="00C17741">
        <w:rPr>
          <w:rFonts w:ascii="Calibri" w:hAnsi="Calibri" w:cs="Arial"/>
        </w:rPr>
        <w:t>ise cada hoja y firme</w:t>
      </w:r>
    </w:p>
    <w:p w14:paraId="6D7952F1" w14:textId="77777777" w:rsidR="00D265CD" w:rsidRDefault="00D265CD" w:rsidP="00D265CD">
      <w:pPr>
        <w:spacing w:after="0" w:line="240" w:lineRule="auto"/>
        <w:rPr>
          <w:rFonts w:ascii="Calibri" w:hAnsi="Calibri" w:cs="Arial"/>
        </w:rPr>
      </w:pPr>
      <w:r w:rsidRPr="00C17741">
        <w:rPr>
          <w:rFonts w:ascii="Calibri" w:hAnsi="Calibri" w:cs="Arial"/>
        </w:rPr>
        <w:br w:type="page"/>
      </w:r>
    </w:p>
    <w:p w14:paraId="626FDFBC" w14:textId="47DE6F99" w:rsidR="00BC61F0" w:rsidRPr="000E731F" w:rsidRDefault="00BC61F0" w:rsidP="00BC61F0">
      <w:pPr>
        <w:pStyle w:val="Ttulo1"/>
        <w:shd w:val="clear" w:color="auto" w:fill="BFBFBF"/>
        <w:spacing w:before="0" w:after="0"/>
        <w:jc w:val="center"/>
        <w:rPr>
          <w:rFonts w:ascii="Calibri" w:hAnsi="Calibri"/>
          <w:bCs w:val="0"/>
          <w:iCs/>
          <w:sz w:val="28"/>
          <w:szCs w:val="22"/>
        </w:rPr>
      </w:pPr>
      <w:bookmarkStart w:id="16" w:name="_Toc464839488"/>
      <w:r w:rsidRPr="000E731F">
        <w:rPr>
          <w:rFonts w:ascii="Calibri" w:hAnsi="Calibri"/>
          <w:bCs w:val="0"/>
          <w:iCs/>
          <w:sz w:val="28"/>
          <w:szCs w:val="22"/>
        </w:rPr>
        <w:lastRenderedPageBreak/>
        <w:t>Anexo V</w:t>
      </w:r>
      <w:r w:rsidR="00DB1C14">
        <w:rPr>
          <w:rFonts w:ascii="Calibri" w:hAnsi="Calibri"/>
          <w:bCs w:val="0"/>
          <w:iCs/>
          <w:sz w:val="28"/>
          <w:szCs w:val="22"/>
        </w:rPr>
        <w:t>I</w:t>
      </w:r>
      <w:r w:rsidRPr="000E731F">
        <w:rPr>
          <w:rFonts w:ascii="Calibri" w:hAnsi="Calibri"/>
          <w:bCs w:val="0"/>
          <w:iCs/>
          <w:sz w:val="28"/>
          <w:szCs w:val="22"/>
        </w:rPr>
        <w:t xml:space="preserve">. </w:t>
      </w:r>
      <w:r>
        <w:rPr>
          <w:rFonts w:ascii="Calibri" w:hAnsi="Calibri"/>
          <w:bCs w:val="0"/>
          <w:iCs/>
          <w:sz w:val="28"/>
          <w:szCs w:val="22"/>
        </w:rPr>
        <w:t>Declaración Jurada para los profesionales del proyecto</w:t>
      </w:r>
      <w:bookmarkEnd w:id="16"/>
    </w:p>
    <w:p w14:paraId="78E7169F" w14:textId="77777777" w:rsidR="00BC61F0" w:rsidRDefault="00BC61F0" w:rsidP="00D265CD">
      <w:pPr>
        <w:spacing w:after="0" w:line="240" w:lineRule="auto"/>
      </w:pPr>
    </w:p>
    <w:p w14:paraId="545BBE1B" w14:textId="5DA1CA1A" w:rsidR="00BC61F0" w:rsidRDefault="00BC61F0" w:rsidP="00D265CD">
      <w:pPr>
        <w:spacing w:after="0" w:line="240" w:lineRule="auto"/>
      </w:pPr>
      <w:r>
        <w:t xml:space="preserve">(Declaración Jurada solo para los profesionales de la Entidad Solicitante, </w:t>
      </w:r>
      <w:r w:rsidR="004777A0">
        <w:t>Oferente</w:t>
      </w:r>
      <w:r>
        <w:t xml:space="preserve"> y Asociadas)</w:t>
      </w:r>
    </w:p>
    <w:p w14:paraId="5E9904D2" w14:textId="77777777" w:rsidR="00BC61F0" w:rsidRDefault="00BC61F0" w:rsidP="00D265CD">
      <w:pPr>
        <w:spacing w:after="0" w:line="240" w:lineRule="auto"/>
      </w:pPr>
    </w:p>
    <w:p w14:paraId="2F5AE586" w14:textId="77777777" w:rsidR="00BC61F0" w:rsidRDefault="00BC61F0" w:rsidP="00D265CD">
      <w:pPr>
        <w:spacing w:after="0" w:line="240" w:lineRule="auto"/>
      </w:pPr>
    </w:p>
    <w:p w14:paraId="4D241B79" w14:textId="252D2EEA" w:rsidR="00BC61F0" w:rsidRDefault="00BC61F0" w:rsidP="00D265CD">
      <w:pPr>
        <w:spacing w:after="0" w:line="240" w:lineRule="auto"/>
      </w:pPr>
      <w:r>
        <w:t>________</w:t>
      </w:r>
      <w:proofErr w:type="gramStart"/>
      <w:r>
        <w:t>_(</w:t>
      </w:r>
      <w:proofErr w:type="gramEnd"/>
      <w:r>
        <w:t xml:space="preserve">Nombre completo y apellidos del Declarante) _______________, identificado con DNI N° __________, domiciliado en ________________(indicar calle, distrito, departamento y provincia)____________, en mi calidad de (indicar el cargo que ejerce actualmente en la Entidad Solicitante, </w:t>
      </w:r>
      <w:r w:rsidR="004777A0">
        <w:t>Oferente</w:t>
      </w:r>
      <w:r>
        <w:t xml:space="preserve"> o Asociada) ___________de la Entidad ______________(indicar el nombre de la Entidad Solicitante, </w:t>
      </w:r>
      <w:r w:rsidR="004777A0">
        <w:t>Oferente</w:t>
      </w:r>
      <w:r>
        <w:t xml:space="preserve"> o Asociada):</w:t>
      </w:r>
    </w:p>
    <w:p w14:paraId="7D3EC9F8" w14:textId="77777777" w:rsidR="00BC61F0" w:rsidRDefault="00BC61F0" w:rsidP="00D265CD">
      <w:pPr>
        <w:spacing w:after="0" w:line="240" w:lineRule="auto"/>
      </w:pPr>
    </w:p>
    <w:p w14:paraId="6CD72734" w14:textId="77777777" w:rsidR="00BC61F0" w:rsidRDefault="00BC61F0" w:rsidP="00D265CD">
      <w:pPr>
        <w:spacing w:after="0" w:line="240" w:lineRule="auto"/>
      </w:pPr>
      <w:r>
        <w:t>Declaro bajo juramento que:</w:t>
      </w:r>
    </w:p>
    <w:p w14:paraId="1507D654" w14:textId="77777777" w:rsidR="00BC61F0" w:rsidRDefault="00BC61F0" w:rsidP="00D265CD">
      <w:pPr>
        <w:spacing w:after="0" w:line="240" w:lineRule="auto"/>
      </w:pPr>
    </w:p>
    <w:p w14:paraId="68B5FF4C" w14:textId="06FA89DD" w:rsidR="00BC61F0" w:rsidRDefault="00BC61F0" w:rsidP="00D265CD">
      <w:pPr>
        <w:spacing w:after="0" w:line="240" w:lineRule="auto"/>
      </w:pPr>
      <w:r>
        <w:t xml:space="preserve">A la fecha, brindo servicios en la citada entidad, y me comprometo a participar en el desarrollo del proyecto “_________________” (indicar el nombre del proyecto), presentado al Concurso de Proyectos de Investigación aplicada </w:t>
      </w:r>
      <w:r w:rsidR="00A043EE">
        <w:t xml:space="preserve">y/o transferencia tecnológica </w:t>
      </w:r>
      <w:r>
        <w:t xml:space="preserve">en problemas de interés público. </w:t>
      </w:r>
    </w:p>
    <w:p w14:paraId="290FFBF3" w14:textId="77777777" w:rsidR="00BC61F0" w:rsidRDefault="00BC61F0" w:rsidP="00D265CD">
      <w:pPr>
        <w:spacing w:after="0" w:line="240" w:lineRule="auto"/>
      </w:pPr>
    </w:p>
    <w:p w14:paraId="65415DFC" w14:textId="77777777" w:rsidR="00BC61F0" w:rsidRDefault="00BC61F0" w:rsidP="00D265CD">
      <w:pPr>
        <w:spacing w:after="0" w:line="240" w:lineRule="auto"/>
      </w:pPr>
    </w:p>
    <w:p w14:paraId="17BF7C0B" w14:textId="77777777" w:rsidR="00BC61F0" w:rsidRDefault="00BC61F0" w:rsidP="00D265CD">
      <w:pPr>
        <w:spacing w:after="0" w:line="240" w:lineRule="auto"/>
      </w:pPr>
      <w:r>
        <w:t>_______________</w:t>
      </w:r>
      <w:proofErr w:type="gramStart"/>
      <w:r>
        <w:t>_(</w:t>
      </w:r>
      <w:proofErr w:type="gramEnd"/>
      <w:r>
        <w:t>Lugar y fecha)</w:t>
      </w:r>
    </w:p>
    <w:p w14:paraId="28067043" w14:textId="77777777" w:rsidR="00BC61F0" w:rsidRDefault="00BC61F0" w:rsidP="00D265CD">
      <w:pPr>
        <w:spacing w:after="0" w:line="240" w:lineRule="auto"/>
      </w:pPr>
    </w:p>
    <w:p w14:paraId="1A0D9202" w14:textId="77777777" w:rsidR="00BC61F0" w:rsidRDefault="00BC61F0" w:rsidP="00D265CD">
      <w:pPr>
        <w:spacing w:after="0" w:line="240" w:lineRule="auto"/>
      </w:pPr>
    </w:p>
    <w:p w14:paraId="15A71E23" w14:textId="77777777" w:rsidR="00BC61F0" w:rsidRDefault="00BC61F0" w:rsidP="00D265CD">
      <w:pPr>
        <w:spacing w:after="0" w:line="240" w:lineRule="auto"/>
      </w:pPr>
    </w:p>
    <w:p w14:paraId="473BDC29" w14:textId="77777777" w:rsidR="00BC61F0" w:rsidRDefault="00BC61F0" w:rsidP="00D265CD">
      <w:pPr>
        <w:spacing w:after="0" w:line="240" w:lineRule="auto"/>
      </w:pPr>
    </w:p>
    <w:p w14:paraId="5E79FA9E" w14:textId="77777777" w:rsidR="00BC61F0" w:rsidRDefault="00BC61F0" w:rsidP="00D265CD">
      <w:pPr>
        <w:spacing w:after="0" w:line="240" w:lineRule="auto"/>
      </w:pPr>
    </w:p>
    <w:p w14:paraId="0890648E" w14:textId="77777777" w:rsidR="00BC61F0" w:rsidRDefault="00BC61F0" w:rsidP="00D265CD">
      <w:pPr>
        <w:spacing w:after="0" w:line="240" w:lineRule="auto"/>
      </w:pPr>
      <w:r>
        <w:t>FIRMA</w:t>
      </w:r>
    </w:p>
    <w:p w14:paraId="266E574E" w14:textId="77777777" w:rsidR="00BC61F0" w:rsidRDefault="00BC61F0" w:rsidP="00D265CD">
      <w:pPr>
        <w:spacing w:after="0" w:line="240" w:lineRule="auto"/>
      </w:pPr>
      <w:r>
        <w:t>NOMBRES COMPLETOS</w:t>
      </w:r>
    </w:p>
    <w:p w14:paraId="72181C41" w14:textId="77777777" w:rsidR="00BC61F0" w:rsidRDefault="00BC61F0" w:rsidP="00D265CD">
      <w:pPr>
        <w:spacing w:after="0" w:line="240" w:lineRule="auto"/>
      </w:pPr>
      <w:r>
        <w:t>DNI/CE</w:t>
      </w:r>
    </w:p>
    <w:p w14:paraId="2200F069" w14:textId="77777777" w:rsidR="0023181F" w:rsidRDefault="0023181F" w:rsidP="00D265CD">
      <w:pPr>
        <w:spacing w:after="0" w:line="240" w:lineRule="auto"/>
      </w:pPr>
    </w:p>
    <w:p w14:paraId="1913BD4B" w14:textId="77777777" w:rsidR="0023181F" w:rsidRDefault="0023181F" w:rsidP="00D265CD">
      <w:pPr>
        <w:spacing w:after="0" w:line="240" w:lineRule="auto"/>
        <w:sectPr w:rsidR="0023181F">
          <w:pgSz w:w="12240" w:h="15840"/>
          <w:pgMar w:top="1417" w:right="1701" w:bottom="1417" w:left="1701" w:header="708" w:footer="708" w:gutter="0"/>
          <w:cols w:space="708"/>
          <w:docGrid w:linePitch="360"/>
        </w:sectPr>
      </w:pPr>
    </w:p>
    <w:p w14:paraId="5900FE27" w14:textId="63F033B3" w:rsidR="00647141" w:rsidRDefault="00647141">
      <w:pPr>
        <w:spacing w:after="0" w:line="240" w:lineRule="auto"/>
      </w:pPr>
    </w:p>
    <w:p w14:paraId="096A290C" w14:textId="3B6C0DFC" w:rsidR="00647141" w:rsidRPr="000E731F" w:rsidRDefault="00647141" w:rsidP="00B26291">
      <w:pPr>
        <w:pStyle w:val="Ttulo1"/>
        <w:shd w:val="clear" w:color="auto" w:fill="BFBFBF"/>
        <w:spacing w:before="0" w:after="0"/>
        <w:ind w:right="-660"/>
        <w:jc w:val="center"/>
        <w:rPr>
          <w:rFonts w:ascii="Calibri" w:hAnsi="Calibri"/>
          <w:bCs w:val="0"/>
          <w:iCs/>
          <w:sz w:val="28"/>
          <w:szCs w:val="22"/>
        </w:rPr>
      </w:pPr>
      <w:bookmarkStart w:id="17" w:name="_Toc464839489"/>
      <w:r w:rsidRPr="000E731F">
        <w:rPr>
          <w:rFonts w:ascii="Calibri" w:hAnsi="Calibri"/>
          <w:bCs w:val="0"/>
          <w:iCs/>
          <w:sz w:val="28"/>
          <w:szCs w:val="22"/>
        </w:rPr>
        <w:t xml:space="preserve">Anexo </w:t>
      </w:r>
      <w:r w:rsidR="00D14CF3">
        <w:rPr>
          <w:rFonts w:ascii="Calibri" w:hAnsi="Calibri"/>
          <w:bCs w:val="0"/>
          <w:iCs/>
          <w:sz w:val="28"/>
          <w:szCs w:val="22"/>
        </w:rPr>
        <w:t>VII</w:t>
      </w:r>
      <w:r w:rsidRPr="000E731F">
        <w:rPr>
          <w:rFonts w:ascii="Calibri" w:hAnsi="Calibri"/>
          <w:bCs w:val="0"/>
          <w:iCs/>
          <w:sz w:val="28"/>
          <w:szCs w:val="22"/>
        </w:rPr>
        <w:t xml:space="preserve">. </w:t>
      </w:r>
      <w:r>
        <w:rPr>
          <w:rFonts w:ascii="Calibri" w:hAnsi="Calibri"/>
          <w:bCs w:val="0"/>
          <w:iCs/>
          <w:sz w:val="28"/>
          <w:szCs w:val="22"/>
        </w:rPr>
        <w:t>Detal</w:t>
      </w:r>
      <w:r w:rsidR="00A43E9C">
        <w:rPr>
          <w:rFonts w:ascii="Calibri" w:hAnsi="Calibri"/>
          <w:bCs w:val="0"/>
          <w:iCs/>
          <w:sz w:val="28"/>
          <w:szCs w:val="22"/>
        </w:rPr>
        <w:t>l</w:t>
      </w:r>
      <w:r>
        <w:rPr>
          <w:rFonts w:ascii="Calibri" w:hAnsi="Calibri"/>
          <w:bCs w:val="0"/>
          <w:iCs/>
          <w:sz w:val="28"/>
          <w:szCs w:val="22"/>
        </w:rPr>
        <w:t xml:space="preserve">e de los </w:t>
      </w:r>
      <w:r w:rsidR="00B26291">
        <w:rPr>
          <w:rFonts w:ascii="Calibri" w:hAnsi="Calibri"/>
          <w:bCs w:val="0"/>
          <w:iCs/>
          <w:sz w:val="28"/>
          <w:szCs w:val="22"/>
        </w:rPr>
        <w:t xml:space="preserve">componentes, </w:t>
      </w:r>
      <w:r>
        <w:rPr>
          <w:rFonts w:ascii="Calibri" w:hAnsi="Calibri"/>
          <w:bCs w:val="0"/>
          <w:iCs/>
          <w:sz w:val="28"/>
          <w:szCs w:val="22"/>
        </w:rPr>
        <w:t>criterios</w:t>
      </w:r>
      <w:r w:rsidR="00FA2949">
        <w:rPr>
          <w:rFonts w:ascii="Calibri" w:hAnsi="Calibri"/>
          <w:bCs w:val="0"/>
          <w:iCs/>
          <w:sz w:val="28"/>
          <w:szCs w:val="22"/>
        </w:rPr>
        <w:t xml:space="preserve">, </w:t>
      </w:r>
      <w:r w:rsidR="00B26291">
        <w:rPr>
          <w:rFonts w:ascii="Calibri" w:hAnsi="Calibri"/>
          <w:bCs w:val="0"/>
          <w:iCs/>
          <w:sz w:val="28"/>
          <w:szCs w:val="22"/>
        </w:rPr>
        <w:t>sub criterios</w:t>
      </w:r>
      <w:r w:rsidR="00FA2949">
        <w:rPr>
          <w:rFonts w:ascii="Calibri" w:hAnsi="Calibri"/>
          <w:bCs w:val="0"/>
          <w:iCs/>
          <w:sz w:val="28"/>
          <w:szCs w:val="22"/>
        </w:rPr>
        <w:t xml:space="preserve"> </w:t>
      </w:r>
      <w:r>
        <w:rPr>
          <w:rFonts w:ascii="Calibri" w:hAnsi="Calibri"/>
          <w:bCs w:val="0"/>
          <w:iCs/>
          <w:sz w:val="28"/>
          <w:szCs w:val="22"/>
        </w:rPr>
        <w:t>y puntajes de evaluación</w:t>
      </w:r>
      <w:bookmarkEnd w:id="17"/>
    </w:p>
    <w:p w14:paraId="26FBE44A" w14:textId="77777777" w:rsidR="0064749E" w:rsidRDefault="0064749E" w:rsidP="00D265CD">
      <w:pPr>
        <w:spacing w:after="0" w:line="240" w:lineRule="auto"/>
      </w:pPr>
    </w:p>
    <w:p w14:paraId="28FF469C" w14:textId="355671EC" w:rsidR="00647141" w:rsidRDefault="00C40C74" w:rsidP="00D265CD">
      <w:pPr>
        <w:spacing w:after="0" w:line="240" w:lineRule="auto"/>
      </w:pPr>
      <w:r w:rsidRPr="00C40C74">
        <w:rPr>
          <w:noProof/>
          <w:lang w:eastAsia="es-PE"/>
        </w:rPr>
        <w:drawing>
          <wp:inline distT="0" distB="0" distL="0" distR="0" wp14:anchorId="5512441C" wp14:editId="4B227595">
            <wp:extent cx="6210300" cy="7453697"/>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12096" cy="7455853"/>
                    </a:xfrm>
                    <a:prstGeom prst="rect">
                      <a:avLst/>
                    </a:prstGeom>
                    <a:noFill/>
                    <a:ln>
                      <a:noFill/>
                    </a:ln>
                  </pic:spPr>
                </pic:pic>
              </a:graphicData>
            </a:graphic>
          </wp:inline>
        </w:drawing>
      </w:r>
    </w:p>
    <w:p w14:paraId="3438F25B" w14:textId="1E225DD3" w:rsidR="00A043EE" w:rsidRPr="000E731F" w:rsidRDefault="00B26291" w:rsidP="00D14CF3">
      <w:pPr>
        <w:pStyle w:val="Ttulo1"/>
        <w:shd w:val="clear" w:color="auto" w:fill="BFBFBF"/>
        <w:spacing w:before="0" w:after="0"/>
        <w:ind w:right="-660"/>
        <w:jc w:val="center"/>
        <w:rPr>
          <w:rFonts w:ascii="Calibri" w:hAnsi="Calibri"/>
          <w:bCs w:val="0"/>
          <w:iCs/>
          <w:sz w:val="28"/>
          <w:szCs w:val="22"/>
        </w:rPr>
      </w:pPr>
      <w:r>
        <w:br w:type="page"/>
      </w:r>
      <w:bookmarkStart w:id="18" w:name="_Toc464839490"/>
      <w:r w:rsidR="00A043EE" w:rsidRPr="000E731F">
        <w:rPr>
          <w:rFonts w:ascii="Calibri" w:hAnsi="Calibri"/>
          <w:bCs w:val="0"/>
          <w:iCs/>
          <w:sz w:val="28"/>
          <w:szCs w:val="22"/>
        </w:rPr>
        <w:lastRenderedPageBreak/>
        <w:t xml:space="preserve">Anexo </w:t>
      </w:r>
      <w:r w:rsidR="00DB1C14">
        <w:rPr>
          <w:rFonts w:ascii="Calibri" w:hAnsi="Calibri"/>
          <w:bCs w:val="0"/>
          <w:iCs/>
          <w:sz w:val="28"/>
          <w:szCs w:val="22"/>
        </w:rPr>
        <w:t>VIII</w:t>
      </w:r>
      <w:r w:rsidR="00A043EE" w:rsidRPr="000E731F">
        <w:rPr>
          <w:rFonts w:ascii="Calibri" w:hAnsi="Calibri"/>
          <w:bCs w:val="0"/>
          <w:iCs/>
          <w:sz w:val="28"/>
          <w:szCs w:val="22"/>
        </w:rPr>
        <w:t xml:space="preserve">. </w:t>
      </w:r>
      <w:r w:rsidR="00E805CF">
        <w:rPr>
          <w:rFonts w:ascii="Calibri" w:hAnsi="Calibri"/>
          <w:bCs w:val="0"/>
          <w:iCs/>
          <w:sz w:val="28"/>
          <w:szCs w:val="22"/>
        </w:rPr>
        <w:t>Modelo de Convenio de asociación</w:t>
      </w:r>
      <w:r w:rsidR="008D7D53">
        <w:rPr>
          <w:rFonts w:ascii="Calibri" w:hAnsi="Calibri"/>
          <w:bCs w:val="0"/>
          <w:iCs/>
          <w:sz w:val="28"/>
          <w:szCs w:val="22"/>
        </w:rPr>
        <w:t xml:space="preserve"> para la ejecución de proyecto</w:t>
      </w:r>
      <w:bookmarkEnd w:id="18"/>
    </w:p>
    <w:p w14:paraId="64448897" w14:textId="77777777" w:rsidR="00A043EE" w:rsidRPr="00D14CF3" w:rsidRDefault="00A043EE" w:rsidP="00D14CF3">
      <w:pPr>
        <w:pStyle w:val="Ttulo1"/>
        <w:shd w:val="clear" w:color="auto" w:fill="BFBFBF"/>
        <w:spacing w:before="0" w:after="0"/>
        <w:ind w:right="-660"/>
        <w:jc w:val="center"/>
        <w:rPr>
          <w:rFonts w:ascii="Calibri" w:hAnsi="Calibri"/>
          <w:bCs w:val="0"/>
          <w:iCs/>
          <w:sz w:val="28"/>
          <w:szCs w:val="22"/>
        </w:rPr>
      </w:pPr>
    </w:p>
    <w:p w14:paraId="35197083" w14:textId="77777777" w:rsidR="004F5F76" w:rsidRPr="00163BCE" w:rsidRDefault="004F5F76" w:rsidP="004F5F76">
      <w:pPr>
        <w:pStyle w:val="Ttulo2"/>
        <w:rPr>
          <w:rFonts w:ascii="Calibri" w:hAnsi="Calibri"/>
          <w:bCs w:val="0"/>
          <w:iCs w:val="0"/>
          <w:szCs w:val="22"/>
        </w:rPr>
      </w:pPr>
      <w:bookmarkStart w:id="19" w:name="_Toc428264347"/>
      <w:bookmarkStart w:id="20" w:name="_Toc429154240"/>
      <w:bookmarkStart w:id="21" w:name="_Toc430365693"/>
      <w:bookmarkStart w:id="22" w:name="_Toc434468273"/>
      <w:bookmarkStart w:id="23" w:name="_Toc464839491"/>
      <w:r w:rsidRPr="00163BCE">
        <w:rPr>
          <w:rFonts w:ascii="Calibri" w:hAnsi="Calibri"/>
          <w:iCs w:val="0"/>
          <w:szCs w:val="22"/>
        </w:rPr>
        <w:t xml:space="preserve">1. </w:t>
      </w:r>
      <w:r w:rsidRPr="00163BCE">
        <w:rPr>
          <w:rFonts w:ascii="Calibri" w:hAnsi="Calibri"/>
          <w:bCs w:val="0"/>
          <w:iCs w:val="0"/>
          <w:sz w:val="24"/>
          <w:szCs w:val="22"/>
        </w:rPr>
        <w:t>Ori</w:t>
      </w:r>
      <w:r>
        <w:rPr>
          <w:rFonts w:ascii="Calibri" w:hAnsi="Calibri"/>
          <w:bCs w:val="0"/>
          <w:iCs w:val="0"/>
          <w:sz w:val="24"/>
          <w:szCs w:val="22"/>
        </w:rPr>
        <w:t>entaciones para el llenado del C</w:t>
      </w:r>
      <w:r w:rsidRPr="00163BCE">
        <w:rPr>
          <w:rFonts w:ascii="Calibri" w:hAnsi="Calibri"/>
          <w:bCs w:val="0"/>
          <w:iCs w:val="0"/>
          <w:sz w:val="24"/>
          <w:szCs w:val="22"/>
        </w:rPr>
        <w:t>onvenio</w:t>
      </w:r>
      <w:bookmarkEnd w:id="19"/>
      <w:bookmarkEnd w:id="20"/>
      <w:bookmarkEnd w:id="21"/>
      <w:bookmarkEnd w:id="22"/>
      <w:bookmarkEnd w:id="23"/>
    </w:p>
    <w:p w14:paraId="2BFE122E" w14:textId="77777777" w:rsidR="004F5F76" w:rsidRPr="002A5ACD" w:rsidRDefault="004F5F76" w:rsidP="004F5F76">
      <w:pPr>
        <w:jc w:val="both"/>
        <w:rPr>
          <w:rFonts w:ascii="Calibri" w:hAnsi="Calibri" w:cs="Arial"/>
        </w:rPr>
      </w:pPr>
      <w:r w:rsidRPr="002A5ACD">
        <w:rPr>
          <w:rFonts w:ascii="Calibri" w:hAnsi="Calibri" w:cs="Arial"/>
        </w:rPr>
        <w:t>A continuación se presentan indicaciones para el llenado del Convenio de Asociación para la ejecución de Proyecto.</w:t>
      </w:r>
    </w:p>
    <w:p w14:paraId="4D0C3837" w14:textId="77777777" w:rsidR="004F5F76" w:rsidRPr="002A5ACD"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sz w:val="22"/>
        </w:rPr>
        <w:t xml:space="preserve">El presente borrador de Convenio contiene cláusulas </w:t>
      </w:r>
      <w:r>
        <w:rPr>
          <w:rFonts w:ascii="Calibri" w:hAnsi="Calibri" w:cs="Arial"/>
          <w:sz w:val="22"/>
        </w:rPr>
        <w:t xml:space="preserve">obligatorias </w:t>
      </w:r>
      <w:r w:rsidRPr="002A5ACD">
        <w:rPr>
          <w:rFonts w:ascii="Calibri" w:hAnsi="Calibri" w:cs="Arial"/>
          <w:sz w:val="22"/>
        </w:rPr>
        <w:t>y sugerencias.</w:t>
      </w:r>
    </w:p>
    <w:p w14:paraId="68D57716" w14:textId="77777777" w:rsidR="004F5F76" w:rsidRPr="002A5ACD"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sz w:val="22"/>
        </w:rPr>
        <w:t xml:space="preserve">Todas las </w:t>
      </w:r>
      <w:r w:rsidRPr="002A5ACD">
        <w:rPr>
          <w:rFonts w:ascii="Calibri" w:hAnsi="Calibri" w:cs="Arial"/>
          <w:b/>
          <w:sz w:val="22"/>
        </w:rPr>
        <w:t xml:space="preserve">cláusulas son obligatorias </w:t>
      </w:r>
      <w:r w:rsidRPr="002A5ACD">
        <w:rPr>
          <w:rFonts w:ascii="Calibri" w:hAnsi="Calibri" w:cs="Arial"/>
          <w:sz w:val="22"/>
        </w:rPr>
        <w:t>y deben ser incluidas en el Convenio. El contenido de las cláusulas no puede ser ajustado.</w:t>
      </w:r>
    </w:p>
    <w:p w14:paraId="6046706A" w14:textId="77777777" w:rsidR="004F5F76" w:rsidRPr="002A5ACD"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sz w:val="22"/>
        </w:rPr>
        <w:t>Las partes pueden acordar sobre aspectos no tratados en las cláusulas obligatorias o incluir cláusulas adicionales siempre y cuando no se desvirtúen lo acordado en las cláusulas obligatorias.</w:t>
      </w:r>
    </w:p>
    <w:p w14:paraId="09538228" w14:textId="77777777" w:rsidR="004F5F76" w:rsidRPr="002A5ACD"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sz w:val="22"/>
        </w:rPr>
        <w:t xml:space="preserve">Los aspectos recogidos bajo el título </w:t>
      </w:r>
      <w:r w:rsidRPr="002A5ACD">
        <w:rPr>
          <w:rFonts w:ascii="Calibri" w:hAnsi="Calibri" w:cs="Arial"/>
          <w:b/>
          <w:sz w:val="22"/>
        </w:rPr>
        <w:t>“SUGERENCIA DE ASPECTOS A ACORDAR”</w:t>
      </w:r>
      <w:r w:rsidRPr="002A5ACD">
        <w:rPr>
          <w:rFonts w:ascii="Calibri" w:hAnsi="Calibri" w:cs="Arial"/>
          <w:sz w:val="22"/>
        </w:rPr>
        <w:t xml:space="preserve"> no requieren ser incluidos obligatoriamente en el Convenio, sólo constituyen orientaciones sobre qué temas podrían ser incluidos dentro de la cláusula si las partes lo consideran oportuno.</w:t>
      </w:r>
    </w:p>
    <w:p w14:paraId="63B4DE5E" w14:textId="77777777" w:rsidR="004F5F76" w:rsidRDefault="004F5F76" w:rsidP="004F5F76">
      <w:pPr>
        <w:pStyle w:val="Prrafodelista"/>
        <w:numPr>
          <w:ilvl w:val="0"/>
          <w:numId w:val="25"/>
        </w:numPr>
        <w:spacing w:line="276" w:lineRule="auto"/>
        <w:contextualSpacing/>
        <w:jc w:val="both"/>
        <w:rPr>
          <w:rFonts w:ascii="Calibri" w:hAnsi="Calibri" w:cs="Arial"/>
          <w:sz w:val="22"/>
        </w:rPr>
      </w:pPr>
      <w:r w:rsidRPr="002A5ACD">
        <w:rPr>
          <w:rFonts w:ascii="Calibri" w:hAnsi="Calibri" w:cs="Arial"/>
          <w:sz w:val="22"/>
        </w:rPr>
        <w:t xml:space="preserve">El Convenio debe ser firmado por los representantes legales de la entidad solicitante y todas las entidades que participan como asociados en el proyecto. Un original o copia legalizada deberá ser remitida a </w:t>
      </w:r>
      <w:r>
        <w:rPr>
          <w:rFonts w:ascii="Calibri" w:hAnsi="Calibri" w:cs="Arial"/>
          <w:sz w:val="22"/>
        </w:rPr>
        <w:t>Innóvate Perú</w:t>
      </w:r>
      <w:r w:rsidRPr="002A5ACD">
        <w:rPr>
          <w:rFonts w:ascii="Calibri" w:hAnsi="Calibri" w:cs="Arial"/>
          <w:sz w:val="22"/>
        </w:rPr>
        <w:t xml:space="preserve"> dentro de los plazos previstos en las Bases.</w:t>
      </w:r>
    </w:p>
    <w:p w14:paraId="2CC3B1F0" w14:textId="77777777" w:rsidR="004F5F76" w:rsidRPr="00AC72D7" w:rsidRDefault="004F5F76" w:rsidP="004F5F76">
      <w:pPr>
        <w:pStyle w:val="Textoindependiente"/>
        <w:widowControl w:val="0"/>
        <w:numPr>
          <w:ilvl w:val="0"/>
          <w:numId w:val="25"/>
        </w:numPr>
        <w:autoSpaceDE/>
        <w:jc w:val="both"/>
        <w:textAlignment w:val="baseline"/>
        <w:rPr>
          <w:rFonts w:ascii="Calibri" w:hAnsi="Calibri" w:cs="Arial"/>
          <w:color w:val="auto"/>
          <w:sz w:val="22"/>
          <w:szCs w:val="22"/>
        </w:rPr>
      </w:pPr>
      <w:r w:rsidRPr="00121CFE">
        <w:rPr>
          <w:rFonts w:ascii="Calibri" w:hAnsi="Calibri" w:cs="Arial"/>
          <w:color w:val="auto"/>
          <w:sz w:val="22"/>
          <w:szCs w:val="22"/>
        </w:rPr>
        <w:t>En caso de contar con una o varias entidad(es)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 en el proyecto vía el sistema en línea. Las firmas de los representantes legales en estos documentos no requerirán ser legalizadas. Innóvate Perú se reserva el derecho de solicitar los originales de dichos documentos en cualquier etapa del proceso, aun durante la ejecución del proyecto</w:t>
      </w:r>
      <w:r w:rsidRPr="00121CFE">
        <w:rPr>
          <w:color w:val="auto"/>
        </w:rPr>
        <w:t>.</w:t>
      </w:r>
    </w:p>
    <w:p w14:paraId="6A8E0C57" w14:textId="77777777" w:rsidR="004F5F76" w:rsidRPr="002A5ACD" w:rsidRDefault="004F5F76" w:rsidP="004F5F76">
      <w:pPr>
        <w:pStyle w:val="Prrafodelista"/>
        <w:numPr>
          <w:ilvl w:val="0"/>
          <w:numId w:val="25"/>
        </w:numPr>
        <w:spacing w:line="276" w:lineRule="auto"/>
        <w:contextualSpacing/>
        <w:jc w:val="both"/>
        <w:rPr>
          <w:rFonts w:ascii="Calibri" w:hAnsi="Calibri" w:cs="Arial"/>
          <w:sz w:val="22"/>
        </w:rPr>
      </w:pPr>
      <w:r w:rsidRPr="002A5ACD">
        <w:rPr>
          <w:rFonts w:ascii="Calibri" w:hAnsi="Calibri" w:cs="Arial"/>
          <w:sz w:val="22"/>
        </w:rPr>
        <w:t>El número de entidades que pueden participar como asociadas en un proyecto se establece en las Bases del Concurso.</w:t>
      </w:r>
    </w:p>
    <w:p w14:paraId="667C62BC" w14:textId="77777777" w:rsidR="004F5F76" w:rsidRPr="002A5ACD"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sz w:val="22"/>
        </w:rPr>
        <w:t xml:space="preserve">La versión final del Convenio no debe incluir la sección </w:t>
      </w:r>
      <w:r w:rsidRPr="002A5ACD">
        <w:rPr>
          <w:rFonts w:ascii="Calibri" w:hAnsi="Calibri" w:cs="Arial"/>
          <w:b/>
          <w:sz w:val="22"/>
        </w:rPr>
        <w:t>“SUGERENCIA DE ASPECTOS A  ACORDAR”</w:t>
      </w:r>
      <w:r w:rsidRPr="002A5ACD">
        <w:rPr>
          <w:rFonts w:ascii="Calibri" w:hAnsi="Calibri" w:cs="Arial"/>
          <w:sz w:val="22"/>
        </w:rPr>
        <w:t>, ya que sólo constituye una orientación; es decir, se debe borrar de la versión final.</w:t>
      </w:r>
    </w:p>
    <w:p w14:paraId="4CE4AD2C" w14:textId="77777777" w:rsidR="004F5F76"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b/>
          <w:sz w:val="22"/>
        </w:rPr>
        <w:t>Recomendación:</w:t>
      </w:r>
      <w:r w:rsidRPr="002A5ACD">
        <w:rPr>
          <w:rFonts w:ascii="Calibri" w:hAnsi="Calibri" w:cs="Arial"/>
          <w:sz w:val="22"/>
        </w:rPr>
        <w:t xml:space="preserve"> Las entidades deben tramitar el convenio de Asociación oportunamente. La Cláusula Segunda sobre Duración y Vigencia contempla que el convenio entrará en vigencia una vez que se firme el Con</w:t>
      </w:r>
      <w:r>
        <w:rPr>
          <w:rFonts w:ascii="Calibri" w:hAnsi="Calibri" w:cs="Arial"/>
          <w:sz w:val="22"/>
        </w:rPr>
        <w:t>trato</w:t>
      </w:r>
      <w:r w:rsidRPr="002A5ACD">
        <w:rPr>
          <w:rFonts w:ascii="Calibri" w:hAnsi="Calibri" w:cs="Arial"/>
          <w:sz w:val="22"/>
        </w:rPr>
        <w:t xml:space="preserve"> de Adjudicación de Recursos No Reembolsable con </w:t>
      </w:r>
      <w:r>
        <w:rPr>
          <w:rFonts w:ascii="Calibri" w:hAnsi="Calibri" w:cs="Arial"/>
          <w:sz w:val="22"/>
        </w:rPr>
        <w:t>Innóvate Perú</w:t>
      </w:r>
      <w:r w:rsidRPr="002A5ACD">
        <w:rPr>
          <w:rFonts w:ascii="Calibri" w:hAnsi="Calibri" w:cs="Arial"/>
          <w:sz w:val="22"/>
        </w:rPr>
        <w:t>. De no suscribirse el referido convenio, el Convenio de Asociación no surtirá efecto legal alguno.</w:t>
      </w:r>
    </w:p>
    <w:p w14:paraId="1B4C5031" w14:textId="77777777" w:rsidR="00A60850" w:rsidRDefault="00A60850" w:rsidP="004F5F76">
      <w:pPr>
        <w:spacing w:after="0" w:line="240" w:lineRule="auto"/>
        <w:rPr>
          <w:rFonts w:ascii="Calibri" w:hAnsi="Calibri"/>
          <w:iCs/>
        </w:rPr>
      </w:pPr>
      <w:bookmarkStart w:id="24" w:name="_Toc428264348"/>
      <w:bookmarkStart w:id="25" w:name="_Toc429154241"/>
    </w:p>
    <w:p w14:paraId="7BD459E1" w14:textId="77777777" w:rsidR="004F5F76" w:rsidRDefault="004F5F76" w:rsidP="004F5F76">
      <w:pPr>
        <w:spacing w:after="0" w:line="240" w:lineRule="auto"/>
        <w:rPr>
          <w:rFonts w:ascii="Calibri" w:eastAsia="Times New Roman" w:hAnsi="Calibri" w:cs="Arial"/>
          <w:b/>
          <w:bCs/>
          <w:i/>
          <w:sz w:val="28"/>
          <w:lang w:val="es-ES" w:eastAsia="es-ES"/>
        </w:rPr>
      </w:pPr>
      <w:r>
        <w:rPr>
          <w:rFonts w:ascii="Calibri" w:hAnsi="Calibri"/>
          <w:iCs/>
        </w:rPr>
        <w:br w:type="page"/>
      </w:r>
    </w:p>
    <w:p w14:paraId="1C891855" w14:textId="77777777" w:rsidR="004F5F76" w:rsidRPr="00163BCE" w:rsidRDefault="004F5F76" w:rsidP="004F5F76">
      <w:pPr>
        <w:pStyle w:val="Ttulo2"/>
        <w:rPr>
          <w:rFonts w:ascii="Calibri" w:hAnsi="Calibri"/>
          <w:bCs w:val="0"/>
          <w:iCs w:val="0"/>
          <w:szCs w:val="22"/>
        </w:rPr>
      </w:pPr>
      <w:bookmarkStart w:id="26" w:name="_Toc430365694"/>
      <w:bookmarkStart w:id="27" w:name="_Toc434468274"/>
      <w:bookmarkStart w:id="28" w:name="_Toc464839492"/>
      <w:r>
        <w:rPr>
          <w:rFonts w:ascii="Calibri" w:hAnsi="Calibri"/>
          <w:iCs w:val="0"/>
          <w:szCs w:val="22"/>
        </w:rPr>
        <w:lastRenderedPageBreak/>
        <w:t>2</w:t>
      </w:r>
      <w:r w:rsidRPr="00163BCE">
        <w:rPr>
          <w:rFonts w:ascii="Calibri" w:hAnsi="Calibri"/>
          <w:iCs w:val="0"/>
          <w:szCs w:val="22"/>
        </w:rPr>
        <w:t xml:space="preserve">. </w:t>
      </w:r>
      <w:r>
        <w:rPr>
          <w:rFonts w:ascii="Calibri" w:hAnsi="Calibri"/>
          <w:iCs w:val="0"/>
          <w:szCs w:val="22"/>
        </w:rPr>
        <w:t>Modelo de Convenio</w:t>
      </w:r>
      <w:bookmarkEnd w:id="24"/>
      <w:bookmarkEnd w:id="25"/>
      <w:bookmarkEnd w:id="26"/>
      <w:bookmarkEnd w:id="27"/>
      <w:bookmarkEnd w:id="28"/>
      <w:r>
        <w:rPr>
          <w:rFonts w:ascii="Calibri" w:hAnsi="Calibri"/>
          <w:iCs w:val="0"/>
          <w:szCs w:val="22"/>
        </w:rPr>
        <w:t xml:space="preserve"> </w:t>
      </w:r>
    </w:p>
    <w:p w14:paraId="527737A4" w14:textId="77777777" w:rsidR="004F5F76" w:rsidRDefault="004F5F76" w:rsidP="004F5F76">
      <w:pPr>
        <w:spacing w:line="360" w:lineRule="auto"/>
        <w:ind w:left="708" w:firstLine="708"/>
        <w:jc w:val="center"/>
        <w:rPr>
          <w:rFonts w:ascii="Calibri" w:hAnsi="Calibri" w:cs="Arial"/>
          <w:b/>
        </w:rPr>
      </w:pPr>
    </w:p>
    <w:p w14:paraId="429E6259" w14:textId="77777777" w:rsidR="004F5F76" w:rsidRPr="00FF779E" w:rsidRDefault="004F5F76" w:rsidP="004F5F76">
      <w:pPr>
        <w:spacing w:line="360" w:lineRule="auto"/>
        <w:ind w:left="708" w:firstLine="708"/>
        <w:jc w:val="center"/>
        <w:rPr>
          <w:rFonts w:ascii="Calibri" w:hAnsi="Calibri" w:cs="Arial"/>
          <w:b/>
        </w:rPr>
      </w:pPr>
      <w:r w:rsidRPr="00FF779E">
        <w:rPr>
          <w:rFonts w:ascii="Calibri" w:hAnsi="Calibri" w:cs="Arial"/>
          <w:b/>
        </w:rPr>
        <w:t>CONVENIO DE ASOCIACIÓN PARA LA EJECUCIÓN DE PROYECTO</w:t>
      </w:r>
    </w:p>
    <w:p w14:paraId="512FCD05" w14:textId="77777777" w:rsidR="004F5F76" w:rsidRPr="002A5ACD" w:rsidRDefault="004F5F76" w:rsidP="004F5F76">
      <w:pPr>
        <w:jc w:val="both"/>
        <w:rPr>
          <w:rFonts w:ascii="Calibri" w:hAnsi="Calibri" w:cs="Arial"/>
        </w:rPr>
      </w:pPr>
      <w:r w:rsidRPr="002A5ACD">
        <w:rPr>
          <w:rFonts w:ascii="Calibri" w:hAnsi="Calibri" w:cs="Arial"/>
        </w:rPr>
        <w:t>Conste por el presente documento el convenio de Asociación para la ejecución del proyecto___________ (</w:t>
      </w:r>
      <w:r w:rsidRPr="002A5ACD">
        <w:rPr>
          <w:rFonts w:ascii="Calibri" w:hAnsi="Calibri" w:cs="Arial"/>
          <w:i/>
        </w:rPr>
        <w:t>nombre del proyecto</w:t>
      </w:r>
      <w:r w:rsidRPr="002A5ACD">
        <w:rPr>
          <w:rFonts w:ascii="Calibri" w:hAnsi="Calibri" w:cs="Arial"/>
        </w:rPr>
        <w:t>) celebrado entre __________________(</w:t>
      </w:r>
      <w:r w:rsidRPr="002A5ACD">
        <w:rPr>
          <w:rFonts w:ascii="Calibri" w:hAnsi="Calibri" w:cs="Arial"/>
          <w:i/>
        </w:rPr>
        <w:t>nombre de la entidad</w:t>
      </w:r>
      <w:r w:rsidRPr="002A5ACD">
        <w:rPr>
          <w:rFonts w:ascii="Calibri" w:hAnsi="Calibri" w:cs="Arial"/>
        </w:rPr>
        <w:t>), con RUC _______________, debidamente representado por ________________________(</w:t>
      </w:r>
      <w:r w:rsidRPr="002A5ACD">
        <w:rPr>
          <w:rFonts w:ascii="Calibri" w:hAnsi="Calibri" w:cs="Arial"/>
          <w:i/>
        </w:rPr>
        <w:t>nombre del representante legal</w:t>
      </w:r>
      <w:r w:rsidRPr="002A5ACD">
        <w:rPr>
          <w:rFonts w:ascii="Calibri" w:hAnsi="Calibri" w:cs="Arial"/>
        </w:rPr>
        <w:t>) según poder que obra inscrito en la partida electrónica N°______ de la oficina Registral de _______(</w:t>
      </w:r>
      <w:r w:rsidRPr="002A5ACD">
        <w:rPr>
          <w:rFonts w:ascii="Calibri" w:hAnsi="Calibri" w:cs="Arial"/>
          <w:i/>
        </w:rPr>
        <w:t>señalar ciudad</w:t>
      </w:r>
      <w:r w:rsidRPr="002A5ACD">
        <w:rPr>
          <w:rFonts w:ascii="Calibri" w:hAnsi="Calibri" w:cs="Arial"/>
        </w:rPr>
        <w:t>),  identificado con DNI _________, con domicilio legal en ________________(</w:t>
      </w:r>
      <w:r w:rsidRPr="002A5ACD">
        <w:rPr>
          <w:rFonts w:ascii="Calibri" w:hAnsi="Calibri" w:cs="Arial"/>
          <w:i/>
        </w:rPr>
        <w:t>dirección</w:t>
      </w:r>
      <w:r w:rsidRPr="002A5ACD">
        <w:rPr>
          <w:rFonts w:ascii="Calibri" w:hAnsi="Calibri" w:cs="Arial"/>
        </w:rPr>
        <w:t>); _________________________(</w:t>
      </w:r>
      <w:r w:rsidRPr="002A5ACD">
        <w:rPr>
          <w:rFonts w:ascii="Calibri" w:hAnsi="Calibri" w:cs="Arial"/>
          <w:i/>
        </w:rPr>
        <w:t>nombre de la entidad</w:t>
      </w:r>
      <w:r w:rsidRPr="002A5ACD">
        <w:rPr>
          <w:rFonts w:ascii="Calibri" w:hAnsi="Calibri" w:cs="Arial"/>
        </w:rPr>
        <w:t>), RUC _____________, debidamente representado por __________________(</w:t>
      </w:r>
      <w:r w:rsidRPr="002A5ACD">
        <w:rPr>
          <w:rFonts w:ascii="Calibri" w:hAnsi="Calibri" w:cs="Arial"/>
          <w:i/>
        </w:rPr>
        <w:t>nombre del representante legal),</w:t>
      </w:r>
      <w:r w:rsidRPr="002A5ACD">
        <w:rPr>
          <w:rFonts w:ascii="Calibri" w:hAnsi="Calibri" w:cs="Arial"/>
        </w:rPr>
        <w:t xml:space="preserve"> según poder que obra inscrito en la partida electrónica N°_______ de la oficina Registral de ______ (</w:t>
      </w:r>
      <w:r w:rsidRPr="002A5ACD">
        <w:rPr>
          <w:rFonts w:ascii="Calibri" w:hAnsi="Calibri" w:cs="Arial"/>
          <w:i/>
        </w:rPr>
        <w:t>señalar cuidad</w:t>
      </w:r>
      <w:r w:rsidRPr="002A5ACD">
        <w:rPr>
          <w:rFonts w:ascii="Calibri" w:hAnsi="Calibri" w:cs="Arial"/>
        </w:rPr>
        <w:t>) identificado con DNI _______, con domicilio legal en _____________________________(</w:t>
      </w:r>
      <w:r w:rsidRPr="002A5ACD">
        <w:rPr>
          <w:rFonts w:ascii="Calibri" w:hAnsi="Calibri" w:cs="Arial"/>
          <w:i/>
        </w:rPr>
        <w:t>señalar domicilio</w:t>
      </w:r>
      <w:r w:rsidRPr="002A5ACD">
        <w:rPr>
          <w:rFonts w:ascii="Calibri" w:hAnsi="Calibri" w:cs="Arial"/>
        </w:rPr>
        <w:t>); y…..(</w:t>
      </w:r>
      <w:r w:rsidRPr="002A5ACD">
        <w:rPr>
          <w:rFonts w:ascii="Calibri" w:hAnsi="Calibri" w:cs="Arial"/>
          <w:i/>
        </w:rPr>
        <w:t>Agregar entidades si</w:t>
      </w:r>
      <w:r w:rsidRPr="002A5ACD">
        <w:rPr>
          <w:rFonts w:ascii="Calibri" w:hAnsi="Calibri" w:cs="Arial"/>
        </w:rPr>
        <w:t xml:space="preserve"> </w:t>
      </w:r>
      <w:r w:rsidRPr="002A5ACD">
        <w:rPr>
          <w:rFonts w:ascii="Calibri" w:hAnsi="Calibri" w:cs="Arial"/>
          <w:i/>
        </w:rPr>
        <w:t>corresponde</w:t>
      </w:r>
      <w:r w:rsidRPr="002A5ACD">
        <w:rPr>
          <w:rFonts w:ascii="Calibri" w:hAnsi="Calibri" w:cs="Arial"/>
        </w:rPr>
        <w:t>)</w:t>
      </w:r>
    </w:p>
    <w:p w14:paraId="31D906BE" w14:textId="77777777" w:rsidR="004F5F76" w:rsidRDefault="004F5F76" w:rsidP="004F5F76">
      <w:pPr>
        <w:spacing w:after="0"/>
        <w:jc w:val="both"/>
        <w:rPr>
          <w:rFonts w:ascii="Calibri" w:hAnsi="Calibri" w:cs="Arial"/>
        </w:rPr>
      </w:pPr>
    </w:p>
    <w:p w14:paraId="6DE47D43" w14:textId="77777777" w:rsidR="004F5F76" w:rsidRPr="002A5ACD" w:rsidRDefault="004F5F76" w:rsidP="004F5F76">
      <w:pPr>
        <w:jc w:val="both"/>
        <w:rPr>
          <w:rFonts w:ascii="Calibri" w:hAnsi="Calibri" w:cs="Arial"/>
        </w:rPr>
      </w:pPr>
      <w:r w:rsidRPr="002A5ACD">
        <w:rPr>
          <w:rFonts w:ascii="Calibri" w:hAnsi="Calibri" w:cs="Arial"/>
        </w:rPr>
        <w:t>Las partes convienen en lo siguiente:</w:t>
      </w:r>
    </w:p>
    <w:p w14:paraId="71A67629" w14:textId="77777777" w:rsidR="004F5F76" w:rsidRDefault="004F5F76" w:rsidP="004F5F76">
      <w:pPr>
        <w:spacing w:after="0"/>
        <w:jc w:val="both"/>
        <w:rPr>
          <w:rFonts w:ascii="Calibri" w:hAnsi="Calibri" w:cs="Arial"/>
          <w:b/>
        </w:rPr>
      </w:pPr>
    </w:p>
    <w:p w14:paraId="1A1008A5" w14:textId="77777777" w:rsidR="004F5F76" w:rsidRPr="00FF779E" w:rsidRDefault="004F5F76" w:rsidP="004F5F76">
      <w:pPr>
        <w:jc w:val="both"/>
        <w:rPr>
          <w:rFonts w:ascii="Calibri" w:hAnsi="Calibri" w:cs="Arial"/>
          <w:b/>
        </w:rPr>
      </w:pPr>
      <w:r w:rsidRPr="00FF779E">
        <w:rPr>
          <w:rFonts w:ascii="Calibri" w:hAnsi="Calibri" w:cs="Arial"/>
          <w:b/>
        </w:rPr>
        <w:t>CLÁUSULA PRIMERA: OBJETO DEL CONVENIO</w:t>
      </w:r>
    </w:p>
    <w:p w14:paraId="74285E41" w14:textId="77777777" w:rsidR="004F5F76" w:rsidRPr="002A5ACD" w:rsidRDefault="004F5F76" w:rsidP="004F5F76">
      <w:pPr>
        <w:jc w:val="both"/>
        <w:rPr>
          <w:rFonts w:ascii="Calibri" w:hAnsi="Calibri" w:cs="Arial"/>
        </w:rPr>
      </w:pPr>
      <w:r w:rsidRPr="009118AF">
        <w:rPr>
          <w:rFonts w:ascii="Calibri" w:hAnsi="Calibri" w:cs="Arial"/>
        </w:rPr>
        <w:t xml:space="preserve">Establecer los términos, condiciones y compromisos de las </w:t>
      </w:r>
      <w:r>
        <w:rPr>
          <w:rFonts w:ascii="Calibri" w:hAnsi="Calibri" w:cs="Arial"/>
        </w:rPr>
        <w:t xml:space="preserve">partes para la ejecución de las </w:t>
      </w:r>
      <w:r w:rsidRPr="009118AF">
        <w:rPr>
          <w:rFonts w:ascii="Calibri" w:hAnsi="Calibri" w:cs="Arial"/>
        </w:rPr>
        <w:t>actividades del proyecto: “________” (</w:t>
      </w:r>
      <w:r w:rsidRPr="009118AF">
        <w:rPr>
          <w:rFonts w:ascii="Calibri" w:hAnsi="Calibri" w:cs="Arial"/>
          <w:i/>
        </w:rPr>
        <w:t>nombre del proyecto</w:t>
      </w:r>
      <w:r w:rsidRPr="009118AF">
        <w:rPr>
          <w:rFonts w:ascii="Calibri" w:hAnsi="Calibri" w:cs="Arial"/>
        </w:rPr>
        <w:t>) en adelante PROYECTO presentado al Concurso de Proyectos _____________ (</w:t>
      </w:r>
      <w:r w:rsidRPr="009118AF">
        <w:rPr>
          <w:rFonts w:ascii="Calibri" w:hAnsi="Calibri" w:cs="Arial"/>
          <w:i/>
        </w:rPr>
        <w:t>nombre del concurso</w:t>
      </w:r>
      <w:r w:rsidRPr="009118AF">
        <w:rPr>
          <w:rFonts w:ascii="Calibri" w:hAnsi="Calibri" w:cs="Arial"/>
        </w:rPr>
        <w:t>) a cargo de la Unidad Ejecutora 004  del Ministerio de la Producción –   Programa Nacional de Innovación para la Competitividad y Productividad (PNICP), en adelante Innóvate Perú.</w:t>
      </w:r>
    </w:p>
    <w:p w14:paraId="4BB4EC48" w14:textId="77777777" w:rsidR="004F5F76" w:rsidRPr="002A5ACD" w:rsidRDefault="004F5F76" w:rsidP="004F5F76">
      <w:pPr>
        <w:jc w:val="both"/>
        <w:rPr>
          <w:rFonts w:ascii="Calibri" w:hAnsi="Calibri" w:cs="Arial"/>
        </w:rPr>
      </w:pPr>
      <w:r w:rsidRPr="002A5ACD">
        <w:rPr>
          <w:rFonts w:ascii="Calibri" w:hAnsi="Calibri" w:cs="Arial"/>
        </w:rPr>
        <w:t>El presente Convenio no genera una persona jurídica ni ningún sujeto autónomo de derechos.</w:t>
      </w:r>
    </w:p>
    <w:p w14:paraId="76D96BFB" w14:textId="77777777" w:rsidR="004F5F76" w:rsidRPr="00FF779E" w:rsidRDefault="004F5F76" w:rsidP="004F5F76">
      <w:pPr>
        <w:spacing w:before="360"/>
        <w:jc w:val="both"/>
        <w:rPr>
          <w:rFonts w:ascii="Calibri" w:hAnsi="Calibri" w:cs="Arial"/>
          <w:b/>
        </w:rPr>
      </w:pPr>
      <w:r w:rsidRPr="00FF779E">
        <w:rPr>
          <w:rFonts w:ascii="Calibri" w:hAnsi="Calibri" w:cs="Arial"/>
          <w:b/>
        </w:rPr>
        <w:t>CLÁUSULA SEGUNDA: DURACIÓN Y VIGENCIA</w:t>
      </w:r>
    </w:p>
    <w:p w14:paraId="0E10769F" w14:textId="77777777" w:rsidR="004F5F76" w:rsidRPr="002A5ACD" w:rsidRDefault="004F5F76" w:rsidP="004F5F76">
      <w:pPr>
        <w:spacing w:before="360"/>
        <w:jc w:val="both"/>
        <w:rPr>
          <w:rFonts w:ascii="Calibri" w:hAnsi="Calibri" w:cs="Arial"/>
          <w:lang w:bidi="he-IL"/>
        </w:rPr>
      </w:pPr>
      <w:r w:rsidRPr="002A5ACD">
        <w:rPr>
          <w:rFonts w:ascii="Calibri" w:hAnsi="Calibri" w:cs="Arial"/>
        </w:rPr>
        <w:t xml:space="preserve">La vigencia del presente convenio será coincidente con la vigencia del convenio de adjudicación de recursos no reembolsables celebrado por la </w:t>
      </w:r>
      <w:r>
        <w:rPr>
          <w:rFonts w:ascii="Calibri" w:hAnsi="Calibri" w:cs="Arial"/>
        </w:rPr>
        <w:t>Entidad Solicitante</w:t>
      </w:r>
      <w:r w:rsidRPr="002A5ACD">
        <w:rPr>
          <w:rFonts w:ascii="Calibri" w:hAnsi="Calibri" w:cs="Arial"/>
        </w:rPr>
        <w:t xml:space="preserve">  con </w:t>
      </w:r>
      <w:r>
        <w:rPr>
          <w:rFonts w:ascii="Calibri" w:hAnsi="Calibri" w:cs="Arial"/>
        </w:rPr>
        <w:t>Innóvate Perú</w:t>
      </w:r>
      <w:r w:rsidRPr="002A5ACD">
        <w:rPr>
          <w:rFonts w:ascii="Calibri" w:hAnsi="Calibri" w:cs="Arial"/>
        </w:rPr>
        <w:t xml:space="preserve">, por lo que a partir de dicho momento las obligaciones establecidas en el presente Convenio serán  exigibles para las partes. En consecuencia, la fecha de inicio del presente Convenio es la que corresponde a la </w:t>
      </w:r>
      <w:r w:rsidRPr="009F62CC">
        <w:rPr>
          <w:rFonts w:ascii="Calibri" w:hAnsi="Calibri" w:cs="Arial"/>
          <w:color w:val="000000"/>
        </w:rPr>
        <w:t>fecha en que cualquiera de las entidades participantes haya realizado un primer depósito en la cuenta corriente del proyecto</w:t>
      </w:r>
      <w:r w:rsidRPr="002A5ACD">
        <w:rPr>
          <w:rFonts w:ascii="Calibri" w:hAnsi="Calibri" w:cs="Arial"/>
        </w:rPr>
        <w:t xml:space="preserve"> y la fecha de t</w:t>
      </w:r>
      <w:r w:rsidRPr="002A5ACD">
        <w:rPr>
          <w:rFonts w:ascii="Calibri" w:hAnsi="Calibri" w:cs="Arial"/>
          <w:lang w:bidi="he-IL"/>
        </w:rPr>
        <w:t>érmino será el que corresponda al cierre del proyecto.</w:t>
      </w:r>
    </w:p>
    <w:p w14:paraId="28A35D99" w14:textId="77777777" w:rsidR="004F5F76" w:rsidRPr="00FF779E" w:rsidRDefault="004F5F76" w:rsidP="004F5F76">
      <w:pPr>
        <w:spacing w:before="360"/>
        <w:jc w:val="both"/>
        <w:rPr>
          <w:rFonts w:ascii="Calibri" w:hAnsi="Calibri" w:cs="Arial"/>
          <w:b/>
          <w:lang w:bidi="he-IL"/>
        </w:rPr>
      </w:pPr>
      <w:r w:rsidRPr="00FF779E">
        <w:rPr>
          <w:rFonts w:ascii="Calibri" w:hAnsi="Calibri" w:cs="Arial"/>
          <w:b/>
          <w:lang w:bidi="he-IL"/>
        </w:rPr>
        <w:t>CLÁUSULA TERCERA: EJECUCIÓN DEL PROYECTO</w:t>
      </w:r>
    </w:p>
    <w:p w14:paraId="1E4A7407" w14:textId="77777777" w:rsidR="004F5F76" w:rsidRPr="00FF779E" w:rsidRDefault="004F5F76" w:rsidP="004F5F76">
      <w:pPr>
        <w:jc w:val="both"/>
        <w:rPr>
          <w:rFonts w:ascii="Calibri" w:hAnsi="Calibri" w:cs="Arial"/>
          <w:lang w:bidi="he-IL"/>
        </w:rPr>
      </w:pPr>
    </w:p>
    <w:p w14:paraId="2951E1EC" w14:textId="77777777" w:rsidR="004F5F76" w:rsidRPr="002A5ACD" w:rsidRDefault="004F5F76" w:rsidP="004F5F76">
      <w:pPr>
        <w:jc w:val="both"/>
        <w:rPr>
          <w:rFonts w:ascii="Calibri" w:hAnsi="Calibri" w:cs="Arial"/>
          <w:lang w:bidi="he-IL"/>
        </w:rPr>
      </w:pPr>
      <w:r w:rsidRPr="002A5ACD">
        <w:rPr>
          <w:rFonts w:ascii="Calibri" w:hAnsi="Calibri" w:cs="Arial"/>
          <w:lang w:bidi="he-IL"/>
        </w:rPr>
        <w:lastRenderedPageBreak/>
        <w:t>Las partes declaran conocer y encontrarse conformes con el PROYECTO y acuerdan que _____________ (</w:t>
      </w:r>
      <w:r w:rsidRPr="002A5ACD">
        <w:rPr>
          <w:rFonts w:ascii="Calibri" w:hAnsi="Calibri" w:cs="Arial"/>
          <w:i/>
          <w:lang w:bidi="he-IL"/>
        </w:rPr>
        <w:t>señalar  el nombre de la entidad</w:t>
      </w:r>
      <w:r w:rsidRPr="002A5ACD">
        <w:rPr>
          <w:rFonts w:ascii="Calibri" w:hAnsi="Calibri" w:cs="Arial"/>
          <w:lang w:bidi="he-IL"/>
        </w:rPr>
        <w:t xml:space="preserve">) será responsable directa de su ejecución y en adelante se denominará la </w:t>
      </w:r>
      <w:r>
        <w:rPr>
          <w:rFonts w:ascii="Calibri" w:hAnsi="Calibri" w:cs="Arial"/>
          <w:lang w:bidi="he-IL"/>
        </w:rPr>
        <w:t>Entidad Solicitante</w:t>
      </w:r>
      <w:r w:rsidRPr="002A5ACD">
        <w:rPr>
          <w:rFonts w:ascii="Calibri" w:hAnsi="Calibri" w:cs="Arial"/>
          <w:lang w:bidi="he-IL"/>
        </w:rPr>
        <w:t>.</w:t>
      </w:r>
    </w:p>
    <w:p w14:paraId="4554E91C" w14:textId="52733788" w:rsidR="004F5F76" w:rsidRPr="002A5ACD" w:rsidRDefault="004F5F76" w:rsidP="004F5F76">
      <w:pPr>
        <w:jc w:val="both"/>
        <w:rPr>
          <w:rFonts w:ascii="Calibri" w:hAnsi="Calibri" w:cs="Arial"/>
          <w:lang w:bidi="he-IL"/>
        </w:rPr>
      </w:pPr>
      <w:r w:rsidRPr="002A5ACD">
        <w:rPr>
          <w:rFonts w:ascii="Calibri" w:hAnsi="Calibri" w:cs="Arial"/>
          <w:lang w:bidi="he-IL"/>
        </w:rPr>
        <w:t xml:space="preserve">La </w:t>
      </w:r>
      <w:r>
        <w:rPr>
          <w:rFonts w:ascii="Calibri" w:hAnsi="Calibri" w:cs="Arial"/>
          <w:lang w:bidi="he-IL"/>
        </w:rPr>
        <w:t>Entidad Solicitante</w:t>
      </w:r>
      <w:r w:rsidRPr="002A5ACD">
        <w:rPr>
          <w:rFonts w:ascii="Calibri" w:hAnsi="Calibri" w:cs="Arial"/>
          <w:lang w:bidi="he-IL"/>
        </w:rPr>
        <w:t xml:space="preserve"> contará durante la ejecución d</w:t>
      </w:r>
      <w:r>
        <w:rPr>
          <w:rFonts w:ascii="Calibri" w:hAnsi="Calibri" w:cs="Arial"/>
          <w:lang w:bidi="he-IL"/>
        </w:rPr>
        <w:t xml:space="preserve">el PROYECTO con el apoyo de la Entidad </w:t>
      </w:r>
      <w:r w:rsidR="002A2B69">
        <w:rPr>
          <w:rFonts w:ascii="Calibri" w:hAnsi="Calibri" w:cs="Arial"/>
          <w:lang w:bidi="he-IL"/>
        </w:rPr>
        <w:t>Oferente</w:t>
      </w:r>
      <w:r>
        <w:rPr>
          <w:rFonts w:ascii="Calibri" w:hAnsi="Calibri" w:cs="Arial"/>
          <w:lang w:bidi="he-IL"/>
        </w:rPr>
        <w:t xml:space="preserve"> y preferencialmente junto a otras Entidad(es) Asociada(s) las mismas </w:t>
      </w:r>
      <w:r w:rsidRPr="002A5ACD">
        <w:rPr>
          <w:rFonts w:ascii="Calibri" w:hAnsi="Calibri" w:cs="Arial"/>
          <w:lang w:bidi="he-IL"/>
        </w:rPr>
        <w:t>que</w:t>
      </w:r>
      <w:r>
        <w:rPr>
          <w:rFonts w:ascii="Calibri" w:hAnsi="Calibri" w:cs="Arial"/>
          <w:lang w:bidi="he-IL"/>
        </w:rPr>
        <w:t xml:space="preserve"> suscriben el presente Convenio</w:t>
      </w:r>
      <w:r w:rsidRPr="002A5ACD">
        <w:rPr>
          <w:rFonts w:ascii="Calibri" w:hAnsi="Calibri" w:cs="Arial"/>
          <w:lang w:bidi="he-IL"/>
        </w:rPr>
        <w:t>.</w:t>
      </w:r>
    </w:p>
    <w:p w14:paraId="657FB0DC" w14:textId="77777777" w:rsidR="004F5F76" w:rsidRPr="002A5ACD" w:rsidRDefault="004F5F76" w:rsidP="004F5F76">
      <w:pPr>
        <w:jc w:val="both"/>
        <w:rPr>
          <w:rFonts w:ascii="Calibri" w:hAnsi="Calibri" w:cs="Arial"/>
          <w:lang w:bidi="he-IL"/>
        </w:rPr>
      </w:pPr>
      <w:r w:rsidRPr="002A5ACD">
        <w:rPr>
          <w:rFonts w:ascii="Calibri" w:hAnsi="Calibri" w:cs="Arial"/>
          <w:lang w:bidi="he-IL"/>
        </w:rPr>
        <w:t xml:space="preserve">Las partes se comprometen a ejecutar el PROYECTO y se obligan a cumplir el tenor de la propuesta técnica y financiera final que será aprobada por </w:t>
      </w:r>
      <w:r>
        <w:rPr>
          <w:rFonts w:ascii="Calibri" w:hAnsi="Calibri" w:cs="Arial"/>
          <w:lang w:bidi="he-IL"/>
        </w:rPr>
        <w:t>Innóvate Perú</w:t>
      </w:r>
      <w:r w:rsidRPr="002A5ACD">
        <w:rPr>
          <w:rFonts w:ascii="Calibri" w:hAnsi="Calibri" w:cs="Arial"/>
          <w:lang w:bidi="he-IL"/>
        </w:rPr>
        <w:t xml:space="preserve">  y que formará parte integrante del Con</w:t>
      </w:r>
      <w:r>
        <w:rPr>
          <w:rFonts w:ascii="Calibri" w:hAnsi="Calibri" w:cs="Arial"/>
          <w:lang w:bidi="he-IL"/>
        </w:rPr>
        <w:t>trato</w:t>
      </w:r>
      <w:r w:rsidRPr="002A5ACD">
        <w:rPr>
          <w:rFonts w:ascii="Calibri" w:hAnsi="Calibri" w:cs="Arial"/>
          <w:lang w:bidi="he-IL"/>
        </w:rPr>
        <w:t xml:space="preserve"> de Adjudicación de R</w:t>
      </w:r>
      <w:r>
        <w:rPr>
          <w:rFonts w:ascii="Calibri" w:hAnsi="Calibri" w:cs="Arial"/>
          <w:lang w:bidi="he-IL"/>
        </w:rPr>
        <w:t xml:space="preserve">ecursos </w:t>
      </w:r>
      <w:r w:rsidRPr="002A5ACD">
        <w:rPr>
          <w:rFonts w:ascii="Calibri" w:hAnsi="Calibri" w:cs="Arial"/>
          <w:lang w:bidi="he-IL"/>
        </w:rPr>
        <w:t>N</w:t>
      </w:r>
      <w:r>
        <w:rPr>
          <w:rFonts w:ascii="Calibri" w:hAnsi="Calibri" w:cs="Arial"/>
          <w:lang w:bidi="he-IL"/>
        </w:rPr>
        <w:t xml:space="preserve">o </w:t>
      </w:r>
      <w:r w:rsidRPr="002A5ACD">
        <w:rPr>
          <w:rFonts w:ascii="Calibri" w:hAnsi="Calibri" w:cs="Arial"/>
          <w:lang w:bidi="he-IL"/>
        </w:rPr>
        <w:t>R</w:t>
      </w:r>
      <w:r>
        <w:rPr>
          <w:rFonts w:ascii="Calibri" w:hAnsi="Calibri" w:cs="Arial"/>
          <w:lang w:bidi="he-IL"/>
        </w:rPr>
        <w:t>eembolsables (RNR)</w:t>
      </w:r>
      <w:r w:rsidRPr="002A5ACD">
        <w:rPr>
          <w:rFonts w:ascii="Calibri" w:hAnsi="Calibri" w:cs="Arial"/>
          <w:lang w:bidi="he-IL"/>
        </w:rPr>
        <w:t>.</w:t>
      </w:r>
    </w:p>
    <w:p w14:paraId="6EB0D205" w14:textId="77777777" w:rsidR="004F5F76" w:rsidRPr="00FF779E" w:rsidRDefault="004F5F76" w:rsidP="004F5F76">
      <w:pPr>
        <w:spacing w:before="240"/>
        <w:jc w:val="both"/>
        <w:rPr>
          <w:rFonts w:ascii="Calibri" w:hAnsi="Calibri" w:cs="Arial"/>
          <w:b/>
          <w:lang w:bidi="he-IL"/>
        </w:rPr>
      </w:pPr>
      <w:r w:rsidRPr="00FF779E">
        <w:rPr>
          <w:rFonts w:ascii="Calibri" w:hAnsi="Calibri" w:cs="Arial"/>
          <w:b/>
          <w:lang w:bidi="he-IL"/>
        </w:rPr>
        <w:t>CLÁUSULA CUART</w:t>
      </w:r>
      <w:r>
        <w:rPr>
          <w:rFonts w:ascii="Calibri" w:hAnsi="Calibri" w:cs="Arial"/>
          <w:b/>
          <w:lang w:bidi="he-IL"/>
        </w:rPr>
        <w:t xml:space="preserve">A: APORTES DE LAS ENTIDADES AL </w:t>
      </w:r>
      <w:r w:rsidRPr="00FF779E">
        <w:rPr>
          <w:rFonts w:ascii="Calibri" w:hAnsi="Calibri" w:cs="Arial"/>
          <w:b/>
          <w:lang w:bidi="he-IL"/>
        </w:rPr>
        <w:t>PROYECTO</w:t>
      </w:r>
    </w:p>
    <w:p w14:paraId="1075EB74" w14:textId="77777777" w:rsidR="004F5F76" w:rsidRPr="002A5ACD" w:rsidRDefault="004F5F76" w:rsidP="004F5F76">
      <w:pPr>
        <w:spacing w:before="240" w:after="240"/>
        <w:jc w:val="both"/>
        <w:rPr>
          <w:rFonts w:ascii="Calibri" w:hAnsi="Calibri" w:cs="Arial"/>
          <w:lang w:bidi="he-IL"/>
        </w:rPr>
      </w:pPr>
      <w:r w:rsidRPr="002A5ACD">
        <w:rPr>
          <w:rFonts w:ascii="Calibri" w:hAnsi="Calibri" w:cs="Arial"/>
          <w:lang w:bidi="he-IL"/>
        </w:rPr>
        <w:t>Las partes acuerdan realizar los siguientes aportes para la ejecución del PROYECTO:</w:t>
      </w:r>
    </w:p>
    <w:tbl>
      <w:tblPr>
        <w:tblW w:w="7938"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985"/>
        <w:gridCol w:w="1984"/>
      </w:tblGrid>
      <w:tr w:rsidR="004F5F76" w:rsidRPr="00FF779E" w14:paraId="7F6B169E" w14:textId="77777777" w:rsidTr="006B0C99">
        <w:trPr>
          <w:trHeight w:val="425"/>
        </w:trPr>
        <w:tc>
          <w:tcPr>
            <w:tcW w:w="3969" w:type="dxa"/>
            <w:vMerge w:val="restart"/>
            <w:shd w:val="clear" w:color="auto" w:fill="F2F2F2"/>
          </w:tcPr>
          <w:p w14:paraId="16D66855" w14:textId="77777777" w:rsidR="004F5F76" w:rsidRPr="00FF779E" w:rsidRDefault="004F5F76" w:rsidP="006B0C99">
            <w:pPr>
              <w:widowControl w:val="0"/>
              <w:adjustRightInd w:val="0"/>
              <w:spacing w:line="360" w:lineRule="atLeast"/>
              <w:jc w:val="both"/>
              <w:textAlignment w:val="baseline"/>
              <w:rPr>
                <w:rFonts w:ascii="Calibri" w:hAnsi="Calibri" w:cs="Arial"/>
                <w:b/>
                <w:lang w:bidi="he-IL"/>
              </w:rPr>
            </w:pPr>
            <w:r w:rsidRPr="00FF779E">
              <w:rPr>
                <w:rFonts w:ascii="Calibri" w:hAnsi="Calibri" w:cs="Arial"/>
                <w:b/>
                <w:lang w:bidi="he-IL"/>
              </w:rPr>
              <w:t>Nombre de la Entidad</w:t>
            </w:r>
          </w:p>
        </w:tc>
        <w:tc>
          <w:tcPr>
            <w:tcW w:w="1985" w:type="dxa"/>
            <w:shd w:val="clear" w:color="auto" w:fill="F2F2F2"/>
          </w:tcPr>
          <w:p w14:paraId="3A6D3848" w14:textId="77777777" w:rsidR="004F5F76" w:rsidRPr="00FF779E" w:rsidRDefault="004F5F76" w:rsidP="006B0C99">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 No</w:t>
            </w:r>
          </w:p>
          <w:p w14:paraId="0B14ECDD" w14:textId="77777777" w:rsidR="004F5F76" w:rsidRPr="00FF779E" w:rsidRDefault="004F5F76" w:rsidP="006B0C99">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c>
          <w:tcPr>
            <w:tcW w:w="1984" w:type="dxa"/>
            <w:shd w:val="clear" w:color="auto" w:fill="F2F2F2"/>
          </w:tcPr>
          <w:p w14:paraId="3CCF916F" w14:textId="77777777" w:rsidR="004F5F76" w:rsidRPr="00FF779E" w:rsidRDefault="004F5F76" w:rsidP="006B0C99">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w:t>
            </w:r>
          </w:p>
          <w:p w14:paraId="020B1D2E" w14:textId="77777777" w:rsidR="004F5F76" w:rsidRPr="00FF779E" w:rsidRDefault="004F5F76" w:rsidP="006B0C99">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r>
      <w:tr w:rsidR="004F5F76" w:rsidRPr="00FF779E" w14:paraId="16FF144B" w14:textId="77777777" w:rsidTr="006B0C99">
        <w:trPr>
          <w:trHeight w:val="329"/>
        </w:trPr>
        <w:tc>
          <w:tcPr>
            <w:tcW w:w="3969" w:type="dxa"/>
            <w:vMerge/>
            <w:shd w:val="clear" w:color="auto" w:fill="F2F2F2"/>
          </w:tcPr>
          <w:p w14:paraId="4A4FB259" w14:textId="77777777" w:rsidR="004F5F76" w:rsidRPr="00FF779E" w:rsidRDefault="004F5F76" w:rsidP="006B0C99">
            <w:pPr>
              <w:widowControl w:val="0"/>
              <w:adjustRightInd w:val="0"/>
              <w:spacing w:after="100" w:afterAutospacing="1" w:line="360" w:lineRule="atLeast"/>
              <w:jc w:val="both"/>
              <w:textAlignment w:val="baseline"/>
              <w:rPr>
                <w:rFonts w:ascii="Calibri" w:hAnsi="Calibri" w:cs="Arial"/>
                <w:b/>
                <w:lang w:bidi="he-IL"/>
              </w:rPr>
            </w:pPr>
          </w:p>
        </w:tc>
        <w:tc>
          <w:tcPr>
            <w:tcW w:w="1985" w:type="dxa"/>
            <w:shd w:val="clear" w:color="auto" w:fill="F2F2F2"/>
          </w:tcPr>
          <w:p w14:paraId="6E79CFFA" w14:textId="77777777" w:rsidR="004F5F76" w:rsidRPr="00FF779E" w:rsidRDefault="004F5F76" w:rsidP="006B0C99">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c>
          <w:tcPr>
            <w:tcW w:w="1984" w:type="dxa"/>
            <w:shd w:val="clear" w:color="auto" w:fill="F2F2F2"/>
          </w:tcPr>
          <w:p w14:paraId="522CAD3E" w14:textId="77777777" w:rsidR="004F5F76" w:rsidRPr="00FF779E" w:rsidRDefault="004F5F76" w:rsidP="006B0C99">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r>
      <w:tr w:rsidR="004F5F76" w:rsidRPr="00FF779E" w14:paraId="7CD30188" w14:textId="77777777" w:rsidTr="006B0C99">
        <w:trPr>
          <w:trHeight w:val="20"/>
        </w:trPr>
        <w:tc>
          <w:tcPr>
            <w:tcW w:w="3969" w:type="dxa"/>
            <w:shd w:val="clear" w:color="auto" w:fill="auto"/>
          </w:tcPr>
          <w:p w14:paraId="52BA42E2"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14:paraId="4EA4B670"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1FF7B477"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r>
      <w:tr w:rsidR="004F5F76" w:rsidRPr="00FF779E" w14:paraId="018E420D" w14:textId="77777777" w:rsidTr="006B0C99">
        <w:trPr>
          <w:trHeight w:val="20"/>
        </w:trPr>
        <w:tc>
          <w:tcPr>
            <w:tcW w:w="3969" w:type="dxa"/>
            <w:shd w:val="clear" w:color="auto" w:fill="auto"/>
          </w:tcPr>
          <w:p w14:paraId="45EEC979"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14:paraId="74B40597"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39475B81"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r>
      <w:tr w:rsidR="004F5F76" w:rsidRPr="00FF779E" w14:paraId="12F0B245" w14:textId="77777777" w:rsidTr="006B0C99">
        <w:trPr>
          <w:trHeight w:val="20"/>
        </w:trPr>
        <w:tc>
          <w:tcPr>
            <w:tcW w:w="3969" w:type="dxa"/>
            <w:shd w:val="clear" w:color="auto" w:fill="auto"/>
          </w:tcPr>
          <w:p w14:paraId="4988AC90"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14:paraId="1B50E0DD"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08CF4758"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r>
      <w:tr w:rsidR="004F5F76" w:rsidRPr="00FF779E" w14:paraId="764D7F95" w14:textId="77777777" w:rsidTr="006B0C99">
        <w:trPr>
          <w:trHeight w:val="20"/>
        </w:trPr>
        <w:tc>
          <w:tcPr>
            <w:tcW w:w="3969" w:type="dxa"/>
            <w:shd w:val="clear" w:color="auto" w:fill="auto"/>
          </w:tcPr>
          <w:p w14:paraId="36F3B67E"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b/>
                <w:i/>
                <w:lang w:bidi="he-IL"/>
              </w:rPr>
            </w:pPr>
            <w:r w:rsidRPr="00FF779E">
              <w:rPr>
                <w:rFonts w:ascii="Calibri" w:hAnsi="Calibri" w:cs="Arial"/>
                <w:b/>
                <w:i/>
                <w:lang w:bidi="he-IL"/>
              </w:rPr>
              <w:t>Total</w:t>
            </w:r>
          </w:p>
        </w:tc>
        <w:tc>
          <w:tcPr>
            <w:tcW w:w="1985" w:type="dxa"/>
            <w:shd w:val="clear" w:color="auto" w:fill="auto"/>
          </w:tcPr>
          <w:p w14:paraId="3EACC6CE"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0553AE2C"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r>
    </w:tbl>
    <w:p w14:paraId="162480C6" w14:textId="77777777" w:rsidR="004F5F76" w:rsidRDefault="004F5F76" w:rsidP="004F5F76">
      <w:pPr>
        <w:jc w:val="both"/>
        <w:rPr>
          <w:rFonts w:ascii="Calibri" w:hAnsi="Calibri" w:cs="Arial"/>
        </w:rPr>
      </w:pPr>
    </w:p>
    <w:p w14:paraId="116CF955" w14:textId="77777777" w:rsidR="004F5F76" w:rsidRPr="002A5ACD" w:rsidRDefault="004F5F76" w:rsidP="004F5F76">
      <w:pPr>
        <w:jc w:val="both"/>
        <w:rPr>
          <w:rFonts w:ascii="Calibri" w:hAnsi="Calibri" w:cs="Arial"/>
        </w:rPr>
      </w:pPr>
      <w:r w:rsidRPr="002A5ACD">
        <w:rPr>
          <w:rFonts w:ascii="Calibri" w:hAnsi="Calibri" w:cs="Arial"/>
        </w:rPr>
        <w:t xml:space="preserve">En caso de existir diferencia entre el monto de los aportes detallados en el </w:t>
      </w:r>
      <w:r>
        <w:rPr>
          <w:rFonts w:ascii="Calibri" w:hAnsi="Calibri" w:cs="Arial"/>
        </w:rPr>
        <w:t>C</w:t>
      </w:r>
      <w:r w:rsidRPr="002A5ACD">
        <w:rPr>
          <w:rFonts w:ascii="Calibri" w:hAnsi="Calibri" w:cs="Arial"/>
        </w:rPr>
        <w:t>on</w:t>
      </w:r>
      <w:r>
        <w:rPr>
          <w:rFonts w:ascii="Calibri" w:hAnsi="Calibri" w:cs="Arial"/>
        </w:rPr>
        <w:t>trato</w:t>
      </w:r>
      <w:r w:rsidRPr="002A5ACD">
        <w:rPr>
          <w:rFonts w:ascii="Calibri" w:hAnsi="Calibri" w:cs="Arial"/>
        </w:rPr>
        <w:t xml:space="preserve"> de </w:t>
      </w:r>
      <w:r>
        <w:rPr>
          <w:rFonts w:ascii="Calibri" w:hAnsi="Calibri" w:cs="Arial"/>
        </w:rPr>
        <w:t>A</w:t>
      </w:r>
      <w:r w:rsidRPr="002A5ACD">
        <w:rPr>
          <w:rFonts w:ascii="Calibri" w:hAnsi="Calibri" w:cs="Arial"/>
        </w:rPr>
        <w:t xml:space="preserve">djudicación de </w:t>
      </w:r>
      <w:r>
        <w:rPr>
          <w:rFonts w:ascii="Calibri" w:hAnsi="Calibri" w:cs="Arial"/>
        </w:rPr>
        <w:t>RNR</w:t>
      </w:r>
      <w:r w:rsidRPr="002A5ACD">
        <w:rPr>
          <w:rFonts w:ascii="Calibri" w:hAnsi="Calibri" w:cs="Arial"/>
        </w:rPr>
        <w:t xml:space="preserve"> y el presente Convenio, primará lo establecido en el Con</w:t>
      </w:r>
      <w:r>
        <w:rPr>
          <w:rFonts w:ascii="Calibri" w:hAnsi="Calibri" w:cs="Arial"/>
        </w:rPr>
        <w:t>trato</w:t>
      </w:r>
      <w:r w:rsidRPr="002A5ACD">
        <w:rPr>
          <w:rFonts w:ascii="Calibri" w:hAnsi="Calibri" w:cs="Arial"/>
        </w:rPr>
        <w:t xml:space="preserve"> de Adjudicación de RNR.</w:t>
      </w:r>
    </w:p>
    <w:p w14:paraId="1CA5FDB5" w14:textId="77777777" w:rsidR="004F5F76" w:rsidRPr="00FF779E" w:rsidRDefault="004F5F76" w:rsidP="004F5F76">
      <w:pPr>
        <w:spacing w:before="240"/>
        <w:jc w:val="both"/>
        <w:rPr>
          <w:rFonts w:ascii="Calibri" w:hAnsi="Calibri" w:cs="Arial"/>
          <w:b/>
          <w:lang w:bidi="he-IL"/>
        </w:rPr>
      </w:pPr>
      <w:r w:rsidRPr="00FF779E">
        <w:rPr>
          <w:rFonts w:ascii="Calibri" w:hAnsi="Calibri" w:cs="Arial"/>
          <w:b/>
          <w:lang w:bidi="he-IL"/>
        </w:rPr>
        <w:t>CLÁUSULA QUINTA: OBLIGACIONES DE LAS PARTES</w:t>
      </w:r>
    </w:p>
    <w:p w14:paraId="2702DBB4" w14:textId="77777777" w:rsidR="004F5F76" w:rsidRPr="002A5ACD" w:rsidRDefault="004F5F76" w:rsidP="004F5F76">
      <w:pPr>
        <w:spacing w:before="240"/>
        <w:jc w:val="both"/>
        <w:rPr>
          <w:rFonts w:ascii="Calibri" w:hAnsi="Calibri" w:cs="Arial"/>
          <w:lang w:bidi="he-IL"/>
        </w:rPr>
      </w:pPr>
      <w:r w:rsidRPr="002A5ACD">
        <w:rPr>
          <w:rFonts w:ascii="Calibri" w:hAnsi="Calibri" w:cs="Arial"/>
          <w:lang w:bidi="he-IL"/>
        </w:rPr>
        <w:t>Las partes acuerdan cumplir con las siguientes obligaciones:</w:t>
      </w:r>
    </w:p>
    <w:p w14:paraId="33B33ECA" w14:textId="77777777" w:rsidR="004F5F76" w:rsidRPr="002A5ACD" w:rsidRDefault="004F5F76" w:rsidP="004F5F76">
      <w:pPr>
        <w:pStyle w:val="Prrafodelista"/>
        <w:numPr>
          <w:ilvl w:val="0"/>
          <w:numId w:val="2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 Realizar el aporte monetario y no monetario oportunamente.</w:t>
      </w:r>
    </w:p>
    <w:p w14:paraId="7E7CA046" w14:textId="77777777" w:rsidR="004F5F76" w:rsidRPr="002A5ACD" w:rsidRDefault="004F5F76" w:rsidP="004F5F76">
      <w:pPr>
        <w:pStyle w:val="Prrafodelista"/>
        <w:numPr>
          <w:ilvl w:val="0"/>
          <w:numId w:val="26"/>
        </w:numPr>
        <w:tabs>
          <w:tab w:val="left" w:pos="567"/>
        </w:tabs>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Cumplir con los entregables y las actividades previstas en el PROYECTO y la propuesta técnica y financiera final que será aprobada por el </w:t>
      </w:r>
      <w:r>
        <w:rPr>
          <w:rFonts w:ascii="Calibri" w:hAnsi="Calibri" w:cs="Arial"/>
          <w:sz w:val="22"/>
          <w:lang w:bidi="he-IL"/>
        </w:rPr>
        <w:t>Innóvate Perú</w:t>
      </w:r>
      <w:r w:rsidRPr="002A5ACD">
        <w:rPr>
          <w:rFonts w:ascii="Calibri" w:hAnsi="Calibri" w:cs="Arial"/>
          <w:sz w:val="22"/>
          <w:lang w:bidi="he-IL"/>
        </w:rPr>
        <w:t xml:space="preserve"> 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RNR, con la calidad y oportunidad requerida por Innóvate Perú.</w:t>
      </w:r>
    </w:p>
    <w:p w14:paraId="0E1D95EB" w14:textId="77777777" w:rsidR="004F5F76" w:rsidRPr="002A5ACD" w:rsidRDefault="004F5F76" w:rsidP="004F5F76">
      <w:pPr>
        <w:pStyle w:val="Prrafodelista"/>
        <w:numPr>
          <w:ilvl w:val="0"/>
          <w:numId w:val="2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Sostener reuniones periódicas para informar e informarse sobre la ejecución del proyecto y proponer a Innóvate Perú cambios o ajustes al PROYECTO.</w:t>
      </w:r>
    </w:p>
    <w:p w14:paraId="200D0ED9" w14:textId="77777777" w:rsidR="004F5F76" w:rsidRPr="002A5ACD" w:rsidRDefault="004F5F76" w:rsidP="004F5F76">
      <w:pPr>
        <w:pStyle w:val="Prrafodelista"/>
        <w:numPr>
          <w:ilvl w:val="0"/>
          <w:numId w:val="2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Remitir al </w:t>
      </w:r>
      <w:r>
        <w:rPr>
          <w:rFonts w:ascii="Calibri" w:hAnsi="Calibri" w:cs="Arial"/>
          <w:sz w:val="22"/>
          <w:lang w:bidi="he-IL"/>
        </w:rPr>
        <w:t>Innóvate Perú</w:t>
      </w:r>
      <w:r w:rsidRPr="002A5ACD">
        <w:rPr>
          <w:rFonts w:ascii="Calibri" w:hAnsi="Calibri" w:cs="Arial"/>
          <w:sz w:val="22"/>
        </w:rPr>
        <w:t xml:space="preserve"> </w:t>
      </w:r>
      <w:r w:rsidRPr="002A5ACD">
        <w:rPr>
          <w:rFonts w:ascii="Calibri" w:hAnsi="Calibri" w:cs="Arial"/>
          <w:sz w:val="22"/>
          <w:lang w:bidi="he-IL"/>
        </w:rPr>
        <w:t xml:space="preserve">oportunamente los informes técnicos y financieros según lo establecido </w:t>
      </w:r>
      <w:r>
        <w:rPr>
          <w:rFonts w:ascii="Calibri" w:hAnsi="Calibri" w:cs="Arial"/>
          <w:sz w:val="22"/>
          <w:lang w:bidi="he-IL"/>
        </w:rPr>
        <w:t>en el Manual Operativo para la Ejecución de P</w:t>
      </w:r>
      <w:r w:rsidRPr="002A5ACD">
        <w:rPr>
          <w:rFonts w:ascii="Calibri" w:hAnsi="Calibri" w:cs="Arial"/>
          <w:sz w:val="22"/>
          <w:lang w:bidi="he-IL"/>
        </w:rPr>
        <w:t xml:space="preserve">royectos </w:t>
      </w:r>
      <w:r>
        <w:rPr>
          <w:rFonts w:ascii="Calibri" w:hAnsi="Calibri" w:cs="Arial"/>
          <w:sz w:val="22"/>
          <w:lang w:bidi="he-IL"/>
        </w:rPr>
        <w:t>correspondiente</w:t>
      </w:r>
      <w:r w:rsidRPr="002A5ACD">
        <w:rPr>
          <w:rFonts w:ascii="Calibri" w:hAnsi="Calibri" w:cs="Arial"/>
          <w:sz w:val="22"/>
          <w:lang w:bidi="he-IL"/>
        </w:rPr>
        <w:t>.</w:t>
      </w:r>
    </w:p>
    <w:p w14:paraId="2FFF5055" w14:textId="77777777" w:rsidR="004F5F76" w:rsidRPr="002A5ACD" w:rsidRDefault="004F5F76" w:rsidP="004F5F76">
      <w:pPr>
        <w:pStyle w:val="Prrafodelista"/>
        <w:numPr>
          <w:ilvl w:val="0"/>
          <w:numId w:val="2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Dar seguimiento permanente al cumplimiento de las actividades, metas y resultados del proyecto.</w:t>
      </w:r>
    </w:p>
    <w:p w14:paraId="70B99AE0" w14:textId="77777777" w:rsidR="004F5F76" w:rsidRPr="002A5ACD" w:rsidRDefault="004F5F76" w:rsidP="004F5F76">
      <w:pPr>
        <w:jc w:val="both"/>
        <w:rPr>
          <w:rFonts w:ascii="Calibri" w:hAnsi="Calibri" w:cs="Arial"/>
        </w:rPr>
      </w:pPr>
      <w:r w:rsidRPr="00FF779E">
        <w:rPr>
          <w:rFonts w:ascii="Calibri" w:hAnsi="Calibri" w:cs="Arial"/>
          <w:b/>
        </w:rPr>
        <w:lastRenderedPageBreak/>
        <w:t>SUGERENCIA DE ASPECTOS A ACORDAR</w:t>
      </w:r>
      <w:r w:rsidRPr="00FF779E">
        <w:rPr>
          <w:rFonts w:ascii="Calibri" w:hAnsi="Calibri" w:cs="Arial"/>
        </w:rPr>
        <w:t xml:space="preserve">: </w:t>
      </w:r>
      <w:r w:rsidRPr="002A5ACD">
        <w:rPr>
          <w:rFonts w:ascii="Calibri" w:hAnsi="Calibri" w:cs="Arial"/>
        </w:rPr>
        <w:t>Si las partes lo consideran necesario pueden establecer  compromisos respecto de:</w:t>
      </w:r>
    </w:p>
    <w:p w14:paraId="1B7786F4" w14:textId="77777777" w:rsidR="004F5F76" w:rsidRPr="002A5ACD" w:rsidRDefault="004F5F76" w:rsidP="004F5F76">
      <w:pPr>
        <w:tabs>
          <w:tab w:val="left" w:pos="709"/>
        </w:tabs>
        <w:spacing w:before="120"/>
        <w:ind w:left="1418" w:hanging="142"/>
        <w:jc w:val="both"/>
        <w:rPr>
          <w:rFonts w:ascii="Calibri" w:hAnsi="Calibri" w:cs="Arial"/>
        </w:rPr>
      </w:pPr>
      <w:r w:rsidRPr="002A5ACD">
        <w:rPr>
          <w:rFonts w:ascii="Calibri" w:hAnsi="Calibri" w:cs="Arial"/>
        </w:rPr>
        <w:t>-Obligaciones adicionales</w:t>
      </w:r>
    </w:p>
    <w:p w14:paraId="5380F09E" w14:textId="77777777" w:rsidR="004F5F76" w:rsidRPr="002A5ACD" w:rsidRDefault="004F5F76" w:rsidP="004F5F76">
      <w:pPr>
        <w:spacing w:before="120"/>
        <w:ind w:left="1418" w:hanging="142"/>
        <w:jc w:val="both"/>
        <w:rPr>
          <w:rFonts w:ascii="Calibri" w:hAnsi="Calibri" w:cs="Arial"/>
        </w:rPr>
      </w:pPr>
      <w:r w:rsidRPr="002A5ACD">
        <w:rPr>
          <w:rFonts w:ascii="Calibri" w:hAnsi="Calibri" w:cs="Arial"/>
        </w:rPr>
        <w:t>-Responsabilidades específicas de algunas de las partes</w:t>
      </w:r>
    </w:p>
    <w:p w14:paraId="149BBD29" w14:textId="77777777" w:rsidR="004F5F76" w:rsidRPr="002A5ACD" w:rsidRDefault="004F5F76" w:rsidP="004F5F76">
      <w:pPr>
        <w:spacing w:before="120"/>
        <w:ind w:left="1418" w:hanging="142"/>
        <w:jc w:val="both"/>
        <w:rPr>
          <w:rFonts w:ascii="Calibri" w:hAnsi="Calibri" w:cs="Arial"/>
        </w:rPr>
      </w:pPr>
      <w:r w:rsidRPr="002A5ACD">
        <w:rPr>
          <w:rFonts w:ascii="Calibri" w:hAnsi="Calibri" w:cs="Arial"/>
        </w:rPr>
        <w:t xml:space="preserve">-Responsabilidades de la </w:t>
      </w:r>
      <w:r>
        <w:rPr>
          <w:rFonts w:ascii="Calibri" w:hAnsi="Calibri" w:cs="Arial"/>
        </w:rPr>
        <w:t>Entidad Solicitante</w:t>
      </w:r>
      <w:r w:rsidRPr="002A5ACD">
        <w:rPr>
          <w:rFonts w:ascii="Calibri" w:hAnsi="Calibri" w:cs="Arial"/>
        </w:rPr>
        <w:t xml:space="preserve"> ante terceros  o por las contrataciones en el marco del PROYECTO.</w:t>
      </w:r>
    </w:p>
    <w:p w14:paraId="35B4869E" w14:textId="77777777" w:rsidR="004F5F76" w:rsidRPr="00FF779E" w:rsidRDefault="004F5F76" w:rsidP="004F5F76">
      <w:pPr>
        <w:spacing w:before="240"/>
        <w:jc w:val="both"/>
        <w:rPr>
          <w:rFonts w:ascii="Calibri" w:hAnsi="Calibri" w:cs="Arial"/>
          <w:b/>
          <w:lang w:bidi="he-IL"/>
        </w:rPr>
      </w:pPr>
      <w:r w:rsidRPr="00FF779E">
        <w:rPr>
          <w:rFonts w:ascii="Calibri" w:hAnsi="Calibri" w:cs="Arial"/>
          <w:b/>
          <w:lang w:bidi="he-IL"/>
        </w:rPr>
        <w:t>CLÁUSULA SEXTA: REPRESENTANTES DE LAS PARTES ANTE EL PROYECTO</w:t>
      </w:r>
    </w:p>
    <w:p w14:paraId="699D2221" w14:textId="77777777" w:rsidR="004F5F76" w:rsidRPr="002A5ACD" w:rsidRDefault="004F5F76" w:rsidP="004F5F76">
      <w:pPr>
        <w:jc w:val="both"/>
        <w:rPr>
          <w:rFonts w:ascii="Calibri" w:hAnsi="Calibri" w:cs="Arial"/>
        </w:rPr>
      </w:pPr>
      <w:r w:rsidRPr="002A5ACD">
        <w:rPr>
          <w:rFonts w:ascii="Calibri" w:hAnsi="Calibri" w:cs="Arial"/>
        </w:rPr>
        <w:t>Las partes acuerdan que_________________</w:t>
      </w:r>
      <w:proofErr w:type="gramStart"/>
      <w:r w:rsidRPr="002A5ACD">
        <w:rPr>
          <w:rFonts w:ascii="Calibri" w:hAnsi="Calibri" w:cs="Arial"/>
        </w:rPr>
        <w:t>_(</w:t>
      </w:r>
      <w:proofErr w:type="gramEnd"/>
      <w:r w:rsidRPr="002A5ACD">
        <w:rPr>
          <w:rFonts w:ascii="Calibri" w:hAnsi="Calibri" w:cs="Arial"/>
          <w:i/>
        </w:rPr>
        <w:t>nombre completo</w:t>
      </w:r>
      <w:r w:rsidRPr="002A5ACD">
        <w:rPr>
          <w:rFonts w:ascii="Calibri" w:hAnsi="Calibri" w:cs="Arial"/>
        </w:rPr>
        <w:t>),asumirá el cargo de Coordinador General del PROYECTO y será responsable de mantener informada a las partes sobre su ejecución.</w:t>
      </w:r>
    </w:p>
    <w:p w14:paraId="4C3337CF" w14:textId="77777777" w:rsidR="004F5F76" w:rsidRPr="002A5ACD" w:rsidRDefault="004F5F76" w:rsidP="004F5F76">
      <w:pPr>
        <w:jc w:val="both"/>
        <w:rPr>
          <w:rFonts w:ascii="Calibri" w:hAnsi="Calibri" w:cs="Arial"/>
        </w:rPr>
      </w:pPr>
      <w:r w:rsidRPr="002A5ACD">
        <w:rPr>
          <w:rFonts w:ascii="Calibri" w:hAnsi="Calibri" w:cs="Arial"/>
        </w:rPr>
        <w:t>Las partes acuerdan que las coordinaciones sobre el PROYECTO se realizarán a través de las siguientes personas de contacto:</w:t>
      </w:r>
    </w:p>
    <w:p w14:paraId="63F0E8A6" w14:textId="77777777" w:rsidR="004F5F76" w:rsidRPr="002A5ACD"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en calidad de Entidad Solicitante</w:t>
      </w:r>
    </w:p>
    <w:p w14:paraId="2C1A0A16" w14:textId="3B3DD213" w:rsidR="004F5F76" w:rsidRPr="002A5ACD"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xml:space="preserve">, en calidad de Entidad </w:t>
      </w:r>
      <w:r w:rsidR="002A2B69">
        <w:rPr>
          <w:rFonts w:ascii="Calibri" w:hAnsi="Calibri" w:cs="Arial"/>
          <w:sz w:val="22"/>
        </w:rPr>
        <w:t>Oferente</w:t>
      </w:r>
    </w:p>
    <w:p w14:paraId="7E01C967" w14:textId="77777777" w:rsidR="004F5F76"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en calidad de Entidad Asociada 1</w:t>
      </w:r>
    </w:p>
    <w:p w14:paraId="25986556" w14:textId="77777777" w:rsidR="004F5F76" w:rsidRPr="002A5ACD"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xml:space="preserve">, en calidad de Entidad Asociada 2 </w:t>
      </w:r>
    </w:p>
    <w:p w14:paraId="627463E4" w14:textId="77777777" w:rsidR="004F5F76" w:rsidRPr="002A5ACD"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xml:space="preserve">, en calidad de Entidad Asociada 3 </w:t>
      </w:r>
    </w:p>
    <w:p w14:paraId="2628FEE4" w14:textId="77777777" w:rsidR="004F5F76" w:rsidRPr="000F2638"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xml:space="preserve">, en calidad de Entidad Asociada 4 </w:t>
      </w:r>
    </w:p>
    <w:p w14:paraId="0DC73B3C" w14:textId="77777777" w:rsidR="004F5F76" w:rsidRPr="00FF779E" w:rsidRDefault="004F5F76" w:rsidP="004F5F76">
      <w:pPr>
        <w:pStyle w:val="Prrafodelista"/>
        <w:spacing w:line="360" w:lineRule="auto"/>
        <w:ind w:left="360"/>
        <w:jc w:val="both"/>
        <w:rPr>
          <w:rFonts w:ascii="Calibri" w:hAnsi="Calibri" w:cs="Arial"/>
        </w:rPr>
      </w:pPr>
    </w:p>
    <w:p w14:paraId="2F382E6F" w14:textId="77777777" w:rsidR="004F5F76" w:rsidRPr="002A5ACD" w:rsidRDefault="004F5F76" w:rsidP="004F5F76">
      <w:pPr>
        <w:tabs>
          <w:tab w:val="left" w:pos="567"/>
        </w:tabs>
        <w:ind w:left="68"/>
        <w:jc w:val="both"/>
        <w:rPr>
          <w:rFonts w:ascii="Calibri" w:hAnsi="Calibri" w:cs="Arial"/>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rPr>
        <w:t>Si las partes lo consideran necesario pueden establecer compromisos respecto de:</w:t>
      </w:r>
    </w:p>
    <w:p w14:paraId="195A36A9" w14:textId="77777777" w:rsidR="004F5F76" w:rsidRPr="002A5ACD" w:rsidRDefault="004F5F76" w:rsidP="004F5F76">
      <w:pPr>
        <w:tabs>
          <w:tab w:val="left" w:pos="0"/>
        </w:tabs>
        <w:spacing w:line="276" w:lineRule="auto"/>
        <w:ind w:left="1418" w:hanging="284"/>
        <w:jc w:val="both"/>
        <w:rPr>
          <w:rFonts w:ascii="Calibri" w:hAnsi="Calibri" w:cs="Arial"/>
        </w:rPr>
      </w:pPr>
      <w:r w:rsidRPr="002A5ACD">
        <w:rPr>
          <w:rFonts w:ascii="Calibri" w:hAnsi="Calibri" w:cs="Arial"/>
        </w:rPr>
        <w:t xml:space="preserve">   -Funciones o tareas específicas para el Coordinador General del PROYECTO</w:t>
      </w:r>
    </w:p>
    <w:p w14:paraId="34EFBF2C" w14:textId="77777777" w:rsidR="004F5F76" w:rsidRPr="002A5ACD" w:rsidRDefault="004F5F76" w:rsidP="004F5F76">
      <w:pPr>
        <w:spacing w:line="276" w:lineRule="auto"/>
        <w:ind w:left="993" w:firstLine="283"/>
        <w:jc w:val="both"/>
        <w:rPr>
          <w:rFonts w:ascii="Calibri" w:hAnsi="Calibri" w:cs="Arial"/>
        </w:rPr>
      </w:pPr>
      <w:r w:rsidRPr="002A5ACD">
        <w:rPr>
          <w:rFonts w:ascii="Calibri" w:hAnsi="Calibri" w:cs="Arial"/>
        </w:rPr>
        <w:t>-Conformación de un Directorio u órgano para la toma de decisiones</w:t>
      </w:r>
    </w:p>
    <w:p w14:paraId="6C85C34A" w14:textId="77777777" w:rsidR="004F5F76" w:rsidRPr="002A5ACD" w:rsidRDefault="004F5F76" w:rsidP="004F5F76">
      <w:pPr>
        <w:spacing w:line="276" w:lineRule="auto"/>
        <w:ind w:left="993" w:firstLine="283"/>
        <w:jc w:val="both"/>
        <w:rPr>
          <w:rFonts w:ascii="Calibri" w:hAnsi="Calibri" w:cs="Arial"/>
        </w:rPr>
      </w:pPr>
      <w:r w:rsidRPr="002A5ACD">
        <w:rPr>
          <w:rFonts w:ascii="Calibri" w:hAnsi="Calibri" w:cs="Arial"/>
        </w:rPr>
        <w:t>-Periodicidad de reuniones</w:t>
      </w:r>
    </w:p>
    <w:p w14:paraId="62A1D296" w14:textId="77777777" w:rsidR="004F5F76" w:rsidRPr="002A5ACD" w:rsidRDefault="004F5F76" w:rsidP="004F5F76">
      <w:pPr>
        <w:spacing w:line="276" w:lineRule="auto"/>
        <w:ind w:left="1276"/>
        <w:jc w:val="both"/>
        <w:rPr>
          <w:rFonts w:ascii="Calibri" w:hAnsi="Calibri" w:cs="Arial"/>
        </w:rPr>
      </w:pPr>
      <w:r w:rsidRPr="002A5ACD">
        <w:rPr>
          <w:rFonts w:ascii="Calibri" w:hAnsi="Calibri" w:cs="Arial"/>
        </w:rPr>
        <w:t>-Reglas sobre quórum, mecanismos para la toma de decisiones, suscripciones de actas.</w:t>
      </w:r>
    </w:p>
    <w:p w14:paraId="7518A320" w14:textId="77777777" w:rsidR="004F5F76" w:rsidRPr="00FF779E" w:rsidRDefault="004F5F76" w:rsidP="004F5F76">
      <w:pPr>
        <w:spacing w:before="240"/>
        <w:jc w:val="both"/>
        <w:rPr>
          <w:rFonts w:ascii="Calibri" w:hAnsi="Calibri" w:cs="Arial"/>
          <w:b/>
          <w:lang w:bidi="he-IL"/>
        </w:rPr>
      </w:pPr>
      <w:r w:rsidRPr="00FF779E">
        <w:rPr>
          <w:rFonts w:ascii="Calibri" w:hAnsi="Calibri" w:cs="Arial"/>
          <w:b/>
          <w:lang w:bidi="he-IL"/>
        </w:rPr>
        <w:t>CLÁUSULA SÉPTIMA: CONFIDENCIALIDAD</w:t>
      </w:r>
    </w:p>
    <w:p w14:paraId="4D36EC46" w14:textId="77777777" w:rsidR="004F5F76" w:rsidRPr="002A5ACD" w:rsidRDefault="004F5F76" w:rsidP="004F5F76">
      <w:pPr>
        <w:jc w:val="both"/>
        <w:rPr>
          <w:rFonts w:ascii="Calibri" w:hAnsi="Calibri" w:cs="Arial"/>
          <w:lang w:bidi="he-IL"/>
        </w:rPr>
      </w:pPr>
      <w:r w:rsidRPr="002A5ACD">
        <w:rPr>
          <w:rFonts w:ascii="Calibri" w:hAnsi="Calibri" w:cs="Arial"/>
          <w:lang w:bidi="he-IL"/>
        </w:rPr>
        <w:lastRenderedPageBreak/>
        <w:t>Las partes se comprometen a no divulgar ni publicar las informaciones científicas o técnicas a las que tengan acceso en el marco del PROYECTO, sin la autorización expresa de las partes.</w:t>
      </w:r>
    </w:p>
    <w:p w14:paraId="4F13179D" w14:textId="77777777" w:rsidR="004F5F76" w:rsidRPr="002A5ACD" w:rsidRDefault="004F5F76" w:rsidP="004F5F76">
      <w:pPr>
        <w:tabs>
          <w:tab w:val="left" w:pos="567"/>
        </w:tabs>
        <w:jc w:val="both"/>
        <w:rPr>
          <w:rFonts w:ascii="Calibri" w:hAnsi="Calibri" w:cs="Arial"/>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rPr>
        <w:t>Si las partes lo consideran necesario pueden establecer compromisos respecto de la confidencialidad sobre:</w:t>
      </w:r>
    </w:p>
    <w:p w14:paraId="2A7DC83D" w14:textId="77777777" w:rsidR="004F5F76" w:rsidRDefault="004F5F76" w:rsidP="004F5F76">
      <w:pPr>
        <w:tabs>
          <w:tab w:val="left" w:pos="567"/>
        </w:tabs>
        <w:spacing w:line="276" w:lineRule="auto"/>
        <w:ind w:left="68" w:firstLine="1208"/>
        <w:jc w:val="both"/>
        <w:rPr>
          <w:rFonts w:ascii="Calibri" w:hAnsi="Calibri" w:cs="Arial"/>
        </w:rPr>
      </w:pPr>
      <w:r w:rsidRPr="002A5ACD">
        <w:rPr>
          <w:rFonts w:ascii="Calibri" w:hAnsi="Calibri" w:cs="Arial"/>
        </w:rPr>
        <w:t>-</w:t>
      </w:r>
      <w:r>
        <w:rPr>
          <w:rFonts w:ascii="Calibri" w:hAnsi="Calibri" w:cs="Arial"/>
        </w:rPr>
        <w:t xml:space="preserve"> Resultados Previos que sean de propiedad de las partes</w:t>
      </w:r>
    </w:p>
    <w:p w14:paraId="36779CB5" w14:textId="77777777" w:rsidR="004F5F76" w:rsidRPr="002A5ACD" w:rsidRDefault="004F5F76" w:rsidP="004F5F76">
      <w:pPr>
        <w:tabs>
          <w:tab w:val="left" w:pos="567"/>
        </w:tabs>
        <w:spacing w:line="276" w:lineRule="auto"/>
        <w:ind w:left="68" w:firstLine="1208"/>
        <w:jc w:val="both"/>
        <w:rPr>
          <w:rFonts w:ascii="Calibri" w:hAnsi="Calibri" w:cs="Arial"/>
        </w:rPr>
      </w:pPr>
      <w:r>
        <w:rPr>
          <w:rFonts w:ascii="Calibri" w:hAnsi="Calibri" w:cs="Arial"/>
        </w:rPr>
        <w:t xml:space="preserve">- </w:t>
      </w:r>
      <w:r w:rsidRPr="002A5ACD">
        <w:rPr>
          <w:rFonts w:ascii="Calibri" w:hAnsi="Calibri" w:cs="Arial"/>
        </w:rPr>
        <w:t>Información generada por el PROYECTO</w:t>
      </w:r>
    </w:p>
    <w:p w14:paraId="25C3AFB6" w14:textId="77777777" w:rsidR="004F5F76" w:rsidRPr="002A5ACD" w:rsidRDefault="004F5F76" w:rsidP="004F5F76">
      <w:pPr>
        <w:tabs>
          <w:tab w:val="left" w:pos="-284"/>
        </w:tabs>
        <w:spacing w:line="276" w:lineRule="auto"/>
        <w:ind w:left="1418" w:hanging="142"/>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Información generada por una de las partes y que se comparte en el marco del PROYECTO.</w:t>
      </w:r>
    </w:p>
    <w:p w14:paraId="5F38986E" w14:textId="77777777" w:rsidR="004F5F76" w:rsidRPr="002A5ACD" w:rsidRDefault="004F5F76" w:rsidP="004F5F76">
      <w:pPr>
        <w:tabs>
          <w:tab w:val="left" w:pos="567"/>
        </w:tabs>
        <w:spacing w:line="276" w:lineRule="auto"/>
        <w:ind w:left="68" w:firstLine="1208"/>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Limitaciones para el acceso a información de trabajadores de las partes</w:t>
      </w:r>
    </w:p>
    <w:p w14:paraId="193CA076" w14:textId="77777777" w:rsidR="004F5F76" w:rsidRPr="002A5ACD" w:rsidRDefault="004F5F76" w:rsidP="004F5F76">
      <w:pPr>
        <w:tabs>
          <w:tab w:val="left" w:pos="567"/>
        </w:tabs>
        <w:spacing w:line="276" w:lineRule="auto"/>
        <w:ind w:left="68" w:firstLine="1208"/>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Mecanismos para otorgar autorizaciones entre las partes.</w:t>
      </w:r>
    </w:p>
    <w:p w14:paraId="45E482F1" w14:textId="77777777" w:rsidR="004F5F76" w:rsidRPr="002A5ACD" w:rsidRDefault="004F5F76" w:rsidP="004F5F76">
      <w:pPr>
        <w:tabs>
          <w:tab w:val="left" w:pos="567"/>
        </w:tabs>
        <w:spacing w:line="276" w:lineRule="auto"/>
        <w:ind w:left="68" w:firstLine="1208"/>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Tesis generadas en el marco del PROYECTO</w:t>
      </w:r>
    </w:p>
    <w:p w14:paraId="6A803A9B" w14:textId="77777777" w:rsidR="004F5F76" w:rsidRPr="00FF779E" w:rsidRDefault="004F5F76" w:rsidP="004F5F76">
      <w:pPr>
        <w:spacing w:before="240"/>
        <w:jc w:val="both"/>
        <w:rPr>
          <w:rFonts w:ascii="Calibri" w:hAnsi="Calibri" w:cs="Arial"/>
          <w:b/>
          <w:lang w:bidi="he-IL"/>
        </w:rPr>
      </w:pPr>
      <w:r w:rsidRPr="00FF779E">
        <w:rPr>
          <w:rFonts w:ascii="Calibri" w:hAnsi="Calibri" w:cs="Arial"/>
          <w:b/>
          <w:lang w:bidi="he-IL"/>
        </w:rPr>
        <w:t>CLÁUSULA OCTAVA: PUBLICACIONES</w:t>
      </w:r>
      <w:r>
        <w:rPr>
          <w:rFonts w:ascii="Calibri" w:hAnsi="Calibri" w:cs="Arial"/>
          <w:b/>
          <w:lang w:bidi="he-IL"/>
        </w:rPr>
        <w:t xml:space="preserve"> Y DIFUSION</w:t>
      </w:r>
    </w:p>
    <w:p w14:paraId="54552B18" w14:textId="77777777" w:rsidR="004F5F76" w:rsidRDefault="004F5F76" w:rsidP="004F5F76">
      <w:pPr>
        <w:spacing w:before="240"/>
        <w:jc w:val="both"/>
        <w:rPr>
          <w:rFonts w:ascii="Calibri" w:hAnsi="Calibri" w:cs="Arial"/>
          <w:lang w:bidi="he-IL"/>
        </w:rPr>
      </w:pPr>
      <w:r w:rsidRPr="002A5ACD">
        <w:rPr>
          <w:rFonts w:ascii="Calibri" w:hAnsi="Calibri" w:cs="Arial"/>
          <w:lang w:bidi="he-IL"/>
        </w:rPr>
        <w:t xml:space="preserve">Las partes se obligan a reconocer a </w:t>
      </w:r>
      <w:r>
        <w:rPr>
          <w:rFonts w:ascii="Calibri" w:hAnsi="Calibri" w:cs="Arial"/>
        </w:rPr>
        <w:t>Innóvate Perú</w:t>
      </w:r>
      <w:r w:rsidRPr="002A5ACD">
        <w:rPr>
          <w:rFonts w:ascii="Calibri" w:hAnsi="Calibri" w:cs="Arial"/>
          <w:lang w:bidi="he-IL"/>
        </w:rPr>
        <w:t xml:space="preserve"> como la entidad que cofinanció el PROYECTO en toda publicación parcial o total de </w:t>
      </w:r>
      <w:r>
        <w:rPr>
          <w:rFonts w:ascii="Calibri" w:hAnsi="Calibri" w:cs="Arial"/>
          <w:lang w:bidi="he-IL"/>
        </w:rPr>
        <w:t xml:space="preserve">sus resultados, así como en todo mecanismo y/o proceso de difusión y  </w:t>
      </w:r>
      <w:r w:rsidRPr="002A5ACD">
        <w:rPr>
          <w:rFonts w:ascii="Calibri" w:hAnsi="Calibri" w:cs="Arial"/>
          <w:lang w:bidi="he-IL"/>
        </w:rPr>
        <w:t xml:space="preserve"> presentación pública que se realice. Esta obligación subsistirá aun luego de finalizado el </w:t>
      </w:r>
      <w:r w:rsidRPr="008C14BA">
        <w:rPr>
          <w:rFonts w:ascii="Calibri" w:hAnsi="Calibri" w:cs="Arial"/>
          <w:lang w:bidi="he-IL"/>
        </w:rPr>
        <w:t>PROYECTO</w:t>
      </w:r>
      <w:r w:rsidRPr="002A5ACD">
        <w:rPr>
          <w:rFonts w:ascii="Calibri" w:hAnsi="Calibri" w:cs="Arial"/>
          <w:lang w:bidi="he-IL"/>
        </w:rPr>
        <w:t>.</w:t>
      </w:r>
    </w:p>
    <w:p w14:paraId="626308F0" w14:textId="77777777" w:rsidR="004F5F76" w:rsidRPr="002A5ACD" w:rsidRDefault="004F5F76" w:rsidP="004F5F76">
      <w:pPr>
        <w:jc w:val="both"/>
        <w:rPr>
          <w:rFonts w:ascii="Calibri" w:hAnsi="Calibri" w:cs="Arial"/>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rPr>
        <w:t>Si las partes lo consideran necesario pueden establecer compromisos sobre:</w:t>
      </w:r>
    </w:p>
    <w:p w14:paraId="0C5ADB7F" w14:textId="77777777" w:rsidR="004F5F76" w:rsidRPr="002A5ACD" w:rsidRDefault="004F5F76" w:rsidP="004F5F76">
      <w:pPr>
        <w:ind w:left="1276" w:firstLine="848"/>
        <w:jc w:val="both"/>
        <w:rPr>
          <w:rFonts w:ascii="Calibri" w:hAnsi="Calibri" w:cs="Arial"/>
        </w:rPr>
      </w:pPr>
      <w:r w:rsidRPr="002A5ACD">
        <w:rPr>
          <w:rFonts w:ascii="Calibri" w:hAnsi="Calibri" w:cs="Arial"/>
        </w:rPr>
        <w:t>-</w:t>
      </w:r>
      <w:r>
        <w:rPr>
          <w:rFonts w:ascii="Calibri" w:hAnsi="Calibri" w:cs="Arial"/>
        </w:rPr>
        <w:t xml:space="preserve"> Participación</w:t>
      </w:r>
      <w:r w:rsidRPr="002A5ACD">
        <w:rPr>
          <w:rFonts w:ascii="Calibri" w:hAnsi="Calibri" w:cs="Arial"/>
        </w:rPr>
        <w:t xml:space="preserve"> de investigadores y condiciones de publicación</w:t>
      </w:r>
      <w:r>
        <w:rPr>
          <w:rFonts w:ascii="Calibri" w:hAnsi="Calibri" w:cs="Arial"/>
        </w:rPr>
        <w:t xml:space="preserve"> y difusión</w:t>
      </w:r>
    </w:p>
    <w:p w14:paraId="14A357BA" w14:textId="77777777" w:rsidR="004F5F76" w:rsidRPr="002A5ACD" w:rsidRDefault="004F5F76" w:rsidP="004F5F76">
      <w:pPr>
        <w:ind w:left="1276" w:firstLine="848"/>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Reconocimiento de la participación de las demás entidades</w:t>
      </w:r>
    </w:p>
    <w:p w14:paraId="59694413" w14:textId="77777777" w:rsidR="004F5F76" w:rsidRPr="002A5ACD" w:rsidRDefault="004F5F76" w:rsidP="004F5F76">
      <w:pPr>
        <w:ind w:left="2124"/>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 xml:space="preserve">Mecanismos para dar la autorización sobre publicación </w:t>
      </w:r>
      <w:r>
        <w:rPr>
          <w:rFonts w:ascii="Calibri" w:hAnsi="Calibri" w:cs="Arial"/>
        </w:rPr>
        <w:t>o aprobación de      contenidos y su difusión.</w:t>
      </w:r>
    </w:p>
    <w:p w14:paraId="36656E03" w14:textId="77777777" w:rsidR="004F5F76" w:rsidRDefault="004F5F76" w:rsidP="004F5F76">
      <w:pPr>
        <w:jc w:val="both"/>
        <w:rPr>
          <w:rFonts w:ascii="Calibri" w:hAnsi="Calibri" w:cs="Arial"/>
          <w:b/>
        </w:rPr>
      </w:pPr>
    </w:p>
    <w:p w14:paraId="6C3A2C26" w14:textId="77777777" w:rsidR="004F5F76" w:rsidRDefault="004F5F76" w:rsidP="004F5F76">
      <w:pPr>
        <w:jc w:val="both"/>
        <w:rPr>
          <w:rFonts w:ascii="Calibri" w:hAnsi="Calibri" w:cs="Arial"/>
          <w:b/>
        </w:rPr>
      </w:pPr>
      <w:r w:rsidRPr="00FF779E">
        <w:rPr>
          <w:rFonts w:ascii="Calibri" w:hAnsi="Calibri" w:cs="Arial"/>
          <w:b/>
        </w:rPr>
        <w:t xml:space="preserve">CLÁUSULA </w:t>
      </w:r>
      <w:r>
        <w:rPr>
          <w:rFonts w:ascii="Calibri" w:hAnsi="Calibri" w:cs="Arial"/>
          <w:b/>
        </w:rPr>
        <w:t>OCTAVA</w:t>
      </w:r>
      <w:r w:rsidRPr="00FF779E">
        <w:rPr>
          <w:rFonts w:ascii="Calibri" w:hAnsi="Calibri" w:cs="Arial"/>
          <w:b/>
        </w:rPr>
        <w:t xml:space="preserve">: </w:t>
      </w:r>
      <w:r>
        <w:rPr>
          <w:rFonts w:ascii="Calibri" w:hAnsi="Calibri" w:cs="Arial"/>
          <w:b/>
        </w:rPr>
        <w:t xml:space="preserve">REGISTRO DE DERECHOS </w:t>
      </w:r>
    </w:p>
    <w:p w14:paraId="0EBC9D74" w14:textId="77777777" w:rsidR="004F5F76" w:rsidRDefault="004F5F76" w:rsidP="004F5F76">
      <w:pPr>
        <w:jc w:val="both"/>
        <w:rPr>
          <w:rFonts w:ascii="Calibri" w:hAnsi="Calibri" w:cs="Arial"/>
        </w:rPr>
      </w:pPr>
      <w:r w:rsidRPr="002A5ACD">
        <w:rPr>
          <w:rFonts w:ascii="Calibri" w:hAnsi="Calibri" w:cs="Arial"/>
        </w:rPr>
        <w:t>Las partes acuerdan que el registro de los derechos de propiedad intelectual de los resultados generados por el PROYECTO se realizará previo acuerdo expreso de las partes y según la distribución que estas acuerden.</w:t>
      </w:r>
    </w:p>
    <w:p w14:paraId="74F110FA" w14:textId="77777777" w:rsidR="004F5F76" w:rsidRDefault="004F5F76" w:rsidP="004F5F76">
      <w:pPr>
        <w:jc w:val="both"/>
        <w:rPr>
          <w:rFonts w:ascii="Calibri" w:hAnsi="Calibri" w:cs="Arial"/>
        </w:rPr>
      </w:pPr>
    </w:p>
    <w:p w14:paraId="5F253C9B" w14:textId="77777777" w:rsidR="004F5F76" w:rsidRPr="002A5ACD" w:rsidRDefault="004F5F76" w:rsidP="004F5F76">
      <w:pPr>
        <w:jc w:val="both"/>
        <w:rPr>
          <w:rFonts w:ascii="Calibri" w:hAnsi="Calibri" w:cs="Arial"/>
        </w:rPr>
      </w:pPr>
      <w:r>
        <w:rPr>
          <w:rFonts w:ascii="Calibri" w:hAnsi="Calibri" w:cs="Arial"/>
        </w:rPr>
        <w:t xml:space="preserve">Las partes acuerdan que el registro de derechos de propiedad intelectual  se realiza como un acto destinado a señalar la autoría y tenencia de propiedad de los resultados del PROYECTO, sin embargo esto no contradice el espíritu del  Concurso, el cual está referido a la transferencia y difusión de los </w:t>
      </w:r>
      <w:r>
        <w:rPr>
          <w:rFonts w:ascii="Calibri" w:hAnsi="Calibri" w:cs="Arial"/>
        </w:rPr>
        <w:lastRenderedPageBreak/>
        <w:t xml:space="preserve">resultados del proyecto en beneficio de los usuarios finales de los mismos, de forma </w:t>
      </w:r>
      <w:r w:rsidRPr="00ED21C1">
        <w:rPr>
          <w:rFonts w:ascii="Calibri" w:hAnsi="Calibri" w:cs="Arial"/>
          <w:u w:val="single"/>
        </w:rPr>
        <w:t>no excluyente</w:t>
      </w:r>
      <w:r>
        <w:rPr>
          <w:rFonts w:ascii="Calibri" w:hAnsi="Calibri" w:cs="Arial"/>
        </w:rPr>
        <w:t>, e  indivisible</w:t>
      </w:r>
      <w:r>
        <w:rPr>
          <w:rStyle w:val="Refdenotaalpie"/>
          <w:rFonts w:ascii="Calibri" w:hAnsi="Calibri" w:cs="Arial"/>
        </w:rPr>
        <w:footnoteReference w:id="11"/>
      </w:r>
      <w:r>
        <w:rPr>
          <w:rFonts w:ascii="Calibri" w:hAnsi="Calibri" w:cs="Arial"/>
        </w:rPr>
        <w:t>.</w:t>
      </w:r>
    </w:p>
    <w:p w14:paraId="3292F4D4" w14:textId="77777777" w:rsidR="004F5F76" w:rsidRDefault="004F5F76" w:rsidP="004F5F76">
      <w:pPr>
        <w:jc w:val="both"/>
        <w:rPr>
          <w:rFonts w:ascii="Calibri" w:hAnsi="Calibri" w:cs="Arial"/>
          <w:b/>
        </w:rPr>
      </w:pPr>
    </w:p>
    <w:p w14:paraId="4AC73FC8" w14:textId="77777777" w:rsidR="004F5F76" w:rsidRDefault="004F5F76" w:rsidP="004F5F76">
      <w:pPr>
        <w:jc w:val="both"/>
        <w:rPr>
          <w:rFonts w:ascii="Calibri" w:hAnsi="Calibri" w:cs="Arial"/>
          <w:b/>
        </w:rPr>
      </w:pPr>
      <w:r w:rsidRPr="00FF779E">
        <w:rPr>
          <w:rFonts w:ascii="Calibri" w:hAnsi="Calibri" w:cs="Arial"/>
          <w:b/>
        </w:rPr>
        <w:t xml:space="preserve">CLÁUSULA </w:t>
      </w:r>
      <w:r>
        <w:rPr>
          <w:rFonts w:ascii="Calibri" w:hAnsi="Calibri" w:cs="Arial"/>
          <w:b/>
        </w:rPr>
        <w:t>NOVENA</w:t>
      </w:r>
      <w:r w:rsidRPr="00FF779E">
        <w:rPr>
          <w:rFonts w:ascii="Calibri" w:hAnsi="Calibri" w:cs="Arial"/>
          <w:b/>
        </w:rPr>
        <w:t xml:space="preserve">: </w:t>
      </w:r>
      <w:r>
        <w:rPr>
          <w:rFonts w:ascii="Calibri" w:hAnsi="Calibri" w:cs="Arial"/>
          <w:b/>
        </w:rPr>
        <w:t xml:space="preserve">TRANSFERENCIA DE RESULTADOS Y EXPLOTACION ECONOMICA </w:t>
      </w:r>
    </w:p>
    <w:p w14:paraId="58E6C288" w14:textId="77777777" w:rsidR="004F5F76" w:rsidRDefault="004F5F76" w:rsidP="004F5F76">
      <w:pPr>
        <w:jc w:val="both"/>
        <w:rPr>
          <w:rFonts w:ascii="Calibri" w:hAnsi="Calibri" w:cs="Arial"/>
        </w:rPr>
      </w:pPr>
      <w:r w:rsidRPr="002A5ACD">
        <w:rPr>
          <w:rFonts w:ascii="Calibri" w:hAnsi="Calibri" w:cs="Arial"/>
        </w:rPr>
        <w:t xml:space="preserve">Las partes convienen que el acuerdo sobre la distribución de derechos, utilidades u otros que no hayan sido definidos en este Convenio y que puedan generarse por el PROYECTO se realizará antes del cierre del </w:t>
      </w:r>
      <w:r>
        <w:rPr>
          <w:rFonts w:ascii="Calibri" w:hAnsi="Calibri" w:cs="Arial"/>
        </w:rPr>
        <w:t>mismo</w:t>
      </w:r>
      <w:r w:rsidRPr="002A5ACD">
        <w:rPr>
          <w:rFonts w:ascii="Calibri" w:hAnsi="Calibri" w:cs="Arial"/>
        </w:rPr>
        <w:t xml:space="preserve"> ante </w:t>
      </w:r>
      <w:r>
        <w:rPr>
          <w:rFonts w:ascii="Calibri" w:hAnsi="Calibri" w:cs="Arial"/>
        </w:rPr>
        <w:t>Innóvate Perú</w:t>
      </w:r>
      <w:r w:rsidRPr="002A5ACD">
        <w:rPr>
          <w:rFonts w:ascii="Calibri" w:hAnsi="Calibri" w:cs="Arial"/>
        </w:rPr>
        <w:t>.</w:t>
      </w:r>
    </w:p>
    <w:p w14:paraId="27C1C44F" w14:textId="77777777" w:rsidR="004F5F76" w:rsidRDefault="004F5F76" w:rsidP="004F5F76">
      <w:pPr>
        <w:jc w:val="both"/>
        <w:rPr>
          <w:rFonts w:ascii="Calibri" w:hAnsi="Calibri" w:cs="Arial"/>
        </w:rPr>
      </w:pPr>
      <w:r>
        <w:rPr>
          <w:rFonts w:ascii="Calibri" w:hAnsi="Calibri" w:cs="Arial"/>
          <w:lang w:val="es-ES_tradnl"/>
        </w:rPr>
        <w:t>Las partes garantizan que</w:t>
      </w:r>
      <w:r w:rsidRPr="00ED21C1">
        <w:rPr>
          <w:rFonts w:ascii="Calibri" w:hAnsi="Calibri" w:cs="Arial"/>
          <w:lang w:val="es-ES_tradnl"/>
        </w:rPr>
        <w:t xml:space="preserve"> </w:t>
      </w:r>
      <w:r>
        <w:rPr>
          <w:rFonts w:ascii="Calibri" w:hAnsi="Calibri" w:cs="Arial"/>
          <w:lang w:val="es-ES_tradnl"/>
        </w:rPr>
        <w:t xml:space="preserve">realizarán una adecuada </w:t>
      </w:r>
      <w:r w:rsidRPr="00ED21C1">
        <w:rPr>
          <w:rFonts w:ascii="Calibri" w:hAnsi="Calibri" w:cs="Arial"/>
          <w:lang w:val="es-ES_tradnl"/>
        </w:rPr>
        <w:t xml:space="preserve"> gestión</w:t>
      </w:r>
      <w:r>
        <w:rPr>
          <w:rFonts w:ascii="Calibri" w:hAnsi="Calibri" w:cs="Arial"/>
          <w:lang w:val="es-ES_tradnl"/>
        </w:rPr>
        <w:t xml:space="preserve"> de los resultados del Proyecto, con el fin de  que la población objetivo  acceda, utilice y se beneficie de dichos resultados en forma permanente.</w:t>
      </w:r>
    </w:p>
    <w:p w14:paraId="4F94C990" w14:textId="77777777" w:rsidR="004F5F76" w:rsidRPr="00BC03DD" w:rsidRDefault="004F5F76" w:rsidP="004F5F76">
      <w:pPr>
        <w:jc w:val="both"/>
        <w:rPr>
          <w:rFonts w:ascii="Calibri" w:hAnsi="Calibri" w:cs="Arial"/>
        </w:rPr>
      </w:pPr>
      <w:r>
        <w:rPr>
          <w:rFonts w:ascii="Calibri" w:hAnsi="Calibri" w:cs="Arial"/>
        </w:rPr>
        <w:t xml:space="preserve">Las partes aceptan </w:t>
      </w:r>
      <w:r w:rsidRPr="00BC03DD">
        <w:rPr>
          <w:rFonts w:ascii="Calibri" w:hAnsi="Calibri" w:cs="Arial"/>
        </w:rPr>
        <w:t xml:space="preserve"> </w:t>
      </w:r>
      <w:r>
        <w:rPr>
          <w:rFonts w:ascii="Calibri" w:hAnsi="Calibri" w:cs="Arial"/>
        </w:rPr>
        <w:t xml:space="preserve">que están </w:t>
      </w:r>
      <w:r>
        <w:rPr>
          <w:rFonts w:ascii="Calibri" w:hAnsi="Calibri" w:cs="Arial"/>
          <w:u w:val="single"/>
        </w:rPr>
        <w:t>obligadas</w:t>
      </w:r>
      <w:r w:rsidRPr="00BC03DD">
        <w:rPr>
          <w:rFonts w:ascii="Calibri" w:hAnsi="Calibri" w:cs="Arial"/>
          <w:u w:val="single"/>
        </w:rPr>
        <w:t xml:space="preserve"> </w:t>
      </w:r>
      <w:r w:rsidRPr="005A3405">
        <w:rPr>
          <w:rFonts w:ascii="Calibri" w:hAnsi="Calibri" w:cs="Arial"/>
        </w:rPr>
        <w:t xml:space="preserve">a </w:t>
      </w:r>
      <w:r>
        <w:rPr>
          <w:rFonts w:ascii="Calibri" w:hAnsi="Calibri" w:cs="Arial"/>
        </w:rPr>
        <w:t>la transferencia, difusión y extensión de</w:t>
      </w:r>
      <w:r w:rsidRPr="00BC03DD">
        <w:rPr>
          <w:rFonts w:ascii="Calibri" w:hAnsi="Calibri" w:cs="Arial"/>
        </w:rPr>
        <w:t xml:space="preserve"> los resultados del </w:t>
      </w:r>
      <w:r>
        <w:rPr>
          <w:rFonts w:ascii="Calibri" w:hAnsi="Calibri" w:cs="Arial"/>
        </w:rPr>
        <w:t>PROYECTO</w:t>
      </w:r>
      <w:r w:rsidRPr="00BC03DD">
        <w:rPr>
          <w:rFonts w:ascii="Calibri" w:hAnsi="Calibri" w:cs="Arial"/>
        </w:rPr>
        <w:t xml:space="preserve"> </w:t>
      </w:r>
      <w:r>
        <w:rPr>
          <w:rFonts w:ascii="Calibri" w:hAnsi="Calibri" w:cs="Arial"/>
        </w:rPr>
        <w:t xml:space="preserve"> a fin de beneficiar a los</w:t>
      </w:r>
      <w:r w:rsidRPr="00BC03DD">
        <w:rPr>
          <w:rFonts w:ascii="Calibri" w:hAnsi="Calibri" w:cs="Arial"/>
        </w:rPr>
        <w:t xml:space="preserve"> usuarios finales de los mismos. Esta transferencia podría hacerse, si es pertinente,  también a otras organizaciones u organismos sin fines de lucro orientados al interés público.</w:t>
      </w:r>
    </w:p>
    <w:p w14:paraId="1A05825D" w14:textId="77777777" w:rsidR="004F5F76" w:rsidRPr="00BC03DD" w:rsidRDefault="004F5F76" w:rsidP="004F5F76">
      <w:pPr>
        <w:jc w:val="both"/>
        <w:rPr>
          <w:rFonts w:ascii="Calibri" w:hAnsi="Calibri" w:cs="Arial"/>
        </w:rPr>
      </w:pPr>
      <w:r w:rsidRPr="00BC03DD">
        <w:rPr>
          <w:rFonts w:ascii="Calibri" w:hAnsi="Calibri" w:cs="Arial"/>
        </w:rPr>
        <w:t xml:space="preserve">También está establecido que </w:t>
      </w:r>
      <w:r>
        <w:rPr>
          <w:rFonts w:ascii="Calibri" w:hAnsi="Calibri" w:cs="Arial"/>
        </w:rPr>
        <w:t>toda</w:t>
      </w:r>
      <w:r w:rsidRPr="00BC03DD">
        <w:rPr>
          <w:rFonts w:ascii="Calibri" w:hAnsi="Calibri" w:cs="Arial"/>
        </w:rPr>
        <w:t xml:space="preserve"> transferencia</w:t>
      </w:r>
      <w:r>
        <w:rPr>
          <w:rFonts w:ascii="Calibri" w:hAnsi="Calibri" w:cs="Arial"/>
        </w:rPr>
        <w:t>, difusión y extensión</w:t>
      </w:r>
      <w:r w:rsidRPr="00BC03DD">
        <w:rPr>
          <w:rFonts w:ascii="Calibri" w:hAnsi="Calibri" w:cs="Arial"/>
        </w:rPr>
        <w:t xml:space="preserve"> de </w:t>
      </w:r>
      <w:r>
        <w:rPr>
          <w:rFonts w:ascii="Calibri" w:hAnsi="Calibri" w:cs="Arial"/>
        </w:rPr>
        <w:t>los</w:t>
      </w:r>
      <w:r w:rsidRPr="00BC03DD">
        <w:rPr>
          <w:rFonts w:ascii="Calibri" w:hAnsi="Calibri" w:cs="Arial"/>
        </w:rPr>
        <w:t xml:space="preserve"> resultados</w:t>
      </w:r>
      <w:r>
        <w:rPr>
          <w:rFonts w:ascii="Calibri" w:hAnsi="Calibri" w:cs="Arial"/>
        </w:rPr>
        <w:t xml:space="preserve"> del proyecto</w:t>
      </w:r>
      <w:r w:rsidRPr="00BC03DD">
        <w:rPr>
          <w:rFonts w:ascii="Calibri" w:hAnsi="Calibri" w:cs="Arial"/>
        </w:rPr>
        <w:t xml:space="preserve"> a entidades CON fines de lucro </w:t>
      </w:r>
      <w:r>
        <w:rPr>
          <w:rFonts w:ascii="Calibri" w:hAnsi="Calibri" w:cs="Arial"/>
        </w:rPr>
        <w:t>se realizará sin otorgar</w:t>
      </w:r>
      <w:r w:rsidRPr="00BC03DD">
        <w:rPr>
          <w:rFonts w:ascii="Calibri" w:hAnsi="Calibri" w:cs="Arial"/>
        </w:rPr>
        <w:t xml:space="preserve"> condiciones de </w:t>
      </w:r>
      <w:r w:rsidRPr="00BC03DD">
        <w:rPr>
          <w:rFonts w:ascii="Calibri" w:hAnsi="Calibri" w:cs="Arial"/>
          <w:b/>
        </w:rPr>
        <w:t>exclusividad</w:t>
      </w:r>
      <w:r w:rsidRPr="00BC03DD">
        <w:rPr>
          <w:rFonts w:ascii="Calibri" w:hAnsi="Calibri" w:cs="Arial"/>
        </w:rPr>
        <w:t xml:space="preserve"> en el uso, goce o usufructo</w:t>
      </w:r>
      <w:r>
        <w:rPr>
          <w:rFonts w:ascii="Calibri" w:hAnsi="Calibri" w:cs="Arial"/>
        </w:rPr>
        <w:t xml:space="preserve"> de dichos resultados a favor del receptor.</w:t>
      </w:r>
    </w:p>
    <w:p w14:paraId="6066F696" w14:textId="77777777" w:rsidR="004F5F76" w:rsidRPr="002A5ACD" w:rsidRDefault="004F5F76" w:rsidP="004F5F76">
      <w:pPr>
        <w:jc w:val="both"/>
        <w:rPr>
          <w:rFonts w:ascii="Calibri" w:hAnsi="Calibri" w:cs="Arial"/>
        </w:rPr>
      </w:pPr>
      <w:r w:rsidRPr="00FF779E">
        <w:rPr>
          <w:rFonts w:ascii="Calibri" w:hAnsi="Calibri" w:cs="Arial"/>
          <w:b/>
        </w:rPr>
        <w:t>SUGRENCIA DE ASPECTOS A ACORDAR</w:t>
      </w:r>
      <w:r w:rsidRPr="002A5ACD">
        <w:rPr>
          <w:rFonts w:ascii="Calibri" w:hAnsi="Calibri" w:cs="Arial"/>
          <w:b/>
        </w:rPr>
        <w:t>:</w:t>
      </w:r>
      <w:r w:rsidRPr="002A5ACD">
        <w:rPr>
          <w:rFonts w:ascii="Calibri" w:hAnsi="Calibri" w:cs="Arial"/>
        </w:rPr>
        <w:t xml:space="preserve"> Si las partes lo consideran necesario pueden establecer compromisos sobre:</w:t>
      </w:r>
    </w:p>
    <w:p w14:paraId="690EB94C"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Reconocimientos de dere</w:t>
      </w:r>
      <w:r>
        <w:rPr>
          <w:rFonts w:ascii="Calibri" w:hAnsi="Calibri" w:cs="Arial"/>
          <w:sz w:val="22"/>
        </w:rPr>
        <w:t xml:space="preserve">chos de </w:t>
      </w:r>
      <w:proofErr w:type="gramStart"/>
      <w:r>
        <w:rPr>
          <w:rFonts w:ascii="Calibri" w:hAnsi="Calibri" w:cs="Arial"/>
          <w:sz w:val="22"/>
        </w:rPr>
        <w:t>propiedad preexistentes, aplicables</w:t>
      </w:r>
      <w:proofErr w:type="gramEnd"/>
      <w:r>
        <w:rPr>
          <w:rFonts w:ascii="Calibri" w:hAnsi="Calibri" w:cs="Arial"/>
          <w:sz w:val="22"/>
        </w:rPr>
        <w:t xml:space="preserve"> a los Resultados Previos y otros.</w:t>
      </w:r>
    </w:p>
    <w:p w14:paraId="74E78C85"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Titularidad de derechos de comercialización o de propiedad.</w:t>
      </w:r>
    </w:p>
    <w:p w14:paraId="7206CA71"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Distribución de porcentajes de utilidades o derechos.</w:t>
      </w:r>
    </w:p>
    <w:p w14:paraId="0991421F"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 xml:space="preserve">Uso de resultados del PROYECTO en </w:t>
      </w:r>
      <w:proofErr w:type="gramStart"/>
      <w:r w:rsidRPr="002A5ACD">
        <w:rPr>
          <w:rFonts w:ascii="Calibri" w:hAnsi="Calibri" w:cs="Arial"/>
          <w:sz w:val="22"/>
        </w:rPr>
        <w:t>un</w:t>
      </w:r>
      <w:r>
        <w:rPr>
          <w:rFonts w:ascii="Calibri" w:hAnsi="Calibri" w:cs="Arial"/>
          <w:sz w:val="22"/>
        </w:rPr>
        <w:t>a</w:t>
      </w:r>
      <w:proofErr w:type="gramEnd"/>
      <w:r w:rsidRPr="002A5ACD">
        <w:rPr>
          <w:rFonts w:ascii="Calibri" w:hAnsi="Calibri" w:cs="Arial"/>
          <w:sz w:val="22"/>
        </w:rPr>
        <w:t xml:space="preserve"> área geográfica o para una actividad comercial especifica.</w:t>
      </w:r>
    </w:p>
    <w:p w14:paraId="24A2567C"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Porcentajes de utilidades o pago de regalías que serán transferidos en caso de comercialización.</w:t>
      </w:r>
    </w:p>
    <w:p w14:paraId="02DCA7DF"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Acuerdos sobre trámite de patentes o registros de propiedad.</w:t>
      </w:r>
    </w:p>
    <w:p w14:paraId="6620BACD"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Procedimientos para autorización de uso de resultados del PROYECTO.</w:t>
      </w:r>
    </w:p>
    <w:p w14:paraId="10AB2B6F"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Uso del conocimiento de calidad de “inventor” en el trámite de patente.</w:t>
      </w:r>
    </w:p>
    <w:p w14:paraId="11AE0D74"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Todos aquellos aspectos que las partes consideren importante definir sobre este punto.</w:t>
      </w:r>
    </w:p>
    <w:p w14:paraId="5D46E398" w14:textId="77777777" w:rsidR="004F5F76" w:rsidRPr="00FF779E" w:rsidRDefault="004F5F76" w:rsidP="004F5F76">
      <w:pPr>
        <w:pStyle w:val="Prrafodelista"/>
        <w:ind w:left="1413"/>
        <w:jc w:val="both"/>
        <w:rPr>
          <w:rFonts w:ascii="Calibri" w:hAnsi="Calibri" w:cs="Arial"/>
        </w:rPr>
      </w:pPr>
    </w:p>
    <w:p w14:paraId="039630DD" w14:textId="77777777" w:rsidR="004F5F76" w:rsidRPr="00FF779E" w:rsidRDefault="004F5F76" w:rsidP="004F5F76">
      <w:pPr>
        <w:jc w:val="both"/>
        <w:rPr>
          <w:rFonts w:ascii="Calibri" w:hAnsi="Calibri" w:cs="Arial"/>
          <w:b/>
        </w:rPr>
      </w:pPr>
      <w:r w:rsidRPr="00FF779E">
        <w:rPr>
          <w:rFonts w:ascii="Calibri" w:hAnsi="Calibri" w:cs="Arial"/>
          <w:b/>
        </w:rPr>
        <w:t>CLÁUSULA NOVENA: PROPIEDAD DE EQUIPOS</w:t>
      </w:r>
    </w:p>
    <w:p w14:paraId="33DD3E51" w14:textId="77777777" w:rsidR="004F5F76" w:rsidRPr="002A5ACD" w:rsidRDefault="004F5F76" w:rsidP="004F5F76">
      <w:pPr>
        <w:jc w:val="both"/>
        <w:rPr>
          <w:rFonts w:ascii="Calibri" w:hAnsi="Calibri" w:cs="Arial"/>
        </w:rPr>
      </w:pPr>
      <w:r w:rsidRPr="002A5ACD">
        <w:rPr>
          <w:rFonts w:ascii="Calibri" w:hAnsi="Calibri" w:cs="Arial"/>
        </w:rPr>
        <w:lastRenderedPageBreak/>
        <w:t xml:space="preserve">Las partes acuerdan que la propiedad de los equipos adquiridos </w:t>
      </w:r>
      <w:r>
        <w:rPr>
          <w:rFonts w:ascii="Calibri" w:hAnsi="Calibri" w:cs="Arial"/>
        </w:rPr>
        <w:t>con los recursos financieros del</w:t>
      </w:r>
      <w:r w:rsidRPr="002A5ACD">
        <w:rPr>
          <w:rFonts w:ascii="Calibri" w:hAnsi="Calibri" w:cs="Arial"/>
        </w:rPr>
        <w:t xml:space="preserve"> PROYECTO una vez culminada su ejecución se distribuirá de la siguiente manera:</w:t>
      </w:r>
    </w:p>
    <w:p w14:paraId="49AC6D76" w14:textId="77777777" w:rsidR="004F5F76" w:rsidRPr="002A5ACD" w:rsidRDefault="004F5F76" w:rsidP="004F5F76">
      <w:pPr>
        <w:jc w:val="both"/>
        <w:rPr>
          <w:rFonts w:ascii="Calibri" w:hAnsi="Calibri" w:cs="Arial"/>
        </w:rPr>
      </w:pPr>
    </w:p>
    <w:p w14:paraId="76F01F01" w14:textId="77777777" w:rsidR="004F5F76" w:rsidRPr="002A5ACD" w:rsidRDefault="004F5F76" w:rsidP="004F5F76">
      <w:pPr>
        <w:pStyle w:val="Prrafodelista"/>
        <w:numPr>
          <w:ilvl w:val="0"/>
          <w:numId w:val="29"/>
        </w:numPr>
        <w:spacing w:after="200" w:line="276" w:lineRule="auto"/>
        <w:contextualSpacing/>
        <w:jc w:val="both"/>
        <w:rPr>
          <w:rFonts w:ascii="Calibri" w:hAnsi="Calibri" w:cs="Arial"/>
          <w:sz w:val="22"/>
        </w:rPr>
      </w:pPr>
      <w:r w:rsidRPr="002A5ACD">
        <w:rPr>
          <w:rFonts w:ascii="Calibri" w:hAnsi="Calibri" w:cs="Arial"/>
          <w:sz w:val="22"/>
        </w:rPr>
        <w:t>___________________</w:t>
      </w:r>
      <w:proofErr w:type="gramStart"/>
      <w:r w:rsidRPr="002A5ACD">
        <w:rPr>
          <w:rFonts w:ascii="Calibri" w:hAnsi="Calibri" w:cs="Arial"/>
          <w:sz w:val="22"/>
        </w:rPr>
        <w:t>_(</w:t>
      </w:r>
      <w:proofErr w:type="gramEnd"/>
      <w:r w:rsidRPr="002A5ACD">
        <w:rPr>
          <w:rFonts w:ascii="Calibri" w:hAnsi="Calibri" w:cs="Arial"/>
          <w:i/>
          <w:sz w:val="22"/>
        </w:rPr>
        <w:t>nombre del equipo</w:t>
      </w:r>
      <w:r w:rsidRPr="002A5ACD">
        <w:rPr>
          <w:rFonts w:ascii="Calibri" w:hAnsi="Calibri" w:cs="Arial"/>
          <w:sz w:val="22"/>
        </w:rPr>
        <w:t>) con un valor estimado de S/. _________ quedará en propiedad de ____________________(</w:t>
      </w:r>
      <w:r w:rsidRPr="002A5ACD">
        <w:rPr>
          <w:rFonts w:ascii="Calibri" w:hAnsi="Calibri" w:cs="Arial"/>
          <w:i/>
          <w:sz w:val="22"/>
        </w:rPr>
        <w:t>nombre de la entidad</w:t>
      </w:r>
      <w:r w:rsidRPr="002A5ACD">
        <w:rPr>
          <w:rFonts w:ascii="Calibri" w:hAnsi="Calibri" w:cs="Arial"/>
          <w:sz w:val="22"/>
        </w:rPr>
        <w:t>)</w:t>
      </w:r>
    </w:p>
    <w:p w14:paraId="74E27314" w14:textId="77777777" w:rsidR="004F5F76" w:rsidRPr="002A5ACD" w:rsidRDefault="004F5F76" w:rsidP="004F5F76">
      <w:pPr>
        <w:pStyle w:val="Prrafodelista"/>
        <w:numPr>
          <w:ilvl w:val="0"/>
          <w:numId w:val="29"/>
        </w:numPr>
        <w:spacing w:after="200" w:line="276" w:lineRule="auto"/>
        <w:contextualSpacing/>
        <w:jc w:val="both"/>
        <w:rPr>
          <w:rFonts w:ascii="Calibri" w:hAnsi="Calibri" w:cs="Arial"/>
          <w:sz w:val="22"/>
        </w:rPr>
      </w:pPr>
      <w:r w:rsidRPr="002A5ACD">
        <w:rPr>
          <w:rFonts w:ascii="Calibri" w:hAnsi="Calibri" w:cs="Arial"/>
          <w:sz w:val="22"/>
        </w:rPr>
        <w:t>___________________</w:t>
      </w:r>
      <w:proofErr w:type="gramStart"/>
      <w:r w:rsidRPr="002A5ACD">
        <w:rPr>
          <w:rFonts w:ascii="Calibri" w:hAnsi="Calibri" w:cs="Arial"/>
          <w:sz w:val="22"/>
        </w:rPr>
        <w:t>_(</w:t>
      </w:r>
      <w:proofErr w:type="gramEnd"/>
      <w:r w:rsidRPr="002A5ACD">
        <w:rPr>
          <w:rFonts w:ascii="Calibri" w:hAnsi="Calibri" w:cs="Arial"/>
          <w:i/>
          <w:sz w:val="22"/>
        </w:rPr>
        <w:t>nombre del equipo</w:t>
      </w:r>
      <w:r w:rsidRPr="002A5ACD">
        <w:rPr>
          <w:rFonts w:ascii="Calibri" w:hAnsi="Calibri" w:cs="Arial"/>
          <w:sz w:val="22"/>
        </w:rPr>
        <w:t>) con un valor estimados de S/. _________ quedará en propiedad de ____________________(</w:t>
      </w:r>
      <w:r w:rsidRPr="002A5ACD">
        <w:rPr>
          <w:rFonts w:ascii="Calibri" w:hAnsi="Calibri" w:cs="Arial"/>
          <w:i/>
          <w:sz w:val="22"/>
        </w:rPr>
        <w:t>nombre de la entidad</w:t>
      </w:r>
      <w:r w:rsidRPr="002A5ACD">
        <w:rPr>
          <w:rFonts w:ascii="Calibri" w:hAnsi="Calibri" w:cs="Arial"/>
          <w:sz w:val="22"/>
        </w:rPr>
        <w:t>)</w:t>
      </w:r>
    </w:p>
    <w:p w14:paraId="2E65C0ED" w14:textId="77777777" w:rsidR="004F5F76" w:rsidRPr="002A5ACD" w:rsidRDefault="004F5F76" w:rsidP="004F5F76">
      <w:pPr>
        <w:pStyle w:val="Prrafodelista"/>
        <w:ind w:left="1065"/>
        <w:jc w:val="both"/>
        <w:rPr>
          <w:rFonts w:ascii="Calibri" w:hAnsi="Calibri" w:cs="Arial"/>
          <w:sz w:val="22"/>
        </w:rPr>
      </w:pPr>
      <w:r w:rsidRPr="002A5ACD">
        <w:rPr>
          <w:rFonts w:ascii="Calibri" w:hAnsi="Calibri" w:cs="Arial"/>
          <w:sz w:val="22"/>
        </w:rPr>
        <w:t>(</w:t>
      </w:r>
      <w:proofErr w:type="gramStart"/>
      <w:r w:rsidRPr="002A5ACD">
        <w:rPr>
          <w:rFonts w:ascii="Calibri" w:hAnsi="Calibri" w:cs="Arial"/>
          <w:sz w:val="22"/>
        </w:rPr>
        <w:t>sigue</w:t>
      </w:r>
      <w:proofErr w:type="gramEnd"/>
      <w:r w:rsidRPr="002A5ACD">
        <w:rPr>
          <w:rFonts w:ascii="Calibri" w:hAnsi="Calibri" w:cs="Arial"/>
          <w:sz w:val="22"/>
        </w:rPr>
        <w:t>…..)</w:t>
      </w:r>
    </w:p>
    <w:p w14:paraId="10A704EA" w14:textId="77777777" w:rsidR="004F5F76" w:rsidRPr="002A5ACD" w:rsidRDefault="004F5F76" w:rsidP="004F5F76">
      <w:pPr>
        <w:pStyle w:val="Prrafodelista"/>
        <w:ind w:left="0"/>
        <w:jc w:val="both"/>
        <w:rPr>
          <w:rFonts w:ascii="Calibri" w:hAnsi="Calibri" w:cs="Arial"/>
          <w:sz w:val="22"/>
        </w:rPr>
      </w:pPr>
    </w:p>
    <w:p w14:paraId="72743D0D"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 xml:space="preserve">En el eventual caso de cambio en los equipos a adquirir con </w:t>
      </w:r>
      <w:r>
        <w:rPr>
          <w:rFonts w:ascii="Calibri" w:hAnsi="Calibri" w:cs="Arial"/>
          <w:sz w:val="22"/>
        </w:rPr>
        <w:t>los recursos destinados a</w:t>
      </w:r>
      <w:r w:rsidRPr="002A5ACD">
        <w:rPr>
          <w:rFonts w:ascii="Calibri" w:hAnsi="Calibri" w:cs="Arial"/>
          <w:sz w:val="22"/>
        </w:rPr>
        <w:t xml:space="preserve">l PROYECTO, las partes acuerdan que el equipo de reemplazo  o nuevo sea entregado a la entidad a la que le correspondía el equipo reemplazado o cambiado. Las partes podrán acordar por escrito que el equipo de reemplazo o nuevo sea entregado a una entidad distinta informando a </w:t>
      </w:r>
      <w:r w:rsidRPr="002A5ACD">
        <w:rPr>
          <w:rFonts w:ascii="Calibri" w:hAnsi="Calibri" w:cs="Arial"/>
          <w:sz w:val="22"/>
          <w:lang w:bidi="he-IL"/>
        </w:rPr>
        <w:t>Innóvate Perú</w:t>
      </w:r>
      <w:r w:rsidRPr="002A5ACD">
        <w:rPr>
          <w:rFonts w:ascii="Calibri" w:hAnsi="Calibri" w:cs="Arial"/>
          <w:sz w:val="22"/>
        </w:rPr>
        <w:t xml:space="preserve"> del acuerdo.</w:t>
      </w:r>
    </w:p>
    <w:p w14:paraId="705716D4" w14:textId="77777777" w:rsidR="004F5F76" w:rsidRPr="002A5ACD" w:rsidRDefault="004F5F76" w:rsidP="004F5F76">
      <w:pPr>
        <w:pStyle w:val="Prrafodelista"/>
        <w:ind w:left="0"/>
        <w:jc w:val="both"/>
        <w:rPr>
          <w:rFonts w:ascii="Calibri" w:hAnsi="Calibri" w:cs="Arial"/>
          <w:sz w:val="22"/>
        </w:rPr>
      </w:pPr>
    </w:p>
    <w:p w14:paraId="5813ADA3"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Las partes se comprometen a suscribir los documentos legales necesarios a fin de formalizar la transferencia de propiedad de los equipos de acuerdo a la distribución acordad</w:t>
      </w:r>
      <w:r>
        <w:rPr>
          <w:rFonts w:ascii="Calibri" w:hAnsi="Calibri" w:cs="Arial"/>
          <w:sz w:val="22"/>
        </w:rPr>
        <w:t>a</w:t>
      </w:r>
      <w:r w:rsidRPr="002A5ACD">
        <w:rPr>
          <w:rFonts w:ascii="Calibri" w:hAnsi="Calibri" w:cs="Arial"/>
          <w:sz w:val="22"/>
        </w:rPr>
        <w:t xml:space="preserve"> en la presente cláusula.</w:t>
      </w:r>
    </w:p>
    <w:p w14:paraId="05F93257" w14:textId="77777777" w:rsidR="004F5F76" w:rsidRPr="002A5ACD" w:rsidRDefault="004F5F76" w:rsidP="004F5F76">
      <w:pPr>
        <w:pStyle w:val="Prrafodelista"/>
        <w:ind w:left="0"/>
        <w:jc w:val="both"/>
        <w:rPr>
          <w:rFonts w:ascii="Calibri" w:hAnsi="Calibri" w:cs="Arial"/>
          <w:sz w:val="22"/>
        </w:rPr>
      </w:pPr>
    </w:p>
    <w:p w14:paraId="440CEB34" w14:textId="77777777" w:rsidR="004F5F76" w:rsidRPr="00FF779E" w:rsidRDefault="004F5F76" w:rsidP="004F5F76">
      <w:pPr>
        <w:pStyle w:val="Prrafodelista"/>
        <w:spacing w:line="360" w:lineRule="auto"/>
        <w:ind w:left="0"/>
        <w:jc w:val="both"/>
        <w:rPr>
          <w:rFonts w:ascii="Calibri" w:hAnsi="Calibri" w:cs="Arial"/>
          <w:b/>
        </w:rPr>
      </w:pPr>
      <w:r w:rsidRPr="00FF779E">
        <w:rPr>
          <w:rFonts w:ascii="Calibri" w:hAnsi="Calibri" w:cs="Arial"/>
          <w:b/>
        </w:rPr>
        <w:t>CLÁUSULA DÉCIMA: IMPACTOS SOCIO AMBIENTALES</w:t>
      </w:r>
    </w:p>
    <w:p w14:paraId="3EA7FB30"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Las partes se comprometen a implementar las medidas necesarias para salvaguardar los posibles impactos socio-ambientales que pudiera generar la ejecución del PROYECTO.</w:t>
      </w:r>
    </w:p>
    <w:p w14:paraId="4D5C3D59" w14:textId="77777777" w:rsidR="004F5F76" w:rsidRPr="002A5ACD" w:rsidRDefault="004F5F76" w:rsidP="004F5F76">
      <w:pPr>
        <w:pStyle w:val="Prrafodelista"/>
        <w:ind w:left="0"/>
        <w:jc w:val="both"/>
        <w:rPr>
          <w:rFonts w:ascii="Calibri" w:hAnsi="Calibri" w:cs="Arial"/>
          <w:sz w:val="22"/>
        </w:rPr>
      </w:pPr>
    </w:p>
    <w:p w14:paraId="66AA6229"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 xml:space="preserve">Las partes reconocen que, en el eventual caso de daño al medio ambiente por la ejecución del PROYECTO, </w:t>
      </w:r>
      <w:r>
        <w:rPr>
          <w:rFonts w:ascii="Calibri" w:hAnsi="Calibri" w:cs="Arial"/>
          <w:sz w:val="22"/>
        </w:rPr>
        <w:t>Innóvate Perú</w:t>
      </w:r>
      <w:r w:rsidRPr="002A5ACD">
        <w:rPr>
          <w:rFonts w:ascii="Calibri" w:hAnsi="Calibri" w:cs="Arial"/>
          <w:sz w:val="22"/>
          <w:lang w:bidi="he-IL"/>
        </w:rPr>
        <w:t xml:space="preserve"> </w:t>
      </w:r>
      <w:r w:rsidRPr="002A5ACD">
        <w:rPr>
          <w:rFonts w:ascii="Calibri" w:hAnsi="Calibri" w:cs="Arial"/>
          <w:sz w:val="22"/>
        </w:rPr>
        <w:t>no es ni será responsable directa ni indirectamente por los eventuales daños causados, ni por las faltas administrativas ni de otra índole que se pudiera generar.</w:t>
      </w:r>
    </w:p>
    <w:p w14:paraId="3184AF23" w14:textId="77777777" w:rsidR="004F5F76" w:rsidRPr="002A5ACD" w:rsidRDefault="004F5F76" w:rsidP="004F5F76">
      <w:pPr>
        <w:pStyle w:val="Prrafodelista"/>
        <w:ind w:left="0"/>
        <w:jc w:val="both"/>
        <w:rPr>
          <w:rFonts w:ascii="Calibri" w:hAnsi="Calibri" w:cs="Arial"/>
          <w:sz w:val="22"/>
        </w:rPr>
      </w:pPr>
    </w:p>
    <w:p w14:paraId="4A3FAF4D"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Las partes conocen que como parte del PROYECTO se deberá:</w:t>
      </w:r>
    </w:p>
    <w:p w14:paraId="0834F1CC" w14:textId="77777777" w:rsidR="004F5F76" w:rsidRPr="002A5ACD" w:rsidRDefault="004F5F76" w:rsidP="004F5F76">
      <w:pPr>
        <w:pStyle w:val="Prrafodelista"/>
        <w:numPr>
          <w:ilvl w:val="0"/>
          <w:numId w:val="30"/>
        </w:numPr>
        <w:spacing w:after="200" w:line="276" w:lineRule="auto"/>
        <w:contextualSpacing/>
        <w:jc w:val="both"/>
        <w:rPr>
          <w:rFonts w:ascii="Calibri" w:hAnsi="Calibri" w:cs="Arial"/>
          <w:sz w:val="22"/>
        </w:rPr>
      </w:pPr>
      <w:r w:rsidRPr="002A5ACD">
        <w:rPr>
          <w:rFonts w:ascii="Calibri" w:hAnsi="Calibri" w:cs="Arial"/>
          <w:sz w:val="22"/>
        </w:rPr>
        <w:t>Adoptar las medidas mitigadoras y de control correspondientes en caso de verificarse durante su ejecución posibles o eventuales riesgos ambientales o a la salud humana.</w:t>
      </w:r>
    </w:p>
    <w:p w14:paraId="722CC3E5" w14:textId="77777777" w:rsidR="004F5F76" w:rsidRPr="002A5ACD" w:rsidRDefault="004F5F76" w:rsidP="004F5F76">
      <w:pPr>
        <w:pStyle w:val="Prrafodelista"/>
        <w:numPr>
          <w:ilvl w:val="0"/>
          <w:numId w:val="30"/>
        </w:numPr>
        <w:spacing w:after="200" w:line="276" w:lineRule="auto"/>
        <w:contextualSpacing/>
        <w:jc w:val="both"/>
        <w:rPr>
          <w:rFonts w:ascii="Calibri" w:hAnsi="Calibri" w:cs="Arial"/>
          <w:sz w:val="22"/>
        </w:rPr>
      </w:pPr>
      <w:r w:rsidRPr="002A5ACD">
        <w:rPr>
          <w:rFonts w:ascii="Calibri" w:hAnsi="Calibri" w:cs="Arial"/>
          <w:sz w:val="22"/>
        </w:rPr>
        <w:t>Contar con los permisos o autorización e implementar normas ambientales dispuestas por el Sector Público competente que sean necesarias durante la ejecución del PROYECTO.</w:t>
      </w:r>
    </w:p>
    <w:p w14:paraId="3A642F83" w14:textId="77777777" w:rsidR="004F5F76" w:rsidRPr="002A5ACD" w:rsidRDefault="004F5F76" w:rsidP="004F5F76">
      <w:pPr>
        <w:pStyle w:val="Prrafodelista"/>
        <w:numPr>
          <w:ilvl w:val="0"/>
          <w:numId w:val="30"/>
        </w:numPr>
        <w:spacing w:after="200" w:line="276" w:lineRule="auto"/>
        <w:contextualSpacing/>
        <w:jc w:val="both"/>
        <w:rPr>
          <w:rFonts w:ascii="Calibri" w:hAnsi="Calibri" w:cs="Arial"/>
          <w:sz w:val="22"/>
        </w:rPr>
      </w:pPr>
      <w:r w:rsidRPr="002A5ACD">
        <w:rPr>
          <w:rFonts w:ascii="Calibri" w:hAnsi="Calibri" w:cs="Arial"/>
          <w:sz w:val="22"/>
        </w:rPr>
        <w:t>Contar con un plan de medidas de mitigación y/o de control en caso que el desarrollo del proyecto genere riesgos ambientales.</w:t>
      </w:r>
    </w:p>
    <w:p w14:paraId="307F9014" w14:textId="77777777" w:rsidR="004F5F76" w:rsidRPr="002A5ACD" w:rsidRDefault="004F5F76" w:rsidP="004F5F76">
      <w:pPr>
        <w:pStyle w:val="Prrafodelista"/>
        <w:numPr>
          <w:ilvl w:val="0"/>
          <w:numId w:val="30"/>
        </w:numPr>
        <w:spacing w:after="200" w:line="276" w:lineRule="auto"/>
        <w:contextualSpacing/>
        <w:jc w:val="both"/>
        <w:rPr>
          <w:rFonts w:ascii="Calibri" w:hAnsi="Calibri" w:cs="Arial"/>
          <w:sz w:val="22"/>
        </w:rPr>
      </w:pPr>
      <w:r w:rsidRPr="002A5ACD">
        <w:rPr>
          <w:rFonts w:ascii="Calibri" w:hAnsi="Calibri" w:cs="Arial"/>
          <w:sz w:val="22"/>
        </w:rPr>
        <w:t>Contar con un plan de medidas a adoptar para minimizar futuros impactos negativos en los ecosistemas involucrados con el PROYECTO, de ser necesario.</w:t>
      </w:r>
    </w:p>
    <w:p w14:paraId="28C720CA" w14:textId="77777777" w:rsidR="004F5F76" w:rsidRPr="00FF779E" w:rsidRDefault="004F5F76" w:rsidP="004F5F76">
      <w:pPr>
        <w:pStyle w:val="Prrafodelista"/>
        <w:ind w:left="1065"/>
        <w:jc w:val="both"/>
        <w:rPr>
          <w:rFonts w:ascii="Calibri" w:hAnsi="Calibri" w:cs="Arial"/>
        </w:rPr>
      </w:pPr>
    </w:p>
    <w:p w14:paraId="7A41B0D5" w14:textId="77777777" w:rsidR="004F5F76" w:rsidRPr="00FF779E" w:rsidRDefault="004F5F76" w:rsidP="004F5F76">
      <w:pPr>
        <w:spacing w:line="360" w:lineRule="auto"/>
        <w:jc w:val="both"/>
        <w:rPr>
          <w:rFonts w:ascii="Calibri" w:hAnsi="Calibri" w:cs="Arial"/>
          <w:b/>
        </w:rPr>
      </w:pPr>
      <w:r w:rsidRPr="00FF779E">
        <w:rPr>
          <w:rFonts w:ascii="Calibri" w:hAnsi="Calibri" w:cs="Arial"/>
          <w:b/>
        </w:rPr>
        <w:t>CLÁUSULA DÉCIMA PRIMERA: INCUMPLIMIENTO DEL CONVENIO</w:t>
      </w:r>
    </w:p>
    <w:p w14:paraId="4529D836" w14:textId="77777777" w:rsidR="004F5F76" w:rsidRPr="002A5ACD" w:rsidRDefault="004F5F76" w:rsidP="004F5F76">
      <w:pPr>
        <w:jc w:val="both"/>
        <w:rPr>
          <w:rFonts w:ascii="Calibri" w:hAnsi="Calibri" w:cs="Arial"/>
        </w:rPr>
      </w:pPr>
      <w:r w:rsidRPr="002A5ACD">
        <w:rPr>
          <w:rFonts w:ascii="Calibri" w:hAnsi="Calibri" w:cs="Arial"/>
        </w:rPr>
        <w:t>En caso que cualquiera de las partes incumpla con las obligaciones que le corresponda en virtud del presente convenio, aquella que se vea perjudicada requerirá a la otra su cumplimiento. De persistir en el incumplimiento, la parte afectada comunicará a</w:t>
      </w:r>
      <w:r>
        <w:rPr>
          <w:rFonts w:ascii="Calibri" w:hAnsi="Calibri" w:cs="Arial"/>
        </w:rPr>
        <w:t xml:space="preserve"> Innóvate Perú</w:t>
      </w:r>
      <w:r w:rsidRPr="002A5ACD">
        <w:rPr>
          <w:rFonts w:ascii="Calibri" w:hAnsi="Calibri" w:cs="Arial"/>
        </w:rPr>
        <w:t xml:space="preserve"> </w:t>
      </w:r>
      <w:r>
        <w:rPr>
          <w:rFonts w:ascii="Calibri" w:hAnsi="Calibri" w:cs="Arial"/>
        </w:rPr>
        <w:t>para las acciones que correspondan</w:t>
      </w:r>
      <w:r w:rsidRPr="002A5ACD">
        <w:rPr>
          <w:rFonts w:ascii="Calibri" w:hAnsi="Calibri" w:cs="Arial"/>
        </w:rPr>
        <w:t>.</w:t>
      </w:r>
    </w:p>
    <w:p w14:paraId="71585A9E" w14:textId="77777777" w:rsidR="004F5F76" w:rsidRPr="002A5ACD" w:rsidRDefault="004F5F76" w:rsidP="004F5F76">
      <w:pPr>
        <w:jc w:val="both"/>
        <w:rPr>
          <w:rFonts w:ascii="Calibri" w:hAnsi="Calibri" w:cs="Arial"/>
        </w:rPr>
      </w:pPr>
      <w:r w:rsidRPr="002A5ACD">
        <w:rPr>
          <w:rFonts w:ascii="Calibri" w:hAnsi="Calibri" w:cs="Arial"/>
        </w:rPr>
        <w:lastRenderedPageBreak/>
        <w:t>El incumplimiento además</w:t>
      </w:r>
      <w:r>
        <w:rPr>
          <w:rFonts w:ascii="Calibri" w:hAnsi="Calibri" w:cs="Arial"/>
        </w:rPr>
        <w:t>,</w:t>
      </w:r>
      <w:r w:rsidRPr="002A5ACD">
        <w:rPr>
          <w:rFonts w:ascii="Calibri" w:hAnsi="Calibri" w:cs="Arial"/>
        </w:rPr>
        <w:t xml:space="preserve"> generará la pérdida de los derechos de propiedad que pudiera ostentar a futuro sobre cualquier bien o equipo adquirido con recursos no reembolsables de </w:t>
      </w:r>
      <w:r>
        <w:rPr>
          <w:rFonts w:ascii="Calibri" w:hAnsi="Calibri" w:cs="Arial"/>
        </w:rPr>
        <w:t>Innóvate Perú</w:t>
      </w:r>
      <w:r w:rsidRPr="002A5ACD">
        <w:rPr>
          <w:rFonts w:ascii="Calibri" w:hAnsi="Calibri" w:cs="Arial"/>
        </w:rPr>
        <w:t xml:space="preserve"> para la ejecución del </w:t>
      </w:r>
      <w:r w:rsidRPr="00B72411">
        <w:rPr>
          <w:rFonts w:ascii="Calibri" w:hAnsi="Calibri" w:cs="Arial"/>
        </w:rPr>
        <w:t>PROYECTO</w:t>
      </w:r>
      <w:r w:rsidRPr="002A5ACD">
        <w:rPr>
          <w:rFonts w:ascii="Calibri" w:hAnsi="Calibri" w:cs="Arial"/>
        </w:rPr>
        <w:t xml:space="preserve"> así como también la pérdida de cualquier titularidad de derechos de propiedad intelectual que surja por la ejecución del </w:t>
      </w:r>
      <w:r w:rsidRPr="00B72411">
        <w:rPr>
          <w:rFonts w:ascii="Calibri" w:hAnsi="Calibri" w:cs="Arial"/>
        </w:rPr>
        <w:t>PROYECTO</w:t>
      </w:r>
      <w:r w:rsidRPr="002A5ACD">
        <w:rPr>
          <w:rFonts w:ascii="Calibri" w:hAnsi="Calibri" w:cs="Arial"/>
        </w:rPr>
        <w:t>.</w:t>
      </w:r>
    </w:p>
    <w:p w14:paraId="659958C8" w14:textId="77777777" w:rsidR="004F5F76" w:rsidRPr="002A5ACD" w:rsidRDefault="004F5F76" w:rsidP="004F5F76">
      <w:pPr>
        <w:jc w:val="both"/>
        <w:rPr>
          <w:rFonts w:ascii="Calibri" w:hAnsi="Calibri" w:cs="Arial"/>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rPr>
        <w:t>Si las partes lo consideran necesario pueden establecer compromisos sobre:</w:t>
      </w:r>
    </w:p>
    <w:p w14:paraId="46EFD463" w14:textId="77777777" w:rsidR="004F5F76" w:rsidRPr="002A5ACD" w:rsidRDefault="004F5F76" w:rsidP="004F5F76">
      <w:pPr>
        <w:pStyle w:val="Prrafodelista"/>
        <w:numPr>
          <w:ilvl w:val="0"/>
          <w:numId w:val="28"/>
        </w:numPr>
        <w:spacing w:after="200" w:line="276" w:lineRule="auto"/>
        <w:contextualSpacing/>
        <w:rPr>
          <w:rFonts w:ascii="Calibri" w:hAnsi="Calibri" w:cs="Arial"/>
          <w:sz w:val="22"/>
        </w:rPr>
      </w:pPr>
      <w:r w:rsidRPr="002A5ACD">
        <w:rPr>
          <w:rFonts w:ascii="Calibri" w:hAnsi="Calibri" w:cs="Arial"/>
          <w:sz w:val="22"/>
        </w:rPr>
        <w:t>Mecanismos de solución de controversias tales como arbitraje.</w:t>
      </w:r>
    </w:p>
    <w:p w14:paraId="79B3AABC" w14:textId="77777777" w:rsidR="004F5F76" w:rsidRPr="002A5ACD" w:rsidRDefault="004F5F76" w:rsidP="004F5F76">
      <w:pPr>
        <w:pStyle w:val="Prrafodelista"/>
        <w:numPr>
          <w:ilvl w:val="0"/>
          <w:numId w:val="28"/>
        </w:numPr>
        <w:spacing w:after="200" w:line="276" w:lineRule="auto"/>
        <w:contextualSpacing/>
        <w:rPr>
          <w:rFonts w:ascii="Calibri" w:hAnsi="Calibri" w:cs="Arial"/>
          <w:sz w:val="22"/>
        </w:rPr>
      </w:pPr>
      <w:r w:rsidRPr="002A5ACD">
        <w:rPr>
          <w:rFonts w:ascii="Calibri" w:hAnsi="Calibri" w:cs="Arial"/>
          <w:sz w:val="22"/>
        </w:rPr>
        <w:t>Condiciones de aplicación de mecanismos de solución de controversia.</w:t>
      </w:r>
    </w:p>
    <w:p w14:paraId="7CA9E727" w14:textId="77777777" w:rsidR="004F5F76" w:rsidRPr="00FF779E" w:rsidRDefault="004F5F76" w:rsidP="004F5F76">
      <w:pPr>
        <w:pStyle w:val="Prrafodelista"/>
        <w:ind w:left="1773"/>
        <w:rPr>
          <w:rFonts w:ascii="Calibri" w:hAnsi="Calibri" w:cs="Arial"/>
        </w:rPr>
      </w:pPr>
    </w:p>
    <w:p w14:paraId="1D15C2EC" w14:textId="77777777" w:rsidR="004F5F76" w:rsidRPr="00FF779E" w:rsidRDefault="004F5F76" w:rsidP="004F5F76">
      <w:pPr>
        <w:pStyle w:val="Prrafodelista"/>
        <w:spacing w:line="360" w:lineRule="auto"/>
        <w:ind w:left="0"/>
        <w:rPr>
          <w:rFonts w:ascii="Calibri" w:hAnsi="Calibri" w:cs="Arial"/>
          <w:b/>
        </w:rPr>
      </w:pPr>
      <w:r w:rsidRPr="00FF779E">
        <w:rPr>
          <w:rFonts w:ascii="Calibri" w:hAnsi="Calibri" w:cs="Arial"/>
          <w:b/>
        </w:rPr>
        <w:t>CLÁUSULA DÉCIMA SEGUNDA: LEY APLICABLE</w:t>
      </w:r>
    </w:p>
    <w:p w14:paraId="66E3A608"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El presente Convenio se interpretará de conformidad con las leyes de la República del Perú, las mismas que regirán para determinar los respectivos derechos y obligaciones de la partes.</w:t>
      </w:r>
    </w:p>
    <w:p w14:paraId="466579FE" w14:textId="77777777" w:rsidR="004F5F76" w:rsidRPr="00FF779E" w:rsidRDefault="004F5F76" w:rsidP="004F5F76">
      <w:pPr>
        <w:pStyle w:val="Prrafodelista"/>
        <w:spacing w:line="360" w:lineRule="auto"/>
        <w:ind w:left="0"/>
        <w:jc w:val="both"/>
        <w:rPr>
          <w:rFonts w:ascii="Calibri" w:hAnsi="Calibri" w:cs="Arial"/>
        </w:rPr>
      </w:pPr>
    </w:p>
    <w:p w14:paraId="3E05CD21" w14:textId="77777777" w:rsidR="004F5F76" w:rsidRPr="00FF779E" w:rsidRDefault="004F5F76" w:rsidP="004F5F76">
      <w:pPr>
        <w:pStyle w:val="Prrafodelista"/>
        <w:spacing w:line="360" w:lineRule="auto"/>
        <w:ind w:left="0"/>
        <w:jc w:val="both"/>
        <w:rPr>
          <w:rFonts w:ascii="Calibri" w:hAnsi="Calibri" w:cs="Arial"/>
          <w:b/>
        </w:rPr>
      </w:pPr>
      <w:r w:rsidRPr="00FF779E">
        <w:rPr>
          <w:rFonts w:ascii="Calibri" w:hAnsi="Calibri" w:cs="Arial"/>
          <w:b/>
        </w:rPr>
        <w:t>CLÁUSULA DÉCIMA TERCERA: DOMICILIO COMÚN DE LAS PARTES SUSCRIBIENTES</w:t>
      </w:r>
    </w:p>
    <w:p w14:paraId="7F9B4C3E"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Las partes acuerdan señalar como domicilio común el siguiente:</w:t>
      </w:r>
    </w:p>
    <w:p w14:paraId="03C8DDE3"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______________________________, donde se recibirá toda la correspondencia referida a la ejecución del proyecto denominado “__________________________”.</w:t>
      </w:r>
    </w:p>
    <w:p w14:paraId="4BF50E94" w14:textId="77777777" w:rsidR="004F5F76" w:rsidRPr="002A5ACD" w:rsidRDefault="004F5F76" w:rsidP="004F5F76">
      <w:pPr>
        <w:pStyle w:val="Prrafodelista"/>
        <w:spacing w:line="360" w:lineRule="auto"/>
        <w:ind w:left="0"/>
        <w:jc w:val="both"/>
        <w:rPr>
          <w:rFonts w:ascii="Calibri" w:hAnsi="Calibri" w:cs="Arial"/>
          <w:sz w:val="22"/>
        </w:rPr>
      </w:pPr>
    </w:p>
    <w:p w14:paraId="133D17B0"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Firmando el presente en señal de conformidad el _______________.</w:t>
      </w:r>
    </w:p>
    <w:p w14:paraId="29C27F33" w14:textId="77777777" w:rsidR="004F5F76" w:rsidRPr="00FF779E" w:rsidRDefault="004F5F76" w:rsidP="004F5F76">
      <w:pPr>
        <w:pStyle w:val="Prrafodelista"/>
        <w:spacing w:line="360" w:lineRule="auto"/>
        <w:ind w:left="0"/>
        <w:jc w:val="both"/>
        <w:rPr>
          <w:rFonts w:ascii="Calibri" w:hAnsi="Calibri" w:cs="Arial"/>
        </w:rPr>
      </w:pPr>
    </w:p>
    <w:p w14:paraId="25968D36" w14:textId="199D998B" w:rsidR="004F5F76" w:rsidRPr="00FF779E" w:rsidRDefault="004F5F76" w:rsidP="004F5F76">
      <w:pPr>
        <w:pStyle w:val="Prrafodelista"/>
        <w:ind w:left="0"/>
        <w:jc w:val="both"/>
        <w:rPr>
          <w:rFonts w:ascii="Calibri" w:hAnsi="Calibri" w:cs="Arial"/>
        </w:rPr>
      </w:pPr>
      <w:r w:rsidRPr="00FF779E">
        <w:rPr>
          <w:rFonts w:ascii="Calibri" w:hAnsi="Calibri" w:cs="Arial"/>
          <w:b/>
        </w:rPr>
        <w:t>Firmas de los que suscriben</w:t>
      </w:r>
      <w:r w:rsidRPr="00FF779E">
        <w:rPr>
          <w:rFonts w:ascii="Calibri" w:hAnsi="Calibri" w:cs="Arial"/>
        </w:rPr>
        <w:t xml:space="preserve"> (Entidad Solicitante,</w:t>
      </w:r>
      <w:r>
        <w:rPr>
          <w:rFonts w:ascii="Calibri" w:hAnsi="Calibri" w:cs="Arial"/>
        </w:rPr>
        <w:t xml:space="preserve"> Entidad </w:t>
      </w:r>
      <w:r w:rsidR="002A2B69">
        <w:rPr>
          <w:rFonts w:ascii="Calibri" w:hAnsi="Calibri" w:cs="Arial"/>
        </w:rPr>
        <w:t>Oferente</w:t>
      </w:r>
      <w:r>
        <w:rPr>
          <w:rFonts w:ascii="Calibri" w:hAnsi="Calibri" w:cs="Arial"/>
        </w:rPr>
        <w:t xml:space="preserve"> y E</w:t>
      </w:r>
      <w:r w:rsidRPr="00FF779E">
        <w:rPr>
          <w:rFonts w:ascii="Calibri" w:hAnsi="Calibri" w:cs="Arial"/>
        </w:rPr>
        <w:t>ntidades Asociadas)</w:t>
      </w:r>
    </w:p>
    <w:p w14:paraId="1BB4279D" w14:textId="77777777" w:rsidR="004F5F76" w:rsidRPr="00FF779E" w:rsidRDefault="004F5F76" w:rsidP="004F5F76">
      <w:pPr>
        <w:tabs>
          <w:tab w:val="left" w:pos="567"/>
        </w:tabs>
        <w:ind w:left="68"/>
        <w:jc w:val="both"/>
        <w:rPr>
          <w:rFonts w:ascii="Calibri" w:hAnsi="Calibri" w:cs="Arial"/>
        </w:rPr>
      </w:pPr>
    </w:p>
    <w:p w14:paraId="69606117" w14:textId="77777777" w:rsidR="004F5F76" w:rsidRPr="00C17741" w:rsidRDefault="004F5F76" w:rsidP="004F5F76">
      <w:pPr>
        <w:rPr>
          <w:rFonts w:ascii="Calibri" w:hAnsi="Calibri" w:cs="Arial"/>
          <w:b/>
        </w:rPr>
      </w:pPr>
    </w:p>
    <w:p w14:paraId="31798BE5" w14:textId="77777777" w:rsidR="004F5F76" w:rsidRDefault="004F5F76" w:rsidP="004F5F76"/>
    <w:p w14:paraId="1EF8902F" w14:textId="77777777" w:rsidR="004F5F76" w:rsidRDefault="004F5F76" w:rsidP="004F5F76"/>
    <w:p w14:paraId="40C01332" w14:textId="77777777" w:rsidR="004F5F76" w:rsidRDefault="004F5F76" w:rsidP="004F5F76">
      <w:pPr>
        <w:spacing w:after="0" w:line="240" w:lineRule="auto"/>
      </w:pPr>
    </w:p>
    <w:p w14:paraId="2BF019C5" w14:textId="77777777" w:rsidR="004F5F76" w:rsidRDefault="004F5F76" w:rsidP="00D265CD">
      <w:pPr>
        <w:spacing w:after="0" w:line="240" w:lineRule="auto"/>
      </w:pPr>
    </w:p>
    <w:sectPr w:rsidR="004F5F76" w:rsidSect="00A60850">
      <w:pgSz w:w="12240" w:h="15840"/>
      <w:pgMar w:top="1417" w:right="1701"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404EB4" w14:textId="77777777" w:rsidR="009622EF" w:rsidRDefault="009622EF" w:rsidP="00E645A1">
      <w:pPr>
        <w:spacing w:after="0" w:line="240" w:lineRule="auto"/>
      </w:pPr>
      <w:r>
        <w:separator/>
      </w:r>
    </w:p>
  </w:endnote>
  <w:endnote w:type="continuationSeparator" w:id="0">
    <w:p w14:paraId="6BE049E5" w14:textId="77777777" w:rsidR="009622EF" w:rsidRDefault="009622EF" w:rsidP="00E64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auto"/>
    <w:pitch w:val="variable"/>
    <w:sig w:usb0="00000000"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1319186"/>
      <w:docPartObj>
        <w:docPartGallery w:val="Page Numbers (Bottom of Page)"/>
        <w:docPartUnique/>
      </w:docPartObj>
    </w:sdtPr>
    <w:sdtEndPr/>
    <w:sdtContent>
      <w:p w14:paraId="2D954C14" w14:textId="77777777" w:rsidR="00B22366" w:rsidRDefault="00B22366">
        <w:pPr>
          <w:pStyle w:val="Piedepgina"/>
          <w:jc w:val="right"/>
        </w:pPr>
        <w:r>
          <w:fldChar w:fldCharType="begin"/>
        </w:r>
        <w:r>
          <w:instrText>PAGE   \* MERGEFORMAT</w:instrText>
        </w:r>
        <w:r>
          <w:fldChar w:fldCharType="separate"/>
        </w:r>
        <w:r w:rsidR="00A81B7F" w:rsidRPr="00A81B7F">
          <w:rPr>
            <w:noProof/>
            <w:lang w:val="es-ES"/>
          </w:rPr>
          <w:t>1</w:t>
        </w:r>
        <w:r>
          <w:fldChar w:fldCharType="end"/>
        </w:r>
      </w:p>
    </w:sdtContent>
  </w:sdt>
  <w:p w14:paraId="5394648B" w14:textId="77777777" w:rsidR="00B22366" w:rsidRDefault="00B2236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186FC1" w14:textId="77777777" w:rsidR="009622EF" w:rsidRDefault="009622EF" w:rsidP="00E645A1">
      <w:pPr>
        <w:spacing w:after="0" w:line="240" w:lineRule="auto"/>
      </w:pPr>
      <w:r>
        <w:separator/>
      </w:r>
    </w:p>
  </w:footnote>
  <w:footnote w:type="continuationSeparator" w:id="0">
    <w:p w14:paraId="36C077A7" w14:textId="77777777" w:rsidR="009622EF" w:rsidRDefault="009622EF" w:rsidP="00E645A1">
      <w:pPr>
        <w:spacing w:after="0" w:line="240" w:lineRule="auto"/>
      </w:pPr>
      <w:r>
        <w:continuationSeparator/>
      </w:r>
    </w:p>
  </w:footnote>
  <w:footnote w:id="1">
    <w:p w14:paraId="281F6AF1" w14:textId="006DD4C5" w:rsidR="00B22366" w:rsidRPr="001C3762" w:rsidRDefault="00B22366" w:rsidP="009F7CC1">
      <w:pPr>
        <w:pStyle w:val="Textonotapie"/>
        <w:jc w:val="both"/>
        <w:rPr>
          <w:lang w:val="es-ES_tradnl"/>
        </w:rPr>
      </w:pPr>
      <w:r>
        <w:rPr>
          <w:rStyle w:val="Refdenotaalpie"/>
        </w:rPr>
        <w:footnoteRef/>
      </w:r>
      <w:r>
        <w:t xml:space="preserve"> </w:t>
      </w:r>
      <w:r>
        <w:rPr>
          <w:lang w:val="es-ES_tradnl"/>
        </w:rPr>
        <w:t>Por ejemplo resultados que tengan impacto en la mejora de la competitividad y productividad de un determinado sector, o bien que generen impactos positivos en la sostenibilidad de los recursos, la diversificación productiva y/o el cierre de brecha tecnológica en los sectores acuícola y forestal.</w:t>
      </w:r>
    </w:p>
  </w:footnote>
  <w:footnote w:id="2">
    <w:p w14:paraId="31288CE5" w14:textId="77777777" w:rsidR="00B22366" w:rsidRPr="00022262" w:rsidRDefault="00B22366" w:rsidP="00A84F9A">
      <w:pPr>
        <w:pStyle w:val="Textonotapie"/>
        <w:rPr>
          <w:rFonts w:ascii="Calibri" w:hAnsi="Calibri"/>
          <w:sz w:val="18"/>
          <w:szCs w:val="18"/>
        </w:rPr>
      </w:pPr>
      <w:r w:rsidRPr="00022262">
        <w:rPr>
          <w:rStyle w:val="Refdenotaalpie"/>
          <w:rFonts w:ascii="Calibri" w:hAnsi="Calibri"/>
          <w:sz w:val="18"/>
          <w:szCs w:val="18"/>
        </w:rPr>
        <w:footnoteRef/>
      </w:r>
      <w:r w:rsidRPr="00022262">
        <w:rPr>
          <w:rFonts w:ascii="Calibri" w:hAnsi="Calibri"/>
          <w:sz w:val="18"/>
          <w:szCs w:val="18"/>
        </w:rPr>
        <w:t xml:space="preserve"> </w:t>
      </w:r>
      <w:proofErr w:type="spellStart"/>
      <w:r w:rsidRPr="00022262">
        <w:rPr>
          <w:rFonts w:ascii="Calibri" w:hAnsi="Calibri"/>
          <w:i/>
          <w:sz w:val="18"/>
          <w:szCs w:val="18"/>
        </w:rPr>
        <w:t>Ibid</w:t>
      </w:r>
      <w:proofErr w:type="spellEnd"/>
    </w:p>
  </w:footnote>
  <w:footnote w:id="3">
    <w:p w14:paraId="777CB2CF" w14:textId="4FB40A33" w:rsidR="00B22366" w:rsidRPr="00022262" w:rsidRDefault="00B22366" w:rsidP="00A84F9A">
      <w:pPr>
        <w:pStyle w:val="Textonotapie"/>
        <w:rPr>
          <w:rFonts w:ascii="Calibri" w:hAnsi="Calibri"/>
          <w:sz w:val="18"/>
          <w:szCs w:val="18"/>
        </w:rPr>
      </w:pPr>
      <w:r w:rsidRPr="00022262">
        <w:rPr>
          <w:rStyle w:val="Refdenotaalpie"/>
          <w:rFonts w:ascii="Calibri" w:hAnsi="Calibri"/>
          <w:sz w:val="18"/>
          <w:szCs w:val="18"/>
        </w:rPr>
        <w:footnoteRef/>
      </w:r>
      <w:r w:rsidRPr="00022262">
        <w:rPr>
          <w:rFonts w:ascii="Calibri" w:hAnsi="Calibri"/>
          <w:sz w:val="18"/>
          <w:szCs w:val="18"/>
        </w:rPr>
        <w:t xml:space="preserve"> Oficio N° 473-2015-MINEDU/VMGP-DIGESU. En caso de no postular con Universidades públicas o privadas consignar “NO APLICA”</w:t>
      </w:r>
    </w:p>
  </w:footnote>
  <w:footnote w:id="4">
    <w:p w14:paraId="05E4A2F8" w14:textId="77777777" w:rsidR="00B22366" w:rsidRPr="00022262" w:rsidRDefault="00B22366" w:rsidP="00A84F9A">
      <w:pPr>
        <w:pStyle w:val="Textonotapie"/>
        <w:rPr>
          <w:rFonts w:ascii="Calibri" w:hAnsi="Calibri"/>
          <w:i/>
          <w:sz w:val="18"/>
          <w:szCs w:val="18"/>
        </w:rPr>
      </w:pPr>
      <w:r w:rsidRPr="00022262">
        <w:rPr>
          <w:rStyle w:val="Refdenotaalpie"/>
          <w:rFonts w:ascii="Calibri" w:hAnsi="Calibri"/>
          <w:i/>
          <w:sz w:val="18"/>
          <w:szCs w:val="18"/>
        </w:rPr>
        <w:footnoteRef/>
      </w:r>
      <w:r w:rsidRPr="00022262">
        <w:rPr>
          <w:rFonts w:ascii="Calibri" w:hAnsi="Calibri"/>
          <w:i/>
          <w:sz w:val="18"/>
          <w:szCs w:val="18"/>
        </w:rPr>
        <w:t xml:space="preserve"> </w:t>
      </w:r>
      <w:proofErr w:type="spellStart"/>
      <w:r w:rsidRPr="00022262">
        <w:rPr>
          <w:rFonts w:ascii="Calibri" w:hAnsi="Calibri"/>
          <w:i/>
          <w:sz w:val="18"/>
          <w:szCs w:val="18"/>
        </w:rPr>
        <w:t>Ibid</w:t>
      </w:r>
      <w:proofErr w:type="spellEnd"/>
    </w:p>
  </w:footnote>
  <w:footnote w:id="5">
    <w:p w14:paraId="2F4CA9A2" w14:textId="77777777" w:rsidR="00B22366" w:rsidRPr="00D71741" w:rsidRDefault="00B22366" w:rsidP="00A84F9A">
      <w:pPr>
        <w:pStyle w:val="Textoindependiente"/>
        <w:widowControl w:val="0"/>
        <w:autoSpaceDE/>
        <w:spacing w:after="120"/>
        <w:contextualSpacing/>
        <w:jc w:val="both"/>
        <w:textAlignment w:val="baseline"/>
        <w:rPr>
          <w:rFonts w:ascii="Calibri" w:hAnsi="Calibri" w:cs="Arial"/>
          <w:color w:val="auto"/>
          <w:sz w:val="18"/>
          <w:szCs w:val="22"/>
        </w:rPr>
      </w:pPr>
      <w:r w:rsidRPr="00B5246C">
        <w:rPr>
          <w:rStyle w:val="Refdenotaalpie"/>
          <w:color w:val="auto"/>
        </w:rPr>
        <w:footnoteRef/>
      </w:r>
      <w:r w:rsidRPr="00B5246C">
        <w:rPr>
          <w:color w:val="auto"/>
        </w:rPr>
        <w:t xml:space="preserve"> </w:t>
      </w:r>
      <w:r w:rsidRPr="00D71741">
        <w:rPr>
          <w:rFonts w:ascii="Calibri" w:hAnsi="Calibri"/>
          <w:color w:val="auto"/>
          <w:sz w:val="18"/>
        </w:rPr>
        <w:t xml:space="preserve">Se recomienda revisar la relación de proyectos adjudicados en el portal de Innóvate Perú. </w:t>
      </w:r>
      <w:r w:rsidRPr="00D71741">
        <w:rPr>
          <w:rFonts w:ascii="Calibri" w:hAnsi="Calibri" w:cs="Arial"/>
          <w:color w:val="auto"/>
          <w:sz w:val="18"/>
          <w:szCs w:val="22"/>
        </w:rPr>
        <w:t>El Programa consultará las bases de datos a las que tenga acceso.</w:t>
      </w:r>
    </w:p>
    <w:p w14:paraId="2B1485C4" w14:textId="77777777" w:rsidR="00B22366" w:rsidRPr="00B5246C" w:rsidRDefault="00B22366" w:rsidP="00A84F9A">
      <w:pPr>
        <w:pStyle w:val="Textonotapie"/>
      </w:pPr>
    </w:p>
    <w:p w14:paraId="4D5C88D8" w14:textId="77777777" w:rsidR="00B22366" w:rsidRDefault="00B22366" w:rsidP="00A84F9A">
      <w:pPr>
        <w:pStyle w:val="Textonotapie"/>
      </w:pPr>
    </w:p>
  </w:footnote>
  <w:footnote w:id="6">
    <w:p w14:paraId="26743C05" w14:textId="77777777" w:rsidR="00B22366" w:rsidRPr="00FB79B7" w:rsidRDefault="00B22366" w:rsidP="00ED0F68">
      <w:pPr>
        <w:pStyle w:val="Textonotapie"/>
        <w:rPr>
          <w:rFonts w:ascii="Verdana" w:hAnsi="Verdana" w:cs="Arial"/>
          <w:sz w:val="16"/>
          <w:szCs w:val="16"/>
        </w:rPr>
      </w:pPr>
      <w:r>
        <w:rPr>
          <w:rFonts w:ascii="Verdana" w:hAnsi="Verdana" w:cs="Arial"/>
          <w:sz w:val="16"/>
          <w:szCs w:val="16"/>
        </w:rPr>
        <w:t>4</w:t>
      </w:r>
      <w:r w:rsidRPr="00FB79B7">
        <w:rPr>
          <w:rFonts w:ascii="Verdana" w:hAnsi="Verdana" w:cs="Arial"/>
          <w:sz w:val="16"/>
          <w:szCs w:val="16"/>
        </w:rPr>
        <w:t xml:space="preserve"> Este acuerdo, una vez firmado, deberá ser escaneado y subido a la postulación en línea en formato PDF. </w:t>
      </w:r>
    </w:p>
    <w:p w14:paraId="542F52FF" w14:textId="77777777" w:rsidR="00B22366" w:rsidRPr="0061696E" w:rsidRDefault="00B22366" w:rsidP="00ED0F68">
      <w:pPr>
        <w:pStyle w:val="Textonotapie"/>
        <w:rPr>
          <w:lang w:val="es-MX"/>
        </w:rPr>
      </w:pPr>
    </w:p>
  </w:footnote>
  <w:footnote w:id="7">
    <w:p w14:paraId="78E46766" w14:textId="77777777" w:rsidR="00B22366" w:rsidRPr="00643A99" w:rsidRDefault="00B22366" w:rsidP="00D265CD">
      <w:pPr>
        <w:pStyle w:val="Textonotapie"/>
        <w:rPr>
          <w:rFonts w:asciiTheme="minorHAnsi" w:hAnsiTheme="minorHAnsi" w:cs="Arial"/>
          <w:sz w:val="18"/>
          <w:szCs w:val="18"/>
          <w:lang w:val="es-MX"/>
        </w:rPr>
      </w:pPr>
      <w:r>
        <w:rPr>
          <w:rStyle w:val="Refdenotaalpie"/>
        </w:rPr>
        <w:t>*</w:t>
      </w:r>
      <w:r>
        <w:t xml:space="preserve"> </w:t>
      </w:r>
      <w:r w:rsidRPr="00643A99">
        <w:rPr>
          <w:rFonts w:asciiTheme="minorHAnsi" w:hAnsiTheme="minorHAnsi" w:cs="Arial"/>
          <w:sz w:val="18"/>
          <w:szCs w:val="18"/>
        </w:rPr>
        <w:t>Con énfasis en las especialización más relevantes para las actividades del proyecto.</w:t>
      </w:r>
    </w:p>
  </w:footnote>
  <w:footnote w:id="8">
    <w:p w14:paraId="6D5F9DB3" w14:textId="77777777" w:rsidR="00B22366" w:rsidRPr="00643A99" w:rsidRDefault="00B22366" w:rsidP="00D265CD">
      <w:pPr>
        <w:pStyle w:val="Textonotapie"/>
        <w:rPr>
          <w:rFonts w:asciiTheme="minorHAnsi" w:hAnsiTheme="minorHAnsi" w:cs="Arial"/>
          <w:sz w:val="18"/>
          <w:szCs w:val="18"/>
          <w:lang w:val="es-MX"/>
        </w:rPr>
      </w:pPr>
      <w:r w:rsidRPr="00643A99">
        <w:rPr>
          <w:rStyle w:val="Refdenotaalpie"/>
          <w:rFonts w:asciiTheme="minorHAnsi" w:hAnsiTheme="minorHAnsi"/>
          <w:sz w:val="18"/>
          <w:szCs w:val="18"/>
        </w:rPr>
        <w:t>**</w:t>
      </w:r>
      <w:r w:rsidRPr="00643A99">
        <w:rPr>
          <w:rFonts w:asciiTheme="minorHAnsi" w:hAnsiTheme="minorHAnsi"/>
          <w:sz w:val="18"/>
          <w:szCs w:val="18"/>
        </w:rPr>
        <w:t xml:space="preserve"> </w:t>
      </w:r>
      <w:r w:rsidRPr="00643A99">
        <w:rPr>
          <w:rFonts w:asciiTheme="minorHAnsi" w:hAnsiTheme="minorHAnsi" w:cs="Arial"/>
          <w:sz w:val="18"/>
          <w:szCs w:val="18"/>
        </w:rPr>
        <w:t>Con énfasis en la experiencia profesional más relevante para los objetivos y actividades del proyecto</w:t>
      </w:r>
    </w:p>
  </w:footnote>
  <w:footnote w:id="9">
    <w:p w14:paraId="0831E0BB" w14:textId="77777777" w:rsidR="00B22366" w:rsidRPr="003041A3" w:rsidRDefault="00B22366" w:rsidP="00D265CD">
      <w:pPr>
        <w:pStyle w:val="Textonotapie"/>
        <w:rPr>
          <w:rFonts w:ascii="Arial" w:hAnsi="Arial" w:cs="Arial"/>
          <w:sz w:val="18"/>
          <w:szCs w:val="18"/>
          <w:lang w:val="es-MX"/>
        </w:rPr>
      </w:pPr>
      <w:r w:rsidRPr="00643A99">
        <w:rPr>
          <w:rStyle w:val="Refdenotaalpie"/>
          <w:rFonts w:asciiTheme="minorHAnsi" w:hAnsiTheme="minorHAnsi"/>
          <w:sz w:val="18"/>
          <w:szCs w:val="18"/>
        </w:rPr>
        <w:t>***</w:t>
      </w:r>
      <w:r w:rsidRPr="00643A99">
        <w:rPr>
          <w:rFonts w:asciiTheme="minorHAnsi" w:hAnsiTheme="minorHAnsi"/>
          <w:sz w:val="18"/>
          <w:szCs w:val="18"/>
        </w:rPr>
        <w:t xml:space="preserve"> </w:t>
      </w:r>
      <w:r w:rsidRPr="00643A99">
        <w:rPr>
          <w:rFonts w:asciiTheme="minorHAnsi" w:hAnsiTheme="minorHAnsi" w:cs="Arial"/>
          <w:sz w:val="18"/>
          <w:szCs w:val="18"/>
        </w:rPr>
        <w:t>Con énfasis en los logros más relevantes para los resultados esperados del proyecto</w:t>
      </w:r>
    </w:p>
  </w:footnote>
  <w:footnote w:id="10">
    <w:p w14:paraId="7C870D6B" w14:textId="77777777" w:rsidR="00B22366" w:rsidRPr="00643A99" w:rsidRDefault="00B22366" w:rsidP="00D265CD">
      <w:pPr>
        <w:pStyle w:val="Textonotapie"/>
        <w:rPr>
          <w:rFonts w:asciiTheme="minorHAnsi" w:hAnsiTheme="minorHAnsi" w:cs="Arial"/>
          <w:sz w:val="18"/>
          <w:szCs w:val="18"/>
          <w:lang w:val="es-MX"/>
        </w:rPr>
      </w:pPr>
      <w:r>
        <w:rPr>
          <w:rStyle w:val="Refdenotaalpie"/>
        </w:rPr>
        <w:t>****</w:t>
      </w:r>
      <w:r>
        <w:t xml:space="preserve"> </w:t>
      </w:r>
      <w:r w:rsidRPr="00643A99">
        <w:rPr>
          <w:rFonts w:asciiTheme="minorHAnsi" w:hAnsiTheme="minorHAnsi" w:cs="Arial"/>
          <w:sz w:val="18"/>
          <w:szCs w:val="18"/>
          <w:lang w:val="es-MX"/>
        </w:rPr>
        <w:t xml:space="preserve">Con énfasis en eventos sobre temas más vinculados con la problemática del proyecto </w:t>
      </w:r>
    </w:p>
  </w:footnote>
  <w:footnote w:id="11">
    <w:p w14:paraId="23AD40E1" w14:textId="77777777" w:rsidR="00B22366" w:rsidRPr="00832162" w:rsidRDefault="00B22366" w:rsidP="004F5F76">
      <w:pPr>
        <w:pStyle w:val="Textonotapie"/>
        <w:rPr>
          <w:rFonts w:asciiTheme="minorHAnsi" w:hAnsiTheme="minorHAnsi"/>
          <w:b/>
          <w:sz w:val="18"/>
        </w:rPr>
      </w:pPr>
      <w:r>
        <w:rPr>
          <w:rStyle w:val="Refdenotaalpie"/>
        </w:rPr>
        <w:footnoteRef/>
      </w:r>
      <w:r>
        <w:t xml:space="preserve"> </w:t>
      </w:r>
      <w:r w:rsidRPr="00832162">
        <w:rPr>
          <w:rFonts w:asciiTheme="minorHAnsi" w:hAnsiTheme="minorHAnsi"/>
          <w:sz w:val="18"/>
          <w:lang w:val="es-ES_tradnl"/>
        </w:rPr>
        <w:t xml:space="preserve">Ver Definición de Bien Público en documento </w:t>
      </w:r>
      <w:r w:rsidRPr="00832162">
        <w:rPr>
          <w:rFonts w:asciiTheme="minorHAnsi" w:hAnsiTheme="minorHAnsi"/>
          <w:b/>
          <w:sz w:val="18"/>
          <w:lang w:val="es-ES_tradnl"/>
        </w:rPr>
        <w:t>“Anexos del Concurso</w:t>
      </w:r>
      <w:r w:rsidRPr="00832162">
        <w:rPr>
          <w:rFonts w:asciiTheme="minorHAnsi" w:hAnsiTheme="minorHAnsi"/>
          <w:sz w:val="18"/>
          <w:lang w:val="es-ES_tradnl"/>
        </w:rPr>
        <w:t xml:space="preserve"> </w:t>
      </w:r>
      <w:r w:rsidRPr="00832162">
        <w:rPr>
          <w:rFonts w:asciiTheme="minorHAnsi" w:hAnsiTheme="minorHAnsi"/>
          <w:b/>
          <w:sz w:val="18"/>
        </w:rPr>
        <w:t>Proyectos de Investigación aplicada y/o transferencia tecnológica en problemas de interés público”</w:t>
      </w:r>
    </w:p>
    <w:p w14:paraId="489EB7CD" w14:textId="77777777" w:rsidR="00B22366" w:rsidRPr="00151B43" w:rsidRDefault="00B22366" w:rsidP="004F5F76">
      <w:pPr>
        <w:pStyle w:val="Textonotapie"/>
        <w:rPr>
          <w:lang w:val="es-ES_tradn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24DB9"/>
    <w:multiLevelType w:val="hybridMultilevel"/>
    <w:tmpl w:val="02A85374"/>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nsid w:val="0B4C23A2"/>
    <w:multiLevelType w:val="hybridMultilevel"/>
    <w:tmpl w:val="ACE2D42A"/>
    <w:lvl w:ilvl="0" w:tplc="280A0001">
      <w:start w:val="1"/>
      <w:numFmt w:val="bullet"/>
      <w:lvlText w:val=""/>
      <w:lvlJc w:val="left"/>
      <w:pPr>
        <w:ind w:left="1778" w:hanging="360"/>
      </w:pPr>
      <w:rPr>
        <w:rFonts w:ascii="Symbol" w:hAnsi="Symbo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2">
    <w:nsid w:val="11CF7832"/>
    <w:multiLevelType w:val="hybridMultilevel"/>
    <w:tmpl w:val="55B68F5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84676DC"/>
    <w:multiLevelType w:val="hybridMultilevel"/>
    <w:tmpl w:val="FEB86E46"/>
    <w:lvl w:ilvl="0" w:tplc="0ECC1D58">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4">
    <w:nsid w:val="189E149D"/>
    <w:multiLevelType w:val="hybridMultilevel"/>
    <w:tmpl w:val="F95CDEA6"/>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5">
    <w:nsid w:val="1FA70FF8"/>
    <w:multiLevelType w:val="hybridMultilevel"/>
    <w:tmpl w:val="96548B8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55849B5"/>
    <w:multiLevelType w:val="hybridMultilevel"/>
    <w:tmpl w:val="96548B8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82540F7"/>
    <w:multiLevelType w:val="hybridMultilevel"/>
    <w:tmpl w:val="1D70D286"/>
    <w:lvl w:ilvl="0" w:tplc="280A001B">
      <w:start w:val="1"/>
      <w:numFmt w:val="lowerRoman"/>
      <w:lvlText w:val="%1."/>
      <w:lvlJc w:val="right"/>
      <w:pPr>
        <w:ind w:left="1723" w:hanging="360"/>
      </w:pPr>
      <w:rPr>
        <w:b/>
      </w:rPr>
    </w:lvl>
    <w:lvl w:ilvl="1" w:tplc="0C0A0019" w:tentative="1">
      <w:start w:val="1"/>
      <w:numFmt w:val="lowerLetter"/>
      <w:lvlText w:val="%2."/>
      <w:lvlJc w:val="left"/>
      <w:pPr>
        <w:ind w:left="2803" w:hanging="360"/>
      </w:pPr>
    </w:lvl>
    <w:lvl w:ilvl="2" w:tplc="0C0A001B" w:tentative="1">
      <w:start w:val="1"/>
      <w:numFmt w:val="lowerRoman"/>
      <w:lvlText w:val="%3."/>
      <w:lvlJc w:val="right"/>
      <w:pPr>
        <w:ind w:left="3523" w:hanging="180"/>
      </w:pPr>
    </w:lvl>
    <w:lvl w:ilvl="3" w:tplc="0C0A000F" w:tentative="1">
      <w:start w:val="1"/>
      <w:numFmt w:val="decimal"/>
      <w:lvlText w:val="%4."/>
      <w:lvlJc w:val="left"/>
      <w:pPr>
        <w:ind w:left="4243" w:hanging="360"/>
      </w:pPr>
    </w:lvl>
    <w:lvl w:ilvl="4" w:tplc="0C0A0019" w:tentative="1">
      <w:start w:val="1"/>
      <w:numFmt w:val="lowerLetter"/>
      <w:lvlText w:val="%5."/>
      <w:lvlJc w:val="left"/>
      <w:pPr>
        <w:ind w:left="4963" w:hanging="360"/>
      </w:pPr>
    </w:lvl>
    <w:lvl w:ilvl="5" w:tplc="0C0A001B" w:tentative="1">
      <w:start w:val="1"/>
      <w:numFmt w:val="lowerRoman"/>
      <w:lvlText w:val="%6."/>
      <w:lvlJc w:val="right"/>
      <w:pPr>
        <w:ind w:left="5683" w:hanging="180"/>
      </w:pPr>
    </w:lvl>
    <w:lvl w:ilvl="6" w:tplc="0C0A000F" w:tentative="1">
      <w:start w:val="1"/>
      <w:numFmt w:val="decimal"/>
      <w:lvlText w:val="%7."/>
      <w:lvlJc w:val="left"/>
      <w:pPr>
        <w:ind w:left="6403" w:hanging="360"/>
      </w:pPr>
    </w:lvl>
    <w:lvl w:ilvl="7" w:tplc="0C0A0019" w:tentative="1">
      <w:start w:val="1"/>
      <w:numFmt w:val="lowerLetter"/>
      <w:lvlText w:val="%8."/>
      <w:lvlJc w:val="left"/>
      <w:pPr>
        <w:ind w:left="7123" w:hanging="360"/>
      </w:pPr>
    </w:lvl>
    <w:lvl w:ilvl="8" w:tplc="0C0A001B" w:tentative="1">
      <w:start w:val="1"/>
      <w:numFmt w:val="lowerRoman"/>
      <w:lvlText w:val="%9."/>
      <w:lvlJc w:val="right"/>
      <w:pPr>
        <w:ind w:left="7843" w:hanging="180"/>
      </w:pPr>
    </w:lvl>
  </w:abstractNum>
  <w:abstractNum w:abstractNumId="8">
    <w:nsid w:val="2C7C55B5"/>
    <w:multiLevelType w:val="hybridMultilevel"/>
    <w:tmpl w:val="E884A0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F411A4E"/>
    <w:multiLevelType w:val="hybridMultilevel"/>
    <w:tmpl w:val="9EB655FC"/>
    <w:lvl w:ilvl="0" w:tplc="3B220204">
      <w:start w:val="1"/>
      <w:numFmt w:val="decimal"/>
      <w:lvlText w:val="%1."/>
      <w:lvlJc w:val="left"/>
      <w:pPr>
        <w:ind w:left="720" w:hanging="360"/>
      </w:pPr>
      <w:rPr>
        <w:rFonts w:ascii="Calibri" w:hAnsi="Calibri" w:hint="default"/>
        <w:b/>
        <w:sz w:val="22"/>
        <w:szCs w:val="22"/>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nsid w:val="301B3676"/>
    <w:multiLevelType w:val="hybridMultilevel"/>
    <w:tmpl w:val="E6A2526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nsid w:val="36AD4446"/>
    <w:multiLevelType w:val="hybridMultilevel"/>
    <w:tmpl w:val="070CB6FE"/>
    <w:lvl w:ilvl="0" w:tplc="12EC2EC0">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2">
    <w:nsid w:val="39BE5DA7"/>
    <w:multiLevelType w:val="hybridMultilevel"/>
    <w:tmpl w:val="9EB655FC"/>
    <w:lvl w:ilvl="0" w:tplc="3B220204">
      <w:start w:val="1"/>
      <w:numFmt w:val="decimal"/>
      <w:lvlText w:val="%1."/>
      <w:lvlJc w:val="left"/>
      <w:pPr>
        <w:ind w:left="720" w:hanging="360"/>
      </w:pPr>
      <w:rPr>
        <w:rFonts w:ascii="Calibri" w:hAnsi="Calibri" w:hint="default"/>
        <w:b/>
        <w:sz w:val="22"/>
        <w:szCs w:val="22"/>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nsid w:val="3B0E35E9"/>
    <w:multiLevelType w:val="hybridMultilevel"/>
    <w:tmpl w:val="DB6E8BC4"/>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14">
    <w:nsid w:val="3CBA779A"/>
    <w:multiLevelType w:val="hybridMultilevel"/>
    <w:tmpl w:val="5AEEBE7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3D3E32D5"/>
    <w:multiLevelType w:val="hybridMultilevel"/>
    <w:tmpl w:val="96548B8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E38275F"/>
    <w:multiLevelType w:val="hybridMultilevel"/>
    <w:tmpl w:val="505EA61E"/>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17">
    <w:nsid w:val="445E08E2"/>
    <w:multiLevelType w:val="hybridMultilevel"/>
    <w:tmpl w:val="DFF8DE30"/>
    <w:lvl w:ilvl="0" w:tplc="01A220F8">
      <w:start w:val="1"/>
      <w:numFmt w:val="bullet"/>
      <w:lvlText w:val=""/>
      <w:lvlJc w:val="left"/>
      <w:pPr>
        <w:tabs>
          <w:tab w:val="num" w:pos="360"/>
        </w:tabs>
        <w:ind w:left="340" w:hanging="340"/>
      </w:pPr>
      <w:rPr>
        <w:rFonts w:ascii="Wingdings" w:hAnsi="Wingdings" w:hint="default"/>
      </w:rPr>
    </w:lvl>
    <w:lvl w:ilvl="1" w:tplc="0C0A0003" w:tentative="1">
      <w:start w:val="1"/>
      <w:numFmt w:val="bullet"/>
      <w:lvlText w:val="o"/>
      <w:lvlJc w:val="left"/>
      <w:pPr>
        <w:tabs>
          <w:tab w:val="num" w:pos="720"/>
        </w:tabs>
        <w:ind w:left="720" w:hanging="360"/>
      </w:pPr>
      <w:rPr>
        <w:rFonts w:ascii="Courier New" w:hAnsi="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18">
    <w:nsid w:val="45FD4E03"/>
    <w:multiLevelType w:val="hybridMultilevel"/>
    <w:tmpl w:val="B9DCD9A2"/>
    <w:lvl w:ilvl="0" w:tplc="CD54945E">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nsid w:val="4D53301D"/>
    <w:multiLevelType w:val="hybridMultilevel"/>
    <w:tmpl w:val="FC74A0F8"/>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20">
    <w:nsid w:val="4F1A652A"/>
    <w:multiLevelType w:val="hybridMultilevel"/>
    <w:tmpl w:val="7C4CD294"/>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21">
    <w:nsid w:val="4FEF4A4C"/>
    <w:multiLevelType w:val="hybridMultilevel"/>
    <w:tmpl w:val="1A2ED5AE"/>
    <w:lvl w:ilvl="0" w:tplc="2732149A">
      <w:start w:val="1"/>
      <w:numFmt w:val="bullet"/>
      <w:lvlText w:val="•"/>
      <w:lvlJc w:val="left"/>
      <w:pPr>
        <w:tabs>
          <w:tab w:val="num" w:pos="720"/>
        </w:tabs>
        <w:ind w:left="720" w:hanging="360"/>
      </w:pPr>
      <w:rPr>
        <w:rFonts w:ascii="Arial" w:hAnsi="Arial" w:hint="default"/>
      </w:rPr>
    </w:lvl>
    <w:lvl w:ilvl="1" w:tplc="A1720662" w:tentative="1">
      <w:start w:val="1"/>
      <w:numFmt w:val="bullet"/>
      <w:lvlText w:val="•"/>
      <w:lvlJc w:val="left"/>
      <w:pPr>
        <w:tabs>
          <w:tab w:val="num" w:pos="1440"/>
        </w:tabs>
        <w:ind w:left="1440" w:hanging="360"/>
      </w:pPr>
      <w:rPr>
        <w:rFonts w:ascii="Arial" w:hAnsi="Arial" w:hint="default"/>
      </w:rPr>
    </w:lvl>
    <w:lvl w:ilvl="2" w:tplc="2306155A" w:tentative="1">
      <w:start w:val="1"/>
      <w:numFmt w:val="bullet"/>
      <w:lvlText w:val="•"/>
      <w:lvlJc w:val="left"/>
      <w:pPr>
        <w:tabs>
          <w:tab w:val="num" w:pos="2160"/>
        </w:tabs>
        <w:ind w:left="2160" w:hanging="360"/>
      </w:pPr>
      <w:rPr>
        <w:rFonts w:ascii="Arial" w:hAnsi="Arial" w:hint="default"/>
      </w:rPr>
    </w:lvl>
    <w:lvl w:ilvl="3" w:tplc="9310527A" w:tentative="1">
      <w:start w:val="1"/>
      <w:numFmt w:val="bullet"/>
      <w:lvlText w:val="•"/>
      <w:lvlJc w:val="left"/>
      <w:pPr>
        <w:tabs>
          <w:tab w:val="num" w:pos="2880"/>
        </w:tabs>
        <w:ind w:left="2880" w:hanging="360"/>
      </w:pPr>
      <w:rPr>
        <w:rFonts w:ascii="Arial" w:hAnsi="Arial" w:hint="default"/>
      </w:rPr>
    </w:lvl>
    <w:lvl w:ilvl="4" w:tplc="6BF03E5A" w:tentative="1">
      <w:start w:val="1"/>
      <w:numFmt w:val="bullet"/>
      <w:lvlText w:val="•"/>
      <w:lvlJc w:val="left"/>
      <w:pPr>
        <w:tabs>
          <w:tab w:val="num" w:pos="3600"/>
        </w:tabs>
        <w:ind w:left="3600" w:hanging="360"/>
      </w:pPr>
      <w:rPr>
        <w:rFonts w:ascii="Arial" w:hAnsi="Arial" w:hint="default"/>
      </w:rPr>
    </w:lvl>
    <w:lvl w:ilvl="5" w:tplc="67BE40C6" w:tentative="1">
      <w:start w:val="1"/>
      <w:numFmt w:val="bullet"/>
      <w:lvlText w:val="•"/>
      <w:lvlJc w:val="left"/>
      <w:pPr>
        <w:tabs>
          <w:tab w:val="num" w:pos="4320"/>
        </w:tabs>
        <w:ind w:left="4320" w:hanging="360"/>
      </w:pPr>
      <w:rPr>
        <w:rFonts w:ascii="Arial" w:hAnsi="Arial" w:hint="default"/>
      </w:rPr>
    </w:lvl>
    <w:lvl w:ilvl="6" w:tplc="476ED51A" w:tentative="1">
      <w:start w:val="1"/>
      <w:numFmt w:val="bullet"/>
      <w:lvlText w:val="•"/>
      <w:lvlJc w:val="left"/>
      <w:pPr>
        <w:tabs>
          <w:tab w:val="num" w:pos="5040"/>
        </w:tabs>
        <w:ind w:left="5040" w:hanging="360"/>
      </w:pPr>
      <w:rPr>
        <w:rFonts w:ascii="Arial" w:hAnsi="Arial" w:hint="default"/>
      </w:rPr>
    </w:lvl>
    <w:lvl w:ilvl="7" w:tplc="DFB606B0" w:tentative="1">
      <w:start w:val="1"/>
      <w:numFmt w:val="bullet"/>
      <w:lvlText w:val="•"/>
      <w:lvlJc w:val="left"/>
      <w:pPr>
        <w:tabs>
          <w:tab w:val="num" w:pos="5760"/>
        </w:tabs>
        <w:ind w:left="5760" w:hanging="360"/>
      </w:pPr>
      <w:rPr>
        <w:rFonts w:ascii="Arial" w:hAnsi="Arial" w:hint="default"/>
      </w:rPr>
    </w:lvl>
    <w:lvl w:ilvl="8" w:tplc="D7BC0668" w:tentative="1">
      <w:start w:val="1"/>
      <w:numFmt w:val="bullet"/>
      <w:lvlText w:val="•"/>
      <w:lvlJc w:val="left"/>
      <w:pPr>
        <w:tabs>
          <w:tab w:val="num" w:pos="6480"/>
        </w:tabs>
        <w:ind w:left="6480" w:hanging="360"/>
      </w:pPr>
      <w:rPr>
        <w:rFonts w:ascii="Arial" w:hAnsi="Arial" w:hint="default"/>
      </w:rPr>
    </w:lvl>
  </w:abstractNum>
  <w:abstractNum w:abstractNumId="22">
    <w:nsid w:val="51821BE5"/>
    <w:multiLevelType w:val="multilevel"/>
    <w:tmpl w:val="89E81BB4"/>
    <w:lvl w:ilvl="0">
      <w:start w:val="1"/>
      <w:numFmt w:val="lowerLetter"/>
      <w:lvlText w:val="%1)"/>
      <w:lvlJc w:val="left"/>
      <w:pPr>
        <w:tabs>
          <w:tab w:val="num" w:pos="720"/>
        </w:tabs>
        <w:ind w:left="720" w:hanging="360"/>
      </w:pPr>
      <w:rPr>
        <w:rFonts w:hint="default"/>
        <w:b w:val="0"/>
        <w:i w:val="0"/>
        <w:color w:val="auto"/>
        <w:sz w:val="22"/>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56725FF"/>
    <w:multiLevelType w:val="hybridMultilevel"/>
    <w:tmpl w:val="0F686C06"/>
    <w:lvl w:ilvl="0" w:tplc="255CB03E">
      <w:start w:val="1"/>
      <w:numFmt w:val="decimal"/>
      <w:lvlText w:val="%1."/>
      <w:lvlJc w:val="left"/>
      <w:pPr>
        <w:ind w:left="1066" w:hanging="360"/>
      </w:pPr>
      <w:rPr>
        <w:rFonts w:hint="default"/>
      </w:rPr>
    </w:lvl>
    <w:lvl w:ilvl="1" w:tplc="280A0019">
      <w:start w:val="1"/>
      <w:numFmt w:val="lowerLetter"/>
      <w:lvlText w:val="%2."/>
      <w:lvlJc w:val="left"/>
      <w:pPr>
        <w:ind w:left="1721" w:hanging="360"/>
      </w:pPr>
    </w:lvl>
    <w:lvl w:ilvl="2" w:tplc="280A001B" w:tentative="1">
      <w:start w:val="1"/>
      <w:numFmt w:val="lowerRoman"/>
      <w:lvlText w:val="%3."/>
      <w:lvlJc w:val="right"/>
      <w:pPr>
        <w:ind w:left="2441" w:hanging="180"/>
      </w:pPr>
    </w:lvl>
    <w:lvl w:ilvl="3" w:tplc="280A000F" w:tentative="1">
      <w:start w:val="1"/>
      <w:numFmt w:val="decimal"/>
      <w:lvlText w:val="%4."/>
      <w:lvlJc w:val="left"/>
      <w:pPr>
        <w:ind w:left="3161" w:hanging="360"/>
      </w:pPr>
    </w:lvl>
    <w:lvl w:ilvl="4" w:tplc="280A0019" w:tentative="1">
      <w:start w:val="1"/>
      <w:numFmt w:val="lowerLetter"/>
      <w:lvlText w:val="%5."/>
      <w:lvlJc w:val="left"/>
      <w:pPr>
        <w:ind w:left="3881" w:hanging="360"/>
      </w:pPr>
    </w:lvl>
    <w:lvl w:ilvl="5" w:tplc="280A001B" w:tentative="1">
      <w:start w:val="1"/>
      <w:numFmt w:val="lowerRoman"/>
      <w:lvlText w:val="%6."/>
      <w:lvlJc w:val="right"/>
      <w:pPr>
        <w:ind w:left="4601" w:hanging="180"/>
      </w:pPr>
    </w:lvl>
    <w:lvl w:ilvl="6" w:tplc="280A000F" w:tentative="1">
      <w:start w:val="1"/>
      <w:numFmt w:val="decimal"/>
      <w:lvlText w:val="%7."/>
      <w:lvlJc w:val="left"/>
      <w:pPr>
        <w:ind w:left="5321" w:hanging="360"/>
      </w:pPr>
    </w:lvl>
    <w:lvl w:ilvl="7" w:tplc="280A0019" w:tentative="1">
      <w:start w:val="1"/>
      <w:numFmt w:val="lowerLetter"/>
      <w:lvlText w:val="%8."/>
      <w:lvlJc w:val="left"/>
      <w:pPr>
        <w:ind w:left="6041" w:hanging="360"/>
      </w:pPr>
    </w:lvl>
    <w:lvl w:ilvl="8" w:tplc="280A001B" w:tentative="1">
      <w:start w:val="1"/>
      <w:numFmt w:val="lowerRoman"/>
      <w:lvlText w:val="%9."/>
      <w:lvlJc w:val="right"/>
      <w:pPr>
        <w:ind w:left="6761" w:hanging="180"/>
      </w:pPr>
    </w:lvl>
  </w:abstractNum>
  <w:abstractNum w:abstractNumId="24">
    <w:nsid w:val="55A85C4F"/>
    <w:multiLevelType w:val="hybridMultilevel"/>
    <w:tmpl w:val="FBEC2A38"/>
    <w:lvl w:ilvl="0" w:tplc="06CE47DC">
      <w:numFmt w:val="bullet"/>
      <w:lvlText w:val="-"/>
      <w:lvlJc w:val="left"/>
      <w:pPr>
        <w:ind w:left="1773" w:hanging="360"/>
      </w:pPr>
      <w:rPr>
        <w:rFonts w:ascii="Calibri" w:eastAsia="Calibri" w:hAnsi="Calibri" w:cs="Times New Roman" w:hint="default"/>
        <w:b w:val="0"/>
      </w:rPr>
    </w:lvl>
    <w:lvl w:ilvl="1" w:tplc="280A0003" w:tentative="1">
      <w:start w:val="1"/>
      <w:numFmt w:val="bullet"/>
      <w:lvlText w:val="o"/>
      <w:lvlJc w:val="left"/>
      <w:pPr>
        <w:ind w:left="2493" w:hanging="360"/>
      </w:pPr>
      <w:rPr>
        <w:rFonts w:ascii="Courier New" w:hAnsi="Courier New" w:cs="Courier New" w:hint="default"/>
      </w:rPr>
    </w:lvl>
    <w:lvl w:ilvl="2" w:tplc="280A0005" w:tentative="1">
      <w:start w:val="1"/>
      <w:numFmt w:val="bullet"/>
      <w:lvlText w:val=""/>
      <w:lvlJc w:val="left"/>
      <w:pPr>
        <w:ind w:left="3213" w:hanging="360"/>
      </w:pPr>
      <w:rPr>
        <w:rFonts w:ascii="Wingdings" w:hAnsi="Wingdings" w:hint="default"/>
      </w:rPr>
    </w:lvl>
    <w:lvl w:ilvl="3" w:tplc="280A0001" w:tentative="1">
      <w:start w:val="1"/>
      <w:numFmt w:val="bullet"/>
      <w:lvlText w:val=""/>
      <w:lvlJc w:val="left"/>
      <w:pPr>
        <w:ind w:left="3933" w:hanging="360"/>
      </w:pPr>
      <w:rPr>
        <w:rFonts w:ascii="Symbol" w:hAnsi="Symbol" w:hint="default"/>
      </w:rPr>
    </w:lvl>
    <w:lvl w:ilvl="4" w:tplc="280A0003" w:tentative="1">
      <w:start w:val="1"/>
      <w:numFmt w:val="bullet"/>
      <w:lvlText w:val="o"/>
      <w:lvlJc w:val="left"/>
      <w:pPr>
        <w:ind w:left="4653" w:hanging="360"/>
      </w:pPr>
      <w:rPr>
        <w:rFonts w:ascii="Courier New" w:hAnsi="Courier New" w:cs="Courier New" w:hint="default"/>
      </w:rPr>
    </w:lvl>
    <w:lvl w:ilvl="5" w:tplc="280A0005" w:tentative="1">
      <w:start w:val="1"/>
      <w:numFmt w:val="bullet"/>
      <w:lvlText w:val=""/>
      <w:lvlJc w:val="left"/>
      <w:pPr>
        <w:ind w:left="5373" w:hanging="360"/>
      </w:pPr>
      <w:rPr>
        <w:rFonts w:ascii="Wingdings" w:hAnsi="Wingdings" w:hint="default"/>
      </w:rPr>
    </w:lvl>
    <w:lvl w:ilvl="6" w:tplc="280A0001" w:tentative="1">
      <w:start w:val="1"/>
      <w:numFmt w:val="bullet"/>
      <w:lvlText w:val=""/>
      <w:lvlJc w:val="left"/>
      <w:pPr>
        <w:ind w:left="6093" w:hanging="360"/>
      </w:pPr>
      <w:rPr>
        <w:rFonts w:ascii="Symbol" w:hAnsi="Symbol" w:hint="default"/>
      </w:rPr>
    </w:lvl>
    <w:lvl w:ilvl="7" w:tplc="280A0003" w:tentative="1">
      <w:start w:val="1"/>
      <w:numFmt w:val="bullet"/>
      <w:lvlText w:val="o"/>
      <w:lvlJc w:val="left"/>
      <w:pPr>
        <w:ind w:left="6813" w:hanging="360"/>
      </w:pPr>
      <w:rPr>
        <w:rFonts w:ascii="Courier New" w:hAnsi="Courier New" w:cs="Courier New" w:hint="default"/>
      </w:rPr>
    </w:lvl>
    <w:lvl w:ilvl="8" w:tplc="280A0005" w:tentative="1">
      <w:start w:val="1"/>
      <w:numFmt w:val="bullet"/>
      <w:lvlText w:val=""/>
      <w:lvlJc w:val="left"/>
      <w:pPr>
        <w:ind w:left="7533" w:hanging="360"/>
      </w:pPr>
      <w:rPr>
        <w:rFonts w:ascii="Wingdings" w:hAnsi="Wingdings" w:hint="default"/>
      </w:rPr>
    </w:lvl>
  </w:abstractNum>
  <w:abstractNum w:abstractNumId="25">
    <w:nsid w:val="5815680B"/>
    <w:multiLevelType w:val="hybridMultilevel"/>
    <w:tmpl w:val="029686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5FD774BE"/>
    <w:multiLevelType w:val="hybridMultilevel"/>
    <w:tmpl w:val="8DE4F412"/>
    <w:lvl w:ilvl="0" w:tplc="E788F832">
      <w:start w:val="1"/>
      <w:numFmt w:val="bullet"/>
      <w:lvlText w:val=""/>
      <w:lvlJc w:val="left"/>
      <w:pPr>
        <w:ind w:left="720" w:hanging="360"/>
      </w:pPr>
      <w:rPr>
        <w:rFonts w:ascii="Wingdings" w:hAnsi="Wingdings" w:hint="default"/>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nsid w:val="6D6165A9"/>
    <w:multiLevelType w:val="hybridMultilevel"/>
    <w:tmpl w:val="AF364E06"/>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29">
    <w:nsid w:val="74B3415B"/>
    <w:multiLevelType w:val="hybridMultilevel"/>
    <w:tmpl w:val="E140F792"/>
    <w:lvl w:ilvl="0" w:tplc="F420F264">
      <w:start w:val="1"/>
      <w:numFmt w:val="lowerLetter"/>
      <w:lvlText w:val="%1)"/>
      <w:lvlJc w:val="left"/>
      <w:pPr>
        <w:ind w:left="1003" w:hanging="360"/>
      </w:pPr>
      <w:rPr>
        <w:rFonts w:hint="default"/>
        <w:b w:val="0"/>
        <w:i w:val="0"/>
        <w:color w:val="auto"/>
        <w:sz w:val="22"/>
      </w:rPr>
    </w:lvl>
    <w:lvl w:ilvl="1" w:tplc="280A0019" w:tentative="1">
      <w:start w:val="1"/>
      <w:numFmt w:val="lowerLetter"/>
      <w:lvlText w:val="%2."/>
      <w:lvlJc w:val="left"/>
      <w:pPr>
        <w:ind w:left="1723" w:hanging="360"/>
      </w:p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30">
    <w:nsid w:val="7D9874B0"/>
    <w:multiLevelType w:val="hybridMultilevel"/>
    <w:tmpl w:val="9EB655FC"/>
    <w:lvl w:ilvl="0" w:tplc="3B220204">
      <w:start w:val="1"/>
      <w:numFmt w:val="decimal"/>
      <w:lvlText w:val="%1."/>
      <w:lvlJc w:val="left"/>
      <w:pPr>
        <w:ind w:left="720" w:hanging="360"/>
      </w:pPr>
      <w:rPr>
        <w:rFonts w:ascii="Calibri" w:hAnsi="Calibri" w:hint="default"/>
        <w:b/>
        <w:sz w:val="22"/>
        <w:szCs w:val="22"/>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nsid w:val="7DCB178F"/>
    <w:multiLevelType w:val="hybridMultilevel"/>
    <w:tmpl w:val="E2E898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nsid w:val="7ED177CC"/>
    <w:multiLevelType w:val="hybridMultilevel"/>
    <w:tmpl w:val="693CB2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27"/>
  </w:num>
  <w:num w:numId="2">
    <w:abstractNumId w:val="0"/>
  </w:num>
  <w:num w:numId="3">
    <w:abstractNumId w:val="29"/>
  </w:num>
  <w:num w:numId="4">
    <w:abstractNumId w:val="31"/>
  </w:num>
  <w:num w:numId="5">
    <w:abstractNumId w:val="2"/>
  </w:num>
  <w:num w:numId="6">
    <w:abstractNumId w:val="15"/>
  </w:num>
  <w:num w:numId="7">
    <w:abstractNumId w:val="6"/>
  </w:num>
  <w:num w:numId="8">
    <w:abstractNumId w:val="5"/>
  </w:num>
  <w:num w:numId="9">
    <w:abstractNumId w:val="17"/>
  </w:num>
  <w:num w:numId="10">
    <w:abstractNumId w:val="22"/>
  </w:num>
  <w:num w:numId="11">
    <w:abstractNumId w:val="21"/>
  </w:num>
  <w:num w:numId="12">
    <w:abstractNumId w:val="14"/>
  </w:num>
  <w:num w:numId="13">
    <w:abstractNumId w:val="23"/>
  </w:num>
  <w:num w:numId="14">
    <w:abstractNumId w:val="28"/>
  </w:num>
  <w:num w:numId="15">
    <w:abstractNumId w:val="16"/>
  </w:num>
  <w:num w:numId="16">
    <w:abstractNumId w:val="19"/>
  </w:num>
  <w:num w:numId="17">
    <w:abstractNumId w:val="4"/>
  </w:num>
  <w:num w:numId="18">
    <w:abstractNumId w:val="20"/>
  </w:num>
  <w:num w:numId="19">
    <w:abstractNumId w:val="13"/>
  </w:num>
  <w:num w:numId="20">
    <w:abstractNumId w:val="18"/>
  </w:num>
  <w:num w:numId="21">
    <w:abstractNumId w:val="9"/>
  </w:num>
  <w:num w:numId="22">
    <w:abstractNumId w:val="7"/>
  </w:num>
  <w:num w:numId="23">
    <w:abstractNumId w:val="30"/>
  </w:num>
  <w:num w:numId="24">
    <w:abstractNumId w:val="12"/>
  </w:num>
  <w:num w:numId="25">
    <w:abstractNumId w:val="32"/>
  </w:num>
  <w:num w:numId="26">
    <w:abstractNumId w:val="25"/>
  </w:num>
  <w:num w:numId="27">
    <w:abstractNumId w:val="8"/>
  </w:num>
  <w:num w:numId="28">
    <w:abstractNumId w:val="24"/>
  </w:num>
  <w:num w:numId="29">
    <w:abstractNumId w:val="11"/>
  </w:num>
  <w:num w:numId="30">
    <w:abstractNumId w:val="3"/>
  </w:num>
  <w:num w:numId="31">
    <w:abstractNumId w:val="26"/>
  </w:num>
  <w:num w:numId="32">
    <w:abstractNumId w:val="1"/>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13A"/>
    <w:rsid w:val="000029FE"/>
    <w:rsid w:val="00010824"/>
    <w:rsid w:val="000138C8"/>
    <w:rsid w:val="00013C6D"/>
    <w:rsid w:val="00017907"/>
    <w:rsid w:val="00022AB7"/>
    <w:rsid w:val="00025F89"/>
    <w:rsid w:val="00026B05"/>
    <w:rsid w:val="000278CA"/>
    <w:rsid w:val="00032F1D"/>
    <w:rsid w:val="00036FD2"/>
    <w:rsid w:val="000421E6"/>
    <w:rsid w:val="0004771D"/>
    <w:rsid w:val="0005424C"/>
    <w:rsid w:val="00061CF9"/>
    <w:rsid w:val="000631A7"/>
    <w:rsid w:val="000663EB"/>
    <w:rsid w:val="000727B9"/>
    <w:rsid w:val="00073096"/>
    <w:rsid w:val="00075B25"/>
    <w:rsid w:val="00075CD6"/>
    <w:rsid w:val="00076C00"/>
    <w:rsid w:val="00076D82"/>
    <w:rsid w:val="00081989"/>
    <w:rsid w:val="00087793"/>
    <w:rsid w:val="00093CE0"/>
    <w:rsid w:val="000A27B5"/>
    <w:rsid w:val="000A5CB4"/>
    <w:rsid w:val="000A6616"/>
    <w:rsid w:val="000B1A96"/>
    <w:rsid w:val="000B40A3"/>
    <w:rsid w:val="000B5EF1"/>
    <w:rsid w:val="000C3BAE"/>
    <w:rsid w:val="000C59CA"/>
    <w:rsid w:val="000C74F4"/>
    <w:rsid w:val="000D4C1E"/>
    <w:rsid w:val="000E1CE2"/>
    <w:rsid w:val="000E3C1E"/>
    <w:rsid w:val="000E731F"/>
    <w:rsid w:val="000E7B5B"/>
    <w:rsid w:val="001053F8"/>
    <w:rsid w:val="00110F49"/>
    <w:rsid w:val="001372DF"/>
    <w:rsid w:val="00137F9E"/>
    <w:rsid w:val="00140FCA"/>
    <w:rsid w:val="00144918"/>
    <w:rsid w:val="00155EF6"/>
    <w:rsid w:val="00166F22"/>
    <w:rsid w:val="00172644"/>
    <w:rsid w:val="00181F24"/>
    <w:rsid w:val="0018613B"/>
    <w:rsid w:val="0018636D"/>
    <w:rsid w:val="001A3849"/>
    <w:rsid w:val="001B217B"/>
    <w:rsid w:val="001B4615"/>
    <w:rsid w:val="001C3762"/>
    <w:rsid w:val="001D2801"/>
    <w:rsid w:val="001D2B82"/>
    <w:rsid w:val="001E755F"/>
    <w:rsid w:val="001F2FA1"/>
    <w:rsid w:val="001F4627"/>
    <w:rsid w:val="0023181F"/>
    <w:rsid w:val="00232024"/>
    <w:rsid w:val="00233D3C"/>
    <w:rsid w:val="00243EF1"/>
    <w:rsid w:val="00256CA8"/>
    <w:rsid w:val="0026016A"/>
    <w:rsid w:val="00261CD9"/>
    <w:rsid w:val="00265203"/>
    <w:rsid w:val="002826C1"/>
    <w:rsid w:val="00282C36"/>
    <w:rsid w:val="00285202"/>
    <w:rsid w:val="00286DC6"/>
    <w:rsid w:val="0029053A"/>
    <w:rsid w:val="00291786"/>
    <w:rsid w:val="00297C2B"/>
    <w:rsid w:val="002A2B69"/>
    <w:rsid w:val="002A61EC"/>
    <w:rsid w:val="002A7B82"/>
    <w:rsid w:val="002A7EA4"/>
    <w:rsid w:val="002C36CF"/>
    <w:rsid w:val="002E07B6"/>
    <w:rsid w:val="002E1F90"/>
    <w:rsid w:val="002E43E6"/>
    <w:rsid w:val="002E52E9"/>
    <w:rsid w:val="002E54BA"/>
    <w:rsid w:val="0030518B"/>
    <w:rsid w:val="0031077C"/>
    <w:rsid w:val="00310FE4"/>
    <w:rsid w:val="003131EC"/>
    <w:rsid w:val="00314317"/>
    <w:rsid w:val="00325953"/>
    <w:rsid w:val="00334D37"/>
    <w:rsid w:val="0033650E"/>
    <w:rsid w:val="00340727"/>
    <w:rsid w:val="0034383C"/>
    <w:rsid w:val="00347529"/>
    <w:rsid w:val="00353E37"/>
    <w:rsid w:val="0036326A"/>
    <w:rsid w:val="0036642B"/>
    <w:rsid w:val="00373028"/>
    <w:rsid w:val="00375944"/>
    <w:rsid w:val="00377771"/>
    <w:rsid w:val="003818C0"/>
    <w:rsid w:val="00382320"/>
    <w:rsid w:val="003823CB"/>
    <w:rsid w:val="003B0E78"/>
    <w:rsid w:val="003B1FCF"/>
    <w:rsid w:val="003B5ED7"/>
    <w:rsid w:val="003C5CC9"/>
    <w:rsid w:val="003D07C1"/>
    <w:rsid w:val="003D463C"/>
    <w:rsid w:val="003D49F2"/>
    <w:rsid w:val="003D7584"/>
    <w:rsid w:val="003E2819"/>
    <w:rsid w:val="003E6333"/>
    <w:rsid w:val="003E7085"/>
    <w:rsid w:val="003E7B20"/>
    <w:rsid w:val="003F0641"/>
    <w:rsid w:val="004321E5"/>
    <w:rsid w:val="004360CF"/>
    <w:rsid w:val="00436A3F"/>
    <w:rsid w:val="00441550"/>
    <w:rsid w:val="00453620"/>
    <w:rsid w:val="00460AFE"/>
    <w:rsid w:val="00472AF2"/>
    <w:rsid w:val="004731A4"/>
    <w:rsid w:val="004777A0"/>
    <w:rsid w:val="004829E9"/>
    <w:rsid w:val="004B0D12"/>
    <w:rsid w:val="004B0F58"/>
    <w:rsid w:val="004C27C6"/>
    <w:rsid w:val="004C3D0F"/>
    <w:rsid w:val="004C52B4"/>
    <w:rsid w:val="004C7D3A"/>
    <w:rsid w:val="004E332F"/>
    <w:rsid w:val="004F2518"/>
    <w:rsid w:val="004F3955"/>
    <w:rsid w:val="004F4A56"/>
    <w:rsid w:val="004F502B"/>
    <w:rsid w:val="004F5F76"/>
    <w:rsid w:val="004F6B62"/>
    <w:rsid w:val="0050262E"/>
    <w:rsid w:val="005056F1"/>
    <w:rsid w:val="00506A39"/>
    <w:rsid w:val="005124AA"/>
    <w:rsid w:val="00514803"/>
    <w:rsid w:val="00524919"/>
    <w:rsid w:val="005368C8"/>
    <w:rsid w:val="00542CD3"/>
    <w:rsid w:val="00550F44"/>
    <w:rsid w:val="00552E0C"/>
    <w:rsid w:val="00556E8E"/>
    <w:rsid w:val="00570C81"/>
    <w:rsid w:val="005855E4"/>
    <w:rsid w:val="00587E81"/>
    <w:rsid w:val="0059020F"/>
    <w:rsid w:val="00590DC4"/>
    <w:rsid w:val="00593A6E"/>
    <w:rsid w:val="00596EB3"/>
    <w:rsid w:val="005A43AD"/>
    <w:rsid w:val="005B76C2"/>
    <w:rsid w:val="005C1275"/>
    <w:rsid w:val="005D68E6"/>
    <w:rsid w:val="005E2BD8"/>
    <w:rsid w:val="005E47A0"/>
    <w:rsid w:val="005E66EF"/>
    <w:rsid w:val="005F0237"/>
    <w:rsid w:val="005F040D"/>
    <w:rsid w:val="005F1ED4"/>
    <w:rsid w:val="005F7771"/>
    <w:rsid w:val="0060059B"/>
    <w:rsid w:val="00601B25"/>
    <w:rsid w:val="006040AF"/>
    <w:rsid w:val="0060648A"/>
    <w:rsid w:val="006154ED"/>
    <w:rsid w:val="00616A98"/>
    <w:rsid w:val="00616E5D"/>
    <w:rsid w:val="00625A8C"/>
    <w:rsid w:val="00630939"/>
    <w:rsid w:val="006436BC"/>
    <w:rsid w:val="00643A99"/>
    <w:rsid w:val="0064443E"/>
    <w:rsid w:val="00647141"/>
    <w:rsid w:val="0064749E"/>
    <w:rsid w:val="00651445"/>
    <w:rsid w:val="00654E97"/>
    <w:rsid w:val="0066283D"/>
    <w:rsid w:val="00663268"/>
    <w:rsid w:val="00663597"/>
    <w:rsid w:val="00675B98"/>
    <w:rsid w:val="0068032F"/>
    <w:rsid w:val="00685A3B"/>
    <w:rsid w:val="006908E9"/>
    <w:rsid w:val="006934F5"/>
    <w:rsid w:val="00697F6F"/>
    <w:rsid w:val="006A1100"/>
    <w:rsid w:val="006B0C99"/>
    <w:rsid w:val="006D5FFF"/>
    <w:rsid w:val="006D7FA4"/>
    <w:rsid w:val="006F122B"/>
    <w:rsid w:val="006F1D6C"/>
    <w:rsid w:val="006F3EA6"/>
    <w:rsid w:val="00716B95"/>
    <w:rsid w:val="007259F5"/>
    <w:rsid w:val="00725CC7"/>
    <w:rsid w:val="00737E1E"/>
    <w:rsid w:val="0074107E"/>
    <w:rsid w:val="0075073D"/>
    <w:rsid w:val="00752C33"/>
    <w:rsid w:val="0075402C"/>
    <w:rsid w:val="007575E9"/>
    <w:rsid w:val="0076090E"/>
    <w:rsid w:val="00767BA1"/>
    <w:rsid w:val="0077368F"/>
    <w:rsid w:val="00773B69"/>
    <w:rsid w:val="0078181C"/>
    <w:rsid w:val="0078207D"/>
    <w:rsid w:val="00783C9E"/>
    <w:rsid w:val="007A013A"/>
    <w:rsid w:val="007A019B"/>
    <w:rsid w:val="007A0B79"/>
    <w:rsid w:val="007A4589"/>
    <w:rsid w:val="007B326E"/>
    <w:rsid w:val="007B5D07"/>
    <w:rsid w:val="007C261A"/>
    <w:rsid w:val="007C5F2B"/>
    <w:rsid w:val="007C6ABE"/>
    <w:rsid w:val="007D404B"/>
    <w:rsid w:val="007D5EAC"/>
    <w:rsid w:val="007F691B"/>
    <w:rsid w:val="00804533"/>
    <w:rsid w:val="00814137"/>
    <w:rsid w:val="008157D1"/>
    <w:rsid w:val="00817337"/>
    <w:rsid w:val="00834304"/>
    <w:rsid w:val="00851DA2"/>
    <w:rsid w:val="00860B74"/>
    <w:rsid w:val="00862510"/>
    <w:rsid w:val="00870F8E"/>
    <w:rsid w:val="008760CF"/>
    <w:rsid w:val="00884357"/>
    <w:rsid w:val="00886C02"/>
    <w:rsid w:val="00887C3D"/>
    <w:rsid w:val="008A1EFD"/>
    <w:rsid w:val="008A40EB"/>
    <w:rsid w:val="008A6112"/>
    <w:rsid w:val="008A6BEB"/>
    <w:rsid w:val="008B1C99"/>
    <w:rsid w:val="008B2510"/>
    <w:rsid w:val="008B571E"/>
    <w:rsid w:val="008C30F8"/>
    <w:rsid w:val="008C3D9C"/>
    <w:rsid w:val="008D7D53"/>
    <w:rsid w:val="008E7F82"/>
    <w:rsid w:val="008F634C"/>
    <w:rsid w:val="00906F29"/>
    <w:rsid w:val="0091548B"/>
    <w:rsid w:val="0091674C"/>
    <w:rsid w:val="0092038D"/>
    <w:rsid w:val="009230F6"/>
    <w:rsid w:val="00933874"/>
    <w:rsid w:val="00935460"/>
    <w:rsid w:val="0094063C"/>
    <w:rsid w:val="0094103B"/>
    <w:rsid w:val="00941D20"/>
    <w:rsid w:val="00945B44"/>
    <w:rsid w:val="00945F11"/>
    <w:rsid w:val="00957A40"/>
    <w:rsid w:val="009622EF"/>
    <w:rsid w:val="00971538"/>
    <w:rsid w:val="00995902"/>
    <w:rsid w:val="00997817"/>
    <w:rsid w:val="009A29BE"/>
    <w:rsid w:val="009B14D8"/>
    <w:rsid w:val="009E0B83"/>
    <w:rsid w:val="009F0DAD"/>
    <w:rsid w:val="009F1977"/>
    <w:rsid w:val="009F53F7"/>
    <w:rsid w:val="009F5AD3"/>
    <w:rsid w:val="009F7CC1"/>
    <w:rsid w:val="00A043EE"/>
    <w:rsid w:val="00A07691"/>
    <w:rsid w:val="00A20789"/>
    <w:rsid w:val="00A237FB"/>
    <w:rsid w:val="00A26E7F"/>
    <w:rsid w:val="00A431ED"/>
    <w:rsid w:val="00A43E9C"/>
    <w:rsid w:val="00A45136"/>
    <w:rsid w:val="00A475AD"/>
    <w:rsid w:val="00A47DFB"/>
    <w:rsid w:val="00A573B6"/>
    <w:rsid w:val="00A60850"/>
    <w:rsid w:val="00A67359"/>
    <w:rsid w:val="00A778D1"/>
    <w:rsid w:val="00A81B35"/>
    <w:rsid w:val="00A81B7F"/>
    <w:rsid w:val="00A84F9A"/>
    <w:rsid w:val="00A90506"/>
    <w:rsid w:val="00A90C28"/>
    <w:rsid w:val="00AA2CBD"/>
    <w:rsid w:val="00AA2F2F"/>
    <w:rsid w:val="00AB24D4"/>
    <w:rsid w:val="00AB3B4B"/>
    <w:rsid w:val="00AB5760"/>
    <w:rsid w:val="00AB5B1F"/>
    <w:rsid w:val="00AC3978"/>
    <w:rsid w:val="00AC404A"/>
    <w:rsid w:val="00AD4A96"/>
    <w:rsid w:val="00AE5040"/>
    <w:rsid w:val="00AF119A"/>
    <w:rsid w:val="00AF1777"/>
    <w:rsid w:val="00B066D1"/>
    <w:rsid w:val="00B10794"/>
    <w:rsid w:val="00B13C33"/>
    <w:rsid w:val="00B17FF2"/>
    <w:rsid w:val="00B22366"/>
    <w:rsid w:val="00B23068"/>
    <w:rsid w:val="00B231CD"/>
    <w:rsid w:val="00B25FCA"/>
    <w:rsid w:val="00B26291"/>
    <w:rsid w:val="00B3069E"/>
    <w:rsid w:val="00B334F5"/>
    <w:rsid w:val="00B3386A"/>
    <w:rsid w:val="00B407C4"/>
    <w:rsid w:val="00B42F41"/>
    <w:rsid w:val="00B46FC6"/>
    <w:rsid w:val="00B47D0A"/>
    <w:rsid w:val="00B554DE"/>
    <w:rsid w:val="00B55CEA"/>
    <w:rsid w:val="00B87807"/>
    <w:rsid w:val="00B95058"/>
    <w:rsid w:val="00B9525D"/>
    <w:rsid w:val="00B979EC"/>
    <w:rsid w:val="00BA5EEC"/>
    <w:rsid w:val="00BB0697"/>
    <w:rsid w:val="00BB2FCD"/>
    <w:rsid w:val="00BB37B5"/>
    <w:rsid w:val="00BB37EF"/>
    <w:rsid w:val="00BC002B"/>
    <w:rsid w:val="00BC558C"/>
    <w:rsid w:val="00BC61F0"/>
    <w:rsid w:val="00BD2119"/>
    <w:rsid w:val="00BD214A"/>
    <w:rsid w:val="00BD6474"/>
    <w:rsid w:val="00BD74C3"/>
    <w:rsid w:val="00BE4E73"/>
    <w:rsid w:val="00BF2B4D"/>
    <w:rsid w:val="00BF3263"/>
    <w:rsid w:val="00BF574C"/>
    <w:rsid w:val="00C064CC"/>
    <w:rsid w:val="00C10F89"/>
    <w:rsid w:val="00C1776C"/>
    <w:rsid w:val="00C218ED"/>
    <w:rsid w:val="00C2430E"/>
    <w:rsid w:val="00C26876"/>
    <w:rsid w:val="00C2708C"/>
    <w:rsid w:val="00C3102D"/>
    <w:rsid w:val="00C35858"/>
    <w:rsid w:val="00C40C74"/>
    <w:rsid w:val="00C46950"/>
    <w:rsid w:val="00C470A9"/>
    <w:rsid w:val="00C50804"/>
    <w:rsid w:val="00C54FF3"/>
    <w:rsid w:val="00C57C88"/>
    <w:rsid w:val="00C74711"/>
    <w:rsid w:val="00C7719A"/>
    <w:rsid w:val="00C940BD"/>
    <w:rsid w:val="00C944F0"/>
    <w:rsid w:val="00C952EE"/>
    <w:rsid w:val="00CA6178"/>
    <w:rsid w:val="00CD34F7"/>
    <w:rsid w:val="00CF1375"/>
    <w:rsid w:val="00CF7147"/>
    <w:rsid w:val="00D14CF3"/>
    <w:rsid w:val="00D14D0D"/>
    <w:rsid w:val="00D17A80"/>
    <w:rsid w:val="00D17FDB"/>
    <w:rsid w:val="00D22B31"/>
    <w:rsid w:val="00D22E9A"/>
    <w:rsid w:val="00D237E7"/>
    <w:rsid w:val="00D265CD"/>
    <w:rsid w:val="00D35787"/>
    <w:rsid w:val="00D35CC4"/>
    <w:rsid w:val="00D42AD8"/>
    <w:rsid w:val="00D50644"/>
    <w:rsid w:val="00D5122A"/>
    <w:rsid w:val="00D52C9C"/>
    <w:rsid w:val="00D57286"/>
    <w:rsid w:val="00D60575"/>
    <w:rsid w:val="00D649EA"/>
    <w:rsid w:val="00D732B9"/>
    <w:rsid w:val="00D800AE"/>
    <w:rsid w:val="00D87827"/>
    <w:rsid w:val="00DA0BD8"/>
    <w:rsid w:val="00DA1143"/>
    <w:rsid w:val="00DB1C14"/>
    <w:rsid w:val="00DB2ADB"/>
    <w:rsid w:val="00DB57D3"/>
    <w:rsid w:val="00DC5BBC"/>
    <w:rsid w:val="00DD2487"/>
    <w:rsid w:val="00DE061B"/>
    <w:rsid w:val="00DE253F"/>
    <w:rsid w:val="00DE5325"/>
    <w:rsid w:val="00DE54F0"/>
    <w:rsid w:val="00DF138D"/>
    <w:rsid w:val="00E1265C"/>
    <w:rsid w:val="00E21E4D"/>
    <w:rsid w:val="00E34D57"/>
    <w:rsid w:val="00E44A2E"/>
    <w:rsid w:val="00E4730B"/>
    <w:rsid w:val="00E56BE7"/>
    <w:rsid w:val="00E62B57"/>
    <w:rsid w:val="00E645A1"/>
    <w:rsid w:val="00E67F8C"/>
    <w:rsid w:val="00E805CF"/>
    <w:rsid w:val="00E854AF"/>
    <w:rsid w:val="00E914B6"/>
    <w:rsid w:val="00E97B91"/>
    <w:rsid w:val="00EA132D"/>
    <w:rsid w:val="00EB23B4"/>
    <w:rsid w:val="00EC3B40"/>
    <w:rsid w:val="00ED0F68"/>
    <w:rsid w:val="00ED65C8"/>
    <w:rsid w:val="00ED67BB"/>
    <w:rsid w:val="00ED7C96"/>
    <w:rsid w:val="00EE0435"/>
    <w:rsid w:val="00EE7A39"/>
    <w:rsid w:val="00EF50C0"/>
    <w:rsid w:val="00F00A11"/>
    <w:rsid w:val="00F0272C"/>
    <w:rsid w:val="00F05914"/>
    <w:rsid w:val="00F117BF"/>
    <w:rsid w:val="00F15985"/>
    <w:rsid w:val="00F227EF"/>
    <w:rsid w:val="00F242F3"/>
    <w:rsid w:val="00F25260"/>
    <w:rsid w:val="00F2610D"/>
    <w:rsid w:val="00F26E4C"/>
    <w:rsid w:val="00F3392E"/>
    <w:rsid w:val="00F40605"/>
    <w:rsid w:val="00F47A3C"/>
    <w:rsid w:val="00F54710"/>
    <w:rsid w:val="00F6009C"/>
    <w:rsid w:val="00F63138"/>
    <w:rsid w:val="00F63E93"/>
    <w:rsid w:val="00F75B68"/>
    <w:rsid w:val="00F8148C"/>
    <w:rsid w:val="00F83873"/>
    <w:rsid w:val="00F83B8B"/>
    <w:rsid w:val="00F925E5"/>
    <w:rsid w:val="00FA2949"/>
    <w:rsid w:val="00FA6E90"/>
    <w:rsid w:val="00FB2689"/>
    <w:rsid w:val="00FB3E51"/>
    <w:rsid w:val="00FD2C1E"/>
    <w:rsid w:val="00FD480F"/>
    <w:rsid w:val="00FD5509"/>
    <w:rsid w:val="00FD640E"/>
    <w:rsid w:val="00FE1528"/>
    <w:rsid w:val="00FF6FA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896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P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F68"/>
    <w:pPr>
      <w:spacing w:after="160" w:line="259" w:lineRule="auto"/>
    </w:pPr>
    <w:rPr>
      <w:rFonts w:asciiTheme="minorHAnsi" w:eastAsiaTheme="minorHAnsi" w:hAnsiTheme="minorHAnsi" w:cstheme="minorBidi"/>
      <w:sz w:val="22"/>
      <w:szCs w:val="22"/>
    </w:rPr>
  </w:style>
  <w:style w:type="paragraph" w:styleId="Ttulo1">
    <w:name w:val="heading 1"/>
    <w:basedOn w:val="Normal"/>
    <w:next w:val="Normal"/>
    <w:link w:val="Ttulo1Car"/>
    <w:qFormat/>
    <w:rsid w:val="00D5122A"/>
    <w:pPr>
      <w:keepNext/>
      <w:spacing w:before="240" w:after="60" w:line="240" w:lineRule="auto"/>
      <w:outlineLvl w:val="0"/>
    </w:pPr>
    <w:rPr>
      <w:rFonts w:ascii="Arial" w:eastAsia="Times New Roman" w:hAnsi="Arial" w:cs="Arial"/>
      <w:b/>
      <w:bCs/>
      <w:kern w:val="32"/>
      <w:sz w:val="32"/>
      <w:szCs w:val="32"/>
    </w:rPr>
  </w:style>
  <w:style w:type="paragraph" w:styleId="Ttulo2">
    <w:name w:val="heading 2"/>
    <w:basedOn w:val="Normal"/>
    <w:next w:val="Normal"/>
    <w:link w:val="Ttulo2Car"/>
    <w:qFormat/>
    <w:rsid w:val="00D5122A"/>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qFormat/>
    <w:rsid w:val="00D5122A"/>
    <w:pPr>
      <w:keepNext/>
      <w:spacing w:after="0" w:line="240" w:lineRule="auto"/>
      <w:jc w:val="both"/>
      <w:outlineLvl w:val="2"/>
    </w:pPr>
    <w:rPr>
      <w:rFonts w:ascii="Arial" w:eastAsia="Times New Roman" w:hAnsi="Arial" w:cs="Arial"/>
      <w:u w:val="single"/>
      <w:lang w:val="es-ES_tradnl"/>
    </w:rPr>
  </w:style>
  <w:style w:type="paragraph" w:styleId="Ttulo4">
    <w:name w:val="heading 4"/>
    <w:basedOn w:val="Normal"/>
    <w:next w:val="Normal"/>
    <w:link w:val="Ttulo4Car"/>
    <w:qFormat/>
    <w:rsid w:val="00D5122A"/>
    <w:pPr>
      <w:keepNext/>
      <w:spacing w:before="240" w:after="60" w:line="240" w:lineRule="auto"/>
      <w:outlineLvl w:val="3"/>
    </w:pPr>
    <w:rPr>
      <w:rFonts w:ascii="Times New Roman" w:eastAsia="Times New Roman" w:hAnsi="Times New Roman"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D5122A"/>
    <w:rPr>
      <w:rFonts w:ascii="Arial" w:hAnsi="Arial" w:cs="Arial"/>
      <w:b/>
      <w:bCs/>
      <w:kern w:val="32"/>
      <w:sz w:val="32"/>
      <w:szCs w:val="32"/>
    </w:rPr>
  </w:style>
  <w:style w:type="character" w:customStyle="1" w:styleId="Ttulo2Car">
    <w:name w:val="Título 2 Car"/>
    <w:basedOn w:val="Fuentedeprrafopredeter"/>
    <w:link w:val="Ttulo2"/>
    <w:rsid w:val="00D5122A"/>
    <w:rPr>
      <w:rFonts w:ascii="Arial" w:hAnsi="Arial" w:cs="Arial"/>
      <w:b/>
      <w:bCs/>
      <w:i/>
      <w:iCs/>
      <w:sz w:val="28"/>
      <w:szCs w:val="28"/>
      <w:lang w:val="es-ES" w:eastAsia="es-ES"/>
    </w:rPr>
  </w:style>
  <w:style w:type="character" w:customStyle="1" w:styleId="Ttulo3Car">
    <w:name w:val="Título 3 Car"/>
    <w:link w:val="Ttulo3"/>
    <w:uiPriority w:val="9"/>
    <w:rsid w:val="00D5122A"/>
    <w:rPr>
      <w:rFonts w:ascii="Arial" w:hAnsi="Arial" w:cs="Arial"/>
      <w:sz w:val="22"/>
      <w:szCs w:val="22"/>
      <w:u w:val="single"/>
      <w:lang w:val="es-ES_tradnl"/>
    </w:rPr>
  </w:style>
  <w:style w:type="character" w:customStyle="1" w:styleId="Ttulo4Car">
    <w:name w:val="Título 4 Car"/>
    <w:basedOn w:val="Fuentedeprrafopredeter"/>
    <w:link w:val="Ttulo4"/>
    <w:rsid w:val="00D5122A"/>
    <w:rPr>
      <w:b/>
      <w:bCs/>
      <w:sz w:val="28"/>
      <w:szCs w:val="28"/>
      <w:lang w:val="es-ES" w:eastAsia="es-ES"/>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D5122A"/>
    <w:pPr>
      <w:spacing w:after="0" w:line="240" w:lineRule="auto"/>
    </w:pPr>
    <w:rPr>
      <w:rFonts w:ascii="Times New Roman" w:eastAsia="Times New Roman" w:hAnsi="Times New Roman" w:cs="Times New Roman"/>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uiPriority w:val="99"/>
    <w:rsid w:val="00D5122A"/>
  </w:style>
  <w:style w:type="paragraph" w:styleId="Epgrafe">
    <w:name w:val="caption"/>
    <w:basedOn w:val="Normal"/>
    <w:next w:val="Normal"/>
    <w:qFormat/>
    <w:rsid w:val="00D5122A"/>
    <w:pPr>
      <w:spacing w:after="0" w:line="240" w:lineRule="auto"/>
    </w:pPr>
    <w:rPr>
      <w:rFonts w:ascii="Times New Roman" w:eastAsia="Times New Roman" w:hAnsi="Times New Roman" w:cs="Times New Roman"/>
      <w:b/>
      <w:bCs/>
      <w:sz w:val="20"/>
      <w:szCs w:val="20"/>
      <w:lang w:val="es-ES" w:eastAsia="es-ES"/>
    </w:rPr>
  </w:style>
  <w:style w:type="paragraph" w:styleId="Ttulo">
    <w:name w:val="Title"/>
    <w:basedOn w:val="Normal"/>
    <w:next w:val="Normal"/>
    <w:link w:val="TtuloCar"/>
    <w:qFormat/>
    <w:rsid w:val="00D5122A"/>
    <w:pPr>
      <w:spacing w:before="240" w:after="60" w:line="240" w:lineRule="auto"/>
      <w:jc w:val="center"/>
      <w:outlineLvl w:val="0"/>
    </w:pPr>
    <w:rPr>
      <w:rFonts w:asciiTheme="majorHAnsi" w:eastAsiaTheme="majorEastAsia" w:hAnsiTheme="majorHAnsi" w:cstheme="majorBidi"/>
      <w:b/>
      <w:bCs/>
      <w:kern w:val="28"/>
      <w:sz w:val="32"/>
      <w:szCs w:val="32"/>
      <w:lang w:val="es-ES" w:eastAsia="es-ES"/>
    </w:rPr>
  </w:style>
  <w:style w:type="character" w:customStyle="1" w:styleId="TtuloCar">
    <w:name w:val="Título Car"/>
    <w:basedOn w:val="Fuentedeprrafopredeter"/>
    <w:link w:val="Ttulo"/>
    <w:rsid w:val="00D5122A"/>
    <w:rPr>
      <w:rFonts w:asciiTheme="majorHAnsi" w:eastAsiaTheme="majorEastAsia" w:hAnsiTheme="majorHAnsi" w:cstheme="majorBidi"/>
      <w:b/>
      <w:bCs/>
      <w:kern w:val="28"/>
      <w:sz w:val="32"/>
      <w:szCs w:val="32"/>
      <w:lang w:val="es-ES" w:eastAsia="es-ES"/>
    </w:rPr>
  </w:style>
  <w:style w:type="character" w:styleId="Textoennegrita">
    <w:name w:val="Strong"/>
    <w:uiPriority w:val="22"/>
    <w:qFormat/>
    <w:rsid w:val="00D5122A"/>
    <w:rPr>
      <w:rFonts w:cs="Times New Roman"/>
      <w:b/>
      <w:bCs/>
    </w:rPr>
  </w:style>
  <w:style w:type="paragraph" w:styleId="Prrafodelista">
    <w:name w:val="List Paragraph"/>
    <w:basedOn w:val="Normal"/>
    <w:link w:val="PrrafodelistaCar"/>
    <w:uiPriority w:val="34"/>
    <w:qFormat/>
    <w:rsid w:val="00D5122A"/>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link w:val="Prrafodelista"/>
    <w:uiPriority w:val="34"/>
    <w:rsid w:val="00D5122A"/>
    <w:rPr>
      <w:sz w:val="24"/>
      <w:szCs w:val="24"/>
      <w:lang w:val="es-ES" w:eastAsia="es-ES"/>
    </w:rPr>
  </w:style>
  <w:style w:type="paragraph" w:customStyle="1" w:styleId="Style25">
    <w:name w:val="Style25"/>
    <w:basedOn w:val="Normal"/>
    <w:uiPriority w:val="99"/>
    <w:rsid w:val="00E645A1"/>
    <w:pPr>
      <w:widowControl w:val="0"/>
      <w:autoSpaceDE w:val="0"/>
      <w:autoSpaceDN w:val="0"/>
      <w:adjustRightInd w:val="0"/>
      <w:spacing w:after="0" w:line="202" w:lineRule="exact"/>
    </w:pPr>
    <w:rPr>
      <w:rFonts w:ascii="Arial Unicode MS" w:eastAsia="Arial Unicode MS" w:cs="Arial Unicode MS"/>
      <w:sz w:val="24"/>
      <w:szCs w:val="24"/>
      <w:lang w:eastAsia="es-PE"/>
    </w:rPr>
  </w:style>
  <w:style w:type="character" w:customStyle="1" w:styleId="FontStyle151">
    <w:name w:val="Font Style151"/>
    <w:basedOn w:val="Fuentedeprrafopredeter"/>
    <w:uiPriority w:val="99"/>
    <w:rsid w:val="00E645A1"/>
    <w:rPr>
      <w:rFonts w:ascii="Arial Unicode MS" w:eastAsia="Arial Unicode MS" w:cs="Arial Unicode MS"/>
      <w:sz w:val="16"/>
      <w:szCs w:val="16"/>
    </w:rPr>
  </w:style>
  <w:style w:type="character" w:styleId="Refdenotaalpie">
    <w:name w:val="footnote reference"/>
    <w:aliases w:val="titulo 2,Знак сноски-FN,Ref. de nota al pie.,FC,ftref,16 Point,Superscript 6 Point"/>
    <w:basedOn w:val="Fuentedeprrafopredeter"/>
    <w:uiPriority w:val="99"/>
    <w:unhideWhenUsed/>
    <w:rsid w:val="00E645A1"/>
    <w:rPr>
      <w:vertAlign w:val="superscript"/>
    </w:rPr>
  </w:style>
  <w:style w:type="paragraph" w:customStyle="1" w:styleId="Style74">
    <w:name w:val="Style74"/>
    <w:basedOn w:val="Normal"/>
    <w:uiPriority w:val="99"/>
    <w:rsid w:val="00E645A1"/>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character" w:customStyle="1" w:styleId="FontStyle146">
    <w:name w:val="Font Style146"/>
    <w:basedOn w:val="Fuentedeprrafopredeter"/>
    <w:uiPriority w:val="99"/>
    <w:rsid w:val="00E645A1"/>
    <w:rPr>
      <w:rFonts w:ascii="Arial Unicode MS" w:eastAsia="Arial Unicode MS" w:cs="Arial Unicode MS"/>
      <w:b/>
      <w:bCs/>
      <w:sz w:val="16"/>
      <w:szCs w:val="16"/>
    </w:rPr>
  </w:style>
  <w:style w:type="character" w:customStyle="1" w:styleId="FontStyle152">
    <w:name w:val="Font Style152"/>
    <w:basedOn w:val="Fuentedeprrafopredeter"/>
    <w:uiPriority w:val="99"/>
    <w:rsid w:val="00E645A1"/>
    <w:rPr>
      <w:rFonts w:ascii="Segoe UI" w:hAnsi="Segoe UI" w:cs="Segoe UI"/>
      <w:b/>
      <w:bCs/>
      <w:i/>
      <w:iCs/>
      <w:sz w:val="16"/>
      <w:szCs w:val="16"/>
    </w:rPr>
  </w:style>
  <w:style w:type="table" w:styleId="Tablaconcuadrcula">
    <w:name w:val="Table Grid"/>
    <w:basedOn w:val="Tablanormal"/>
    <w:uiPriority w:val="39"/>
    <w:rsid w:val="008B571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9">
    <w:name w:val="Style69"/>
    <w:basedOn w:val="Normal"/>
    <w:uiPriority w:val="99"/>
    <w:rsid w:val="008B571E"/>
    <w:pPr>
      <w:widowControl w:val="0"/>
      <w:autoSpaceDE w:val="0"/>
      <w:autoSpaceDN w:val="0"/>
      <w:adjustRightInd w:val="0"/>
      <w:spacing w:after="0" w:line="162" w:lineRule="exact"/>
      <w:jc w:val="center"/>
    </w:pPr>
    <w:rPr>
      <w:rFonts w:ascii="Arial Unicode MS" w:eastAsia="Arial Unicode MS" w:cs="Arial Unicode MS"/>
      <w:sz w:val="24"/>
      <w:szCs w:val="24"/>
      <w:lang w:eastAsia="es-PE"/>
    </w:rPr>
  </w:style>
  <w:style w:type="character" w:customStyle="1" w:styleId="FontStyle149">
    <w:name w:val="Font Style149"/>
    <w:basedOn w:val="Fuentedeprrafopredeter"/>
    <w:uiPriority w:val="99"/>
    <w:rsid w:val="008B571E"/>
    <w:rPr>
      <w:rFonts w:ascii="Arial Unicode MS" w:eastAsia="Arial Unicode MS" w:cs="Arial Unicode MS"/>
      <w:b/>
      <w:bCs/>
      <w:sz w:val="12"/>
      <w:szCs w:val="12"/>
    </w:rPr>
  </w:style>
  <w:style w:type="character" w:customStyle="1" w:styleId="FontStyle162">
    <w:name w:val="Font Style162"/>
    <w:basedOn w:val="Fuentedeprrafopredeter"/>
    <w:uiPriority w:val="99"/>
    <w:rsid w:val="008B571E"/>
    <w:rPr>
      <w:rFonts w:ascii="Arial Unicode MS" w:eastAsia="Arial Unicode MS" w:cs="Arial Unicode MS"/>
      <w:sz w:val="12"/>
      <w:szCs w:val="12"/>
    </w:rPr>
  </w:style>
  <w:style w:type="paragraph" w:customStyle="1" w:styleId="Style27">
    <w:name w:val="Style27"/>
    <w:basedOn w:val="Normal"/>
    <w:uiPriority w:val="99"/>
    <w:rsid w:val="008B571E"/>
    <w:pPr>
      <w:widowControl w:val="0"/>
      <w:autoSpaceDE w:val="0"/>
      <w:autoSpaceDN w:val="0"/>
      <w:adjustRightInd w:val="0"/>
      <w:spacing w:after="0" w:line="178" w:lineRule="exact"/>
    </w:pPr>
    <w:rPr>
      <w:rFonts w:ascii="Arial Unicode MS" w:eastAsia="Arial Unicode MS" w:cs="Arial Unicode MS"/>
      <w:sz w:val="24"/>
      <w:szCs w:val="24"/>
      <w:lang w:eastAsia="es-PE"/>
    </w:rPr>
  </w:style>
  <w:style w:type="paragraph" w:customStyle="1" w:styleId="Style49">
    <w:name w:val="Style49"/>
    <w:basedOn w:val="Normal"/>
    <w:uiPriority w:val="99"/>
    <w:rsid w:val="008B571E"/>
    <w:pPr>
      <w:widowControl w:val="0"/>
      <w:autoSpaceDE w:val="0"/>
      <w:autoSpaceDN w:val="0"/>
      <w:adjustRightInd w:val="0"/>
      <w:spacing w:after="0" w:line="204" w:lineRule="exact"/>
    </w:pPr>
    <w:rPr>
      <w:rFonts w:ascii="Arial Unicode MS" w:eastAsia="Arial Unicode MS" w:cs="Arial Unicode MS"/>
      <w:sz w:val="24"/>
      <w:szCs w:val="24"/>
      <w:lang w:eastAsia="es-PE"/>
    </w:rPr>
  </w:style>
  <w:style w:type="paragraph" w:customStyle="1" w:styleId="Style61">
    <w:name w:val="Style61"/>
    <w:basedOn w:val="Normal"/>
    <w:uiPriority w:val="99"/>
    <w:rsid w:val="008B571E"/>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paragraph" w:customStyle="1" w:styleId="Style109">
    <w:name w:val="Style109"/>
    <w:basedOn w:val="Normal"/>
    <w:uiPriority w:val="99"/>
    <w:rsid w:val="008B571E"/>
    <w:pPr>
      <w:widowControl w:val="0"/>
      <w:autoSpaceDE w:val="0"/>
      <w:autoSpaceDN w:val="0"/>
      <w:adjustRightInd w:val="0"/>
      <w:spacing w:after="0" w:line="182" w:lineRule="exact"/>
      <w:ind w:hanging="216"/>
    </w:pPr>
    <w:rPr>
      <w:rFonts w:ascii="Arial Unicode MS" w:eastAsia="Arial Unicode MS" w:cs="Arial Unicode MS"/>
      <w:sz w:val="24"/>
      <w:szCs w:val="24"/>
      <w:lang w:eastAsia="es-PE"/>
    </w:rPr>
  </w:style>
  <w:style w:type="paragraph" w:customStyle="1" w:styleId="Style125">
    <w:name w:val="Style125"/>
    <w:basedOn w:val="Normal"/>
    <w:uiPriority w:val="99"/>
    <w:rsid w:val="008B571E"/>
    <w:pPr>
      <w:widowControl w:val="0"/>
      <w:autoSpaceDE w:val="0"/>
      <w:autoSpaceDN w:val="0"/>
      <w:adjustRightInd w:val="0"/>
      <w:spacing w:after="0" w:line="202" w:lineRule="exact"/>
      <w:ind w:hanging="254"/>
    </w:pPr>
    <w:rPr>
      <w:rFonts w:ascii="Arial Unicode MS" w:eastAsia="Arial Unicode MS" w:cs="Arial Unicode MS"/>
      <w:sz w:val="24"/>
      <w:szCs w:val="24"/>
      <w:lang w:eastAsia="es-PE"/>
    </w:rPr>
  </w:style>
  <w:style w:type="paragraph" w:customStyle="1" w:styleId="Style79">
    <w:name w:val="Style79"/>
    <w:basedOn w:val="Normal"/>
    <w:uiPriority w:val="99"/>
    <w:rsid w:val="00233D3C"/>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character" w:customStyle="1" w:styleId="FontStyle141">
    <w:name w:val="Font Style141"/>
    <w:basedOn w:val="Fuentedeprrafopredeter"/>
    <w:uiPriority w:val="99"/>
    <w:rsid w:val="00233D3C"/>
    <w:rPr>
      <w:rFonts w:ascii="Arial Unicode MS" w:eastAsia="Arial Unicode MS" w:cs="Arial Unicode MS"/>
      <w:sz w:val="16"/>
      <w:szCs w:val="16"/>
    </w:rPr>
  </w:style>
  <w:style w:type="paragraph" w:customStyle="1" w:styleId="Style50">
    <w:name w:val="Style50"/>
    <w:basedOn w:val="Normal"/>
    <w:uiPriority w:val="99"/>
    <w:rsid w:val="00233D3C"/>
    <w:pPr>
      <w:widowControl w:val="0"/>
      <w:autoSpaceDE w:val="0"/>
      <w:autoSpaceDN w:val="0"/>
      <w:adjustRightInd w:val="0"/>
      <w:spacing w:after="0" w:line="240" w:lineRule="exact"/>
      <w:jc w:val="center"/>
    </w:pPr>
    <w:rPr>
      <w:rFonts w:ascii="Arial Unicode MS" w:eastAsia="Arial Unicode MS" w:cs="Arial Unicode MS"/>
      <w:sz w:val="24"/>
      <w:szCs w:val="24"/>
      <w:lang w:eastAsia="es-PE"/>
    </w:rPr>
  </w:style>
  <w:style w:type="paragraph" w:styleId="Textoindependiente">
    <w:name w:val="Body Text"/>
    <w:basedOn w:val="Normal"/>
    <w:link w:val="TextoindependienteCar"/>
    <w:rsid w:val="00A84F9A"/>
    <w:pPr>
      <w:autoSpaceDE w:val="0"/>
      <w:autoSpaceDN w:val="0"/>
      <w:adjustRightInd w:val="0"/>
      <w:spacing w:after="0" w:line="240" w:lineRule="auto"/>
    </w:pPr>
    <w:rPr>
      <w:rFonts w:ascii="TimesNewRomanPSMT" w:eastAsia="Times New Roman" w:hAnsi="TimesNewRomanPSMT" w:cs="Times New Roman"/>
      <w:color w:val="FFFF00"/>
      <w:sz w:val="20"/>
      <w:szCs w:val="20"/>
      <w:lang w:val="x-none" w:eastAsia="x-none"/>
    </w:rPr>
  </w:style>
  <w:style w:type="character" w:customStyle="1" w:styleId="TextoindependienteCar">
    <w:name w:val="Texto independiente Car"/>
    <w:basedOn w:val="Fuentedeprrafopredeter"/>
    <w:link w:val="Textoindependiente"/>
    <w:rsid w:val="00A84F9A"/>
    <w:rPr>
      <w:rFonts w:ascii="TimesNewRomanPSMT" w:hAnsi="TimesNewRomanPSMT"/>
      <w:color w:val="FFFF00"/>
      <w:lang w:val="x-none" w:eastAsia="x-none"/>
    </w:rPr>
  </w:style>
  <w:style w:type="character" w:styleId="Refdecomentario">
    <w:name w:val="annotation reference"/>
    <w:basedOn w:val="Fuentedeprrafopredeter"/>
    <w:semiHidden/>
    <w:unhideWhenUsed/>
    <w:rsid w:val="00A84F9A"/>
    <w:rPr>
      <w:sz w:val="16"/>
      <w:szCs w:val="16"/>
    </w:rPr>
  </w:style>
  <w:style w:type="paragraph" w:styleId="Textocomentario">
    <w:name w:val="annotation text"/>
    <w:basedOn w:val="Normal"/>
    <w:link w:val="TextocomentarioCar"/>
    <w:semiHidden/>
    <w:unhideWhenUsed/>
    <w:rsid w:val="00A84F9A"/>
    <w:pPr>
      <w:spacing w:line="240" w:lineRule="auto"/>
    </w:pPr>
    <w:rPr>
      <w:sz w:val="20"/>
      <w:szCs w:val="20"/>
    </w:rPr>
  </w:style>
  <w:style w:type="character" w:customStyle="1" w:styleId="TextocomentarioCar">
    <w:name w:val="Texto comentario Car"/>
    <w:basedOn w:val="Fuentedeprrafopredeter"/>
    <w:link w:val="Textocomentario"/>
    <w:semiHidden/>
    <w:rsid w:val="00A84F9A"/>
    <w:rPr>
      <w:rFonts w:asciiTheme="minorHAnsi" w:eastAsiaTheme="minorHAnsi" w:hAnsiTheme="minorHAnsi" w:cstheme="minorBidi"/>
    </w:rPr>
  </w:style>
  <w:style w:type="paragraph" w:styleId="Asuntodelcomentario">
    <w:name w:val="annotation subject"/>
    <w:basedOn w:val="Textocomentario"/>
    <w:next w:val="Textocomentario"/>
    <w:link w:val="AsuntodelcomentarioCar"/>
    <w:uiPriority w:val="99"/>
    <w:semiHidden/>
    <w:unhideWhenUsed/>
    <w:rsid w:val="00A84F9A"/>
    <w:rPr>
      <w:b/>
      <w:bCs/>
    </w:rPr>
  </w:style>
  <w:style w:type="character" w:customStyle="1" w:styleId="AsuntodelcomentarioCar">
    <w:name w:val="Asunto del comentario Car"/>
    <w:basedOn w:val="TextocomentarioCar"/>
    <w:link w:val="Asuntodelcomentario"/>
    <w:uiPriority w:val="99"/>
    <w:semiHidden/>
    <w:rsid w:val="00A84F9A"/>
    <w:rPr>
      <w:rFonts w:asciiTheme="minorHAnsi" w:eastAsiaTheme="minorHAnsi" w:hAnsiTheme="minorHAnsi" w:cstheme="minorBidi"/>
      <w:b/>
      <w:bCs/>
    </w:rPr>
  </w:style>
  <w:style w:type="paragraph" w:styleId="Textodeglobo">
    <w:name w:val="Balloon Text"/>
    <w:basedOn w:val="Normal"/>
    <w:link w:val="TextodegloboCar"/>
    <w:uiPriority w:val="99"/>
    <w:semiHidden/>
    <w:unhideWhenUsed/>
    <w:rsid w:val="00A84F9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4F9A"/>
    <w:rPr>
      <w:rFonts w:ascii="Tahoma" w:eastAsiaTheme="minorHAnsi" w:hAnsi="Tahoma" w:cs="Tahoma"/>
      <w:sz w:val="16"/>
      <w:szCs w:val="16"/>
    </w:rPr>
  </w:style>
  <w:style w:type="paragraph" w:styleId="TtulodeTDC">
    <w:name w:val="TOC Heading"/>
    <w:basedOn w:val="Ttulo1"/>
    <w:next w:val="Normal"/>
    <w:uiPriority w:val="39"/>
    <w:semiHidden/>
    <w:unhideWhenUsed/>
    <w:qFormat/>
    <w:rsid w:val="005F7771"/>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s-PE"/>
    </w:rPr>
  </w:style>
  <w:style w:type="paragraph" w:styleId="TDC1">
    <w:name w:val="toc 1"/>
    <w:basedOn w:val="Normal"/>
    <w:next w:val="Normal"/>
    <w:autoRedefine/>
    <w:uiPriority w:val="39"/>
    <w:unhideWhenUsed/>
    <w:rsid w:val="005F7771"/>
    <w:pPr>
      <w:spacing w:after="100"/>
    </w:pPr>
  </w:style>
  <w:style w:type="character" w:styleId="Hipervnculo">
    <w:name w:val="Hyperlink"/>
    <w:basedOn w:val="Fuentedeprrafopredeter"/>
    <w:uiPriority w:val="99"/>
    <w:unhideWhenUsed/>
    <w:rsid w:val="005F7771"/>
    <w:rPr>
      <w:color w:val="0000FF" w:themeColor="hyperlink"/>
      <w:u w:val="single"/>
    </w:rPr>
  </w:style>
  <w:style w:type="paragraph" w:customStyle="1" w:styleId="vero">
    <w:name w:val="vero"/>
    <w:basedOn w:val="Ttulo3"/>
    <w:rsid w:val="000E731F"/>
    <w:pPr>
      <w:keepLines/>
      <w:widowControl w:val="0"/>
      <w:adjustRightInd w:val="0"/>
      <w:textAlignment w:val="baseline"/>
    </w:pPr>
    <w:rPr>
      <w:rFonts w:ascii="Times New Roman" w:hAnsi="Times New Roman" w:cs="Times New Roman"/>
      <w:b/>
      <w:bCs/>
      <w:spacing w:val="-10"/>
      <w:kern w:val="28"/>
      <w:szCs w:val="20"/>
      <w:u w:val="none"/>
      <w:lang w:val="es-ES"/>
    </w:rPr>
  </w:style>
  <w:style w:type="paragraph" w:styleId="Encabezado">
    <w:name w:val="header"/>
    <w:basedOn w:val="Normal"/>
    <w:link w:val="EncabezadoCar"/>
    <w:uiPriority w:val="99"/>
    <w:unhideWhenUsed/>
    <w:rsid w:val="00C3102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3102D"/>
    <w:rPr>
      <w:rFonts w:asciiTheme="minorHAnsi" w:eastAsiaTheme="minorHAnsi" w:hAnsiTheme="minorHAnsi" w:cstheme="minorBidi"/>
      <w:sz w:val="22"/>
      <w:szCs w:val="22"/>
    </w:rPr>
  </w:style>
  <w:style w:type="paragraph" w:styleId="Piedepgina">
    <w:name w:val="footer"/>
    <w:basedOn w:val="Normal"/>
    <w:link w:val="PiedepginaCar"/>
    <w:uiPriority w:val="99"/>
    <w:unhideWhenUsed/>
    <w:rsid w:val="00C3102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3102D"/>
    <w:rPr>
      <w:rFonts w:asciiTheme="minorHAnsi" w:eastAsiaTheme="minorHAnsi" w:hAnsiTheme="minorHAnsi" w:cstheme="minorBidi"/>
      <w:sz w:val="22"/>
      <w:szCs w:val="22"/>
    </w:rPr>
  </w:style>
  <w:style w:type="paragraph" w:styleId="Textoindependiente2">
    <w:name w:val="Body Text 2"/>
    <w:basedOn w:val="Normal"/>
    <w:link w:val="Textoindependiente2Car"/>
    <w:uiPriority w:val="99"/>
    <w:semiHidden/>
    <w:unhideWhenUsed/>
    <w:rsid w:val="006908E9"/>
    <w:pPr>
      <w:spacing w:after="120" w:line="480" w:lineRule="auto"/>
    </w:pPr>
  </w:style>
  <w:style w:type="character" w:customStyle="1" w:styleId="Textoindependiente2Car">
    <w:name w:val="Texto independiente 2 Car"/>
    <w:basedOn w:val="Fuentedeprrafopredeter"/>
    <w:link w:val="Textoindependiente2"/>
    <w:uiPriority w:val="99"/>
    <w:semiHidden/>
    <w:rsid w:val="006908E9"/>
    <w:rPr>
      <w:rFonts w:asciiTheme="minorHAnsi" w:eastAsiaTheme="minorHAnsi" w:hAnsiTheme="minorHAnsi" w:cstheme="minorBidi"/>
      <w:sz w:val="22"/>
      <w:szCs w:val="22"/>
    </w:rPr>
  </w:style>
  <w:style w:type="paragraph" w:styleId="Sinespaciado">
    <w:name w:val="No Spacing"/>
    <w:uiPriority w:val="1"/>
    <w:qFormat/>
    <w:rsid w:val="006908E9"/>
    <w:pPr>
      <w:ind w:left="850" w:hanging="652"/>
    </w:pPr>
    <w:rPr>
      <w:rFonts w:ascii="Arial" w:hAnsi="Arial"/>
      <w:i/>
      <w:lang w:val="es-ES" w:eastAsia="es-ES"/>
    </w:rPr>
  </w:style>
  <w:style w:type="table" w:styleId="Cuadrculaclara-nfasis5">
    <w:name w:val="Light Grid Accent 5"/>
    <w:basedOn w:val="Tablanormal"/>
    <w:uiPriority w:val="62"/>
    <w:rsid w:val="00647141"/>
    <w:rPr>
      <w:rFonts w:asciiTheme="minorHAnsi" w:eastAsiaTheme="minorHAnsi" w:hAnsiTheme="minorHAnsi" w:cstheme="minorBidi"/>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DC3">
    <w:name w:val="toc 3"/>
    <w:basedOn w:val="Normal"/>
    <w:next w:val="Normal"/>
    <w:autoRedefine/>
    <w:uiPriority w:val="39"/>
    <w:unhideWhenUsed/>
    <w:rsid w:val="00616A98"/>
    <w:pPr>
      <w:spacing w:after="100"/>
      <w:ind w:left="440"/>
    </w:pPr>
  </w:style>
  <w:style w:type="paragraph" w:styleId="Mapadeldocumento">
    <w:name w:val="Document Map"/>
    <w:basedOn w:val="Normal"/>
    <w:link w:val="MapadeldocumentoCar"/>
    <w:uiPriority w:val="99"/>
    <w:semiHidden/>
    <w:unhideWhenUsed/>
    <w:rsid w:val="004777A0"/>
    <w:pPr>
      <w:spacing w:after="0" w:line="240" w:lineRule="auto"/>
    </w:pPr>
    <w:rPr>
      <w:rFonts w:ascii="Lucida Grande" w:hAnsi="Lucida Grande" w:cs="Lucida Grande"/>
      <w:sz w:val="24"/>
      <w:szCs w:val="24"/>
    </w:rPr>
  </w:style>
  <w:style w:type="character" w:customStyle="1" w:styleId="MapadeldocumentoCar">
    <w:name w:val="Mapa del documento Car"/>
    <w:basedOn w:val="Fuentedeprrafopredeter"/>
    <w:link w:val="Mapadeldocumento"/>
    <w:uiPriority w:val="99"/>
    <w:semiHidden/>
    <w:rsid w:val="004777A0"/>
    <w:rPr>
      <w:rFonts w:ascii="Lucida Grande" w:eastAsiaTheme="minorHAnsi" w:hAnsi="Lucida Grande" w:cs="Lucida Grande"/>
      <w:sz w:val="24"/>
      <w:szCs w:val="24"/>
    </w:rPr>
  </w:style>
  <w:style w:type="paragraph" w:styleId="TDC2">
    <w:name w:val="toc 2"/>
    <w:basedOn w:val="Normal"/>
    <w:next w:val="Normal"/>
    <w:autoRedefine/>
    <w:uiPriority w:val="39"/>
    <w:unhideWhenUsed/>
    <w:rsid w:val="00232024"/>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P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F68"/>
    <w:pPr>
      <w:spacing w:after="160" w:line="259" w:lineRule="auto"/>
    </w:pPr>
    <w:rPr>
      <w:rFonts w:asciiTheme="minorHAnsi" w:eastAsiaTheme="minorHAnsi" w:hAnsiTheme="minorHAnsi" w:cstheme="minorBidi"/>
      <w:sz w:val="22"/>
      <w:szCs w:val="22"/>
    </w:rPr>
  </w:style>
  <w:style w:type="paragraph" w:styleId="Ttulo1">
    <w:name w:val="heading 1"/>
    <w:basedOn w:val="Normal"/>
    <w:next w:val="Normal"/>
    <w:link w:val="Ttulo1Car"/>
    <w:qFormat/>
    <w:rsid w:val="00D5122A"/>
    <w:pPr>
      <w:keepNext/>
      <w:spacing w:before="240" w:after="60" w:line="240" w:lineRule="auto"/>
      <w:outlineLvl w:val="0"/>
    </w:pPr>
    <w:rPr>
      <w:rFonts w:ascii="Arial" w:eastAsia="Times New Roman" w:hAnsi="Arial" w:cs="Arial"/>
      <w:b/>
      <w:bCs/>
      <w:kern w:val="32"/>
      <w:sz w:val="32"/>
      <w:szCs w:val="32"/>
    </w:rPr>
  </w:style>
  <w:style w:type="paragraph" w:styleId="Ttulo2">
    <w:name w:val="heading 2"/>
    <w:basedOn w:val="Normal"/>
    <w:next w:val="Normal"/>
    <w:link w:val="Ttulo2Car"/>
    <w:qFormat/>
    <w:rsid w:val="00D5122A"/>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qFormat/>
    <w:rsid w:val="00D5122A"/>
    <w:pPr>
      <w:keepNext/>
      <w:spacing w:after="0" w:line="240" w:lineRule="auto"/>
      <w:jc w:val="both"/>
      <w:outlineLvl w:val="2"/>
    </w:pPr>
    <w:rPr>
      <w:rFonts w:ascii="Arial" w:eastAsia="Times New Roman" w:hAnsi="Arial" w:cs="Arial"/>
      <w:u w:val="single"/>
      <w:lang w:val="es-ES_tradnl"/>
    </w:rPr>
  </w:style>
  <w:style w:type="paragraph" w:styleId="Ttulo4">
    <w:name w:val="heading 4"/>
    <w:basedOn w:val="Normal"/>
    <w:next w:val="Normal"/>
    <w:link w:val="Ttulo4Car"/>
    <w:qFormat/>
    <w:rsid w:val="00D5122A"/>
    <w:pPr>
      <w:keepNext/>
      <w:spacing w:before="240" w:after="60" w:line="240" w:lineRule="auto"/>
      <w:outlineLvl w:val="3"/>
    </w:pPr>
    <w:rPr>
      <w:rFonts w:ascii="Times New Roman" w:eastAsia="Times New Roman" w:hAnsi="Times New Roman"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D5122A"/>
    <w:rPr>
      <w:rFonts w:ascii="Arial" w:hAnsi="Arial" w:cs="Arial"/>
      <w:b/>
      <w:bCs/>
      <w:kern w:val="32"/>
      <w:sz w:val="32"/>
      <w:szCs w:val="32"/>
    </w:rPr>
  </w:style>
  <w:style w:type="character" w:customStyle="1" w:styleId="Ttulo2Car">
    <w:name w:val="Título 2 Car"/>
    <w:basedOn w:val="Fuentedeprrafopredeter"/>
    <w:link w:val="Ttulo2"/>
    <w:rsid w:val="00D5122A"/>
    <w:rPr>
      <w:rFonts w:ascii="Arial" w:hAnsi="Arial" w:cs="Arial"/>
      <w:b/>
      <w:bCs/>
      <w:i/>
      <w:iCs/>
      <w:sz w:val="28"/>
      <w:szCs w:val="28"/>
      <w:lang w:val="es-ES" w:eastAsia="es-ES"/>
    </w:rPr>
  </w:style>
  <w:style w:type="character" w:customStyle="1" w:styleId="Ttulo3Car">
    <w:name w:val="Título 3 Car"/>
    <w:link w:val="Ttulo3"/>
    <w:uiPriority w:val="9"/>
    <w:rsid w:val="00D5122A"/>
    <w:rPr>
      <w:rFonts w:ascii="Arial" w:hAnsi="Arial" w:cs="Arial"/>
      <w:sz w:val="22"/>
      <w:szCs w:val="22"/>
      <w:u w:val="single"/>
      <w:lang w:val="es-ES_tradnl"/>
    </w:rPr>
  </w:style>
  <w:style w:type="character" w:customStyle="1" w:styleId="Ttulo4Car">
    <w:name w:val="Título 4 Car"/>
    <w:basedOn w:val="Fuentedeprrafopredeter"/>
    <w:link w:val="Ttulo4"/>
    <w:rsid w:val="00D5122A"/>
    <w:rPr>
      <w:b/>
      <w:bCs/>
      <w:sz w:val="28"/>
      <w:szCs w:val="28"/>
      <w:lang w:val="es-ES" w:eastAsia="es-ES"/>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D5122A"/>
    <w:pPr>
      <w:spacing w:after="0" w:line="240" w:lineRule="auto"/>
    </w:pPr>
    <w:rPr>
      <w:rFonts w:ascii="Times New Roman" w:eastAsia="Times New Roman" w:hAnsi="Times New Roman" w:cs="Times New Roman"/>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uiPriority w:val="99"/>
    <w:rsid w:val="00D5122A"/>
  </w:style>
  <w:style w:type="paragraph" w:styleId="Epgrafe">
    <w:name w:val="caption"/>
    <w:basedOn w:val="Normal"/>
    <w:next w:val="Normal"/>
    <w:qFormat/>
    <w:rsid w:val="00D5122A"/>
    <w:pPr>
      <w:spacing w:after="0" w:line="240" w:lineRule="auto"/>
    </w:pPr>
    <w:rPr>
      <w:rFonts w:ascii="Times New Roman" w:eastAsia="Times New Roman" w:hAnsi="Times New Roman" w:cs="Times New Roman"/>
      <w:b/>
      <w:bCs/>
      <w:sz w:val="20"/>
      <w:szCs w:val="20"/>
      <w:lang w:val="es-ES" w:eastAsia="es-ES"/>
    </w:rPr>
  </w:style>
  <w:style w:type="paragraph" w:styleId="Ttulo">
    <w:name w:val="Title"/>
    <w:basedOn w:val="Normal"/>
    <w:next w:val="Normal"/>
    <w:link w:val="TtuloCar"/>
    <w:qFormat/>
    <w:rsid w:val="00D5122A"/>
    <w:pPr>
      <w:spacing w:before="240" w:after="60" w:line="240" w:lineRule="auto"/>
      <w:jc w:val="center"/>
      <w:outlineLvl w:val="0"/>
    </w:pPr>
    <w:rPr>
      <w:rFonts w:asciiTheme="majorHAnsi" w:eastAsiaTheme="majorEastAsia" w:hAnsiTheme="majorHAnsi" w:cstheme="majorBidi"/>
      <w:b/>
      <w:bCs/>
      <w:kern w:val="28"/>
      <w:sz w:val="32"/>
      <w:szCs w:val="32"/>
      <w:lang w:val="es-ES" w:eastAsia="es-ES"/>
    </w:rPr>
  </w:style>
  <w:style w:type="character" w:customStyle="1" w:styleId="TtuloCar">
    <w:name w:val="Título Car"/>
    <w:basedOn w:val="Fuentedeprrafopredeter"/>
    <w:link w:val="Ttulo"/>
    <w:rsid w:val="00D5122A"/>
    <w:rPr>
      <w:rFonts w:asciiTheme="majorHAnsi" w:eastAsiaTheme="majorEastAsia" w:hAnsiTheme="majorHAnsi" w:cstheme="majorBidi"/>
      <w:b/>
      <w:bCs/>
      <w:kern w:val="28"/>
      <w:sz w:val="32"/>
      <w:szCs w:val="32"/>
      <w:lang w:val="es-ES" w:eastAsia="es-ES"/>
    </w:rPr>
  </w:style>
  <w:style w:type="character" w:styleId="Textoennegrita">
    <w:name w:val="Strong"/>
    <w:uiPriority w:val="22"/>
    <w:qFormat/>
    <w:rsid w:val="00D5122A"/>
    <w:rPr>
      <w:rFonts w:cs="Times New Roman"/>
      <w:b/>
      <w:bCs/>
    </w:rPr>
  </w:style>
  <w:style w:type="paragraph" w:styleId="Prrafodelista">
    <w:name w:val="List Paragraph"/>
    <w:basedOn w:val="Normal"/>
    <w:link w:val="PrrafodelistaCar"/>
    <w:uiPriority w:val="34"/>
    <w:qFormat/>
    <w:rsid w:val="00D5122A"/>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link w:val="Prrafodelista"/>
    <w:uiPriority w:val="34"/>
    <w:rsid w:val="00D5122A"/>
    <w:rPr>
      <w:sz w:val="24"/>
      <w:szCs w:val="24"/>
      <w:lang w:val="es-ES" w:eastAsia="es-ES"/>
    </w:rPr>
  </w:style>
  <w:style w:type="paragraph" w:customStyle="1" w:styleId="Style25">
    <w:name w:val="Style25"/>
    <w:basedOn w:val="Normal"/>
    <w:uiPriority w:val="99"/>
    <w:rsid w:val="00E645A1"/>
    <w:pPr>
      <w:widowControl w:val="0"/>
      <w:autoSpaceDE w:val="0"/>
      <w:autoSpaceDN w:val="0"/>
      <w:adjustRightInd w:val="0"/>
      <w:spacing w:after="0" w:line="202" w:lineRule="exact"/>
    </w:pPr>
    <w:rPr>
      <w:rFonts w:ascii="Arial Unicode MS" w:eastAsia="Arial Unicode MS" w:cs="Arial Unicode MS"/>
      <w:sz w:val="24"/>
      <w:szCs w:val="24"/>
      <w:lang w:eastAsia="es-PE"/>
    </w:rPr>
  </w:style>
  <w:style w:type="character" w:customStyle="1" w:styleId="FontStyle151">
    <w:name w:val="Font Style151"/>
    <w:basedOn w:val="Fuentedeprrafopredeter"/>
    <w:uiPriority w:val="99"/>
    <w:rsid w:val="00E645A1"/>
    <w:rPr>
      <w:rFonts w:ascii="Arial Unicode MS" w:eastAsia="Arial Unicode MS" w:cs="Arial Unicode MS"/>
      <w:sz w:val="16"/>
      <w:szCs w:val="16"/>
    </w:rPr>
  </w:style>
  <w:style w:type="character" w:styleId="Refdenotaalpie">
    <w:name w:val="footnote reference"/>
    <w:aliases w:val="titulo 2,Знак сноски-FN,Ref. de nota al pie.,FC,ftref,16 Point,Superscript 6 Point"/>
    <w:basedOn w:val="Fuentedeprrafopredeter"/>
    <w:uiPriority w:val="99"/>
    <w:unhideWhenUsed/>
    <w:rsid w:val="00E645A1"/>
    <w:rPr>
      <w:vertAlign w:val="superscript"/>
    </w:rPr>
  </w:style>
  <w:style w:type="paragraph" w:customStyle="1" w:styleId="Style74">
    <w:name w:val="Style74"/>
    <w:basedOn w:val="Normal"/>
    <w:uiPriority w:val="99"/>
    <w:rsid w:val="00E645A1"/>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character" w:customStyle="1" w:styleId="FontStyle146">
    <w:name w:val="Font Style146"/>
    <w:basedOn w:val="Fuentedeprrafopredeter"/>
    <w:uiPriority w:val="99"/>
    <w:rsid w:val="00E645A1"/>
    <w:rPr>
      <w:rFonts w:ascii="Arial Unicode MS" w:eastAsia="Arial Unicode MS" w:cs="Arial Unicode MS"/>
      <w:b/>
      <w:bCs/>
      <w:sz w:val="16"/>
      <w:szCs w:val="16"/>
    </w:rPr>
  </w:style>
  <w:style w:type="character" w:customStyle="1" w:styleId="FontStyle152">
    <w:name w:val="Font Style152"/>
    <w:basedOn w:val="Fuentedeprrafopredeter"/>
    <w:uiPriority w:val="99"/>
    <w:rsid w:val="00E645A1"/>
    <w:rPr>
      <w:rFonts w:ascii="Segoe UI" w:hAnsi="Segoe UI" w:cs="Segoe UI"/>
      <w:b/>
      <w:bCs/>
      <w:i/>
      <w:iCs/>
      <w:sz w:val="16"/>
      <w:szCs w:val="16"/>
    </w:rPr>
  </w:style>
  <w:style w:type="table" w:styleId="Tablaconcuadrcula">
    <w:name w:val="Table Grid"/>
    <w:basedOn w:val="Tablanormal"/>
    <w:uiPriority w:val="39"/>
    <w:rsid w:val="008B571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9">
    <w:name w:val="Style69"/>
    <w:basedOn w:val="Normal"/>
    <w:uiPriority w:val="99"/>
    <w:rsid w:val="008B571E"/>
    <w:pPr>
      <w:widowControl w:val="0"/>
      <w:autoSpaceDE w:val="0"/>
      <w:autoSpaceDN w:val="0"/>
      <w:adjustRightInd w:val="0"/>
      <w:spacing w:after="0" w:line="162" w:lineRule="exact"/>
      <w:jc w:val="center"/>
    </w:pPr>
    <w:rPr>
      <w:rFonts w:ascii="Arial Unicode MS" w:eastAsia="Arial Unicode MS" w:cs="Arial Unicode MS"/>
      <w:sz w:val="24"/>
      <w:szCs w:val="24"/>
      <w:lang w:eastAsia="es-PE"/>
    </w:rPr>
  </w:style>
  <w:style w:type="character" w:customStyle="1" w:styleId="FontStyle149">
    <w:name w:val="Font Style149"/>
    <w:basedOn w:val="Fuentedeprrafopredeter"/>
    <w:uiPriority w:val="99"/>
    <w:rsid w:val="008B571E"/>
    <w:rPr>
      <w:rFonts w:ascii="Arial Unicode MS" w:eastAsia="Arial Unicode MS" w:cs="Arial Unicode MS"/>
      <w:b/>
      <w:bCs/>
      <w:sz w:val="12"/>
      <w:szCs w:val="12"/>
    </w:rPr>
  </w:style>
  <w:style w:type="character" w:customStyle="1" w:styleId="FontStyle162">
    <w:name w:val="Font Style162"/>
    <w:basedOn w:val="Fuentedeprrafopredeter"/>
    <w:uiPriority w:val="99"/>
    <w:rsid w:val="008B571E"/>
    <w:rPr>
      <w:rFonts w:ascii="Arial Unicode MS" w:eastAsia="Arial Unicode MS" w:cs="Arial Unicode MS"/>
      <w:sz w:val="12"/>
      <w:szCs w:val="12"/>
    </w:rPr>
  </w:style>
  <w:style w:type="paragraph" w:customStyle="1" w:styleId="Style27">
    <w:name w:val="Style27"/>
    <w:basedOn w:val="Normal"/>
    <w:uiPriority w:val="99"/>
    <w:rsid w:val="008B571E"/>
    <w:pPr>
      <w:widowControl w:val="0"/>
      <w:autoSpaceDE w:val="0"/>
      <w:autoSpaceDN w:val="0"/>
      <w:adjustRightInd w:val="0"/>
      <w:spacing w:after="0" w:line="178" w:lineRule="exact"/>
    </w:pPr>
    <w:rPr>
      <w:rFonts w:ascii="Arial Unicode MS" w:eastAsia="Arial Unicode MS" w:cs="Arial Unicode MS"/>
      <w:sz w:val="24"/>
      <w:szCs w:val="24"/>
      <w:lang w:eastAsia="es-PE"/>
    </w:rPr>
  </w:style>
  <w:style w:type="paragraph" w:customStyle="1" w:styleId="Style49">
    <w:name w:val="Style49"/>
    <w:basedOn w:val="Normal"/>
    <w:uiPriority w:val="99"/>
    <w:rsid w:val="008B571E"/>
    <w:pPr>
      <w:widowControl w:val="0"/>
      <w:autoSpaceDE w:val="0"/>
      <w:autoSpaceDN w:val="0"/>
      <w:adjustRightInd w:val="0"/>
      <w:spacing w:after="0" w:line="204" w:lineRule="exact"/>
    </w:pPr>
    <w:rPr>
      <w:rFonts w:ascii="Arial Unicode MS" w:eastAsia="Arial Unicode MS" w:cs="Arial Unicode MS"/>
      <w:sz w:val="24"/>
      <w:szCs w:val="24"/>
      <w:lang w:eastAsia="es-PE"/>
    </w:rPr>
  </w:style>
  <w:style w:type="paragraph" w:customStyle="1" w:styleId="Style61">
    <w:name w:val="Style61"/>
    <w:basedOn w:val="Normal"/>
    <w:uiPriority w:val="99"/>
    <w:rsid w:val="008B571E"/>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paragraph" w:customStyle="1" w:styleId="Style109">
    <w:name w:val="Style109"/>
    <w:basedOn w:val="Normal"/>
    <w:uiPriority w:val="99"/>
    <w:rsid w:val="008B571E"/>
    <w:pPr>
      <w:widowControl w:val="0"/>
      <w:autoSpaceDE w:val="0"/>
      <w:autoSpaceDN w:val="0"/>
      <w:adjustRightInd w:val="0"/>
      <w:spacing w:after="0" w:line="182" w:lineRule="exact"/>
      <w:ind w:hanging="216"/>
    </w:pPr>
    <w:rPr>
      <w:rFonts w:ascii="Arial Unicode MS" w:eastAsia="Arial Unicode MS" w:cs="Arial Unicode MS"/>
      <w:sz w:val="24"/>
      <w:szCs w:val="24"/>
      <w:lang w:eastAsia="es-PE"/>
    </w:rPr>
  </w:style>
  <w:style w:type="paragraph" w:customStyle="1" w:styleId="Style125">
    <w:name w:val="Style125"/>
    <w:basedOn w:val="Normal"/>
    <w:uiPriority w:val="99"/>
    <w:rsid w:val="008B571E"/>
    <w:pPr>
      <w:widowControl w:val="0"/>
      <w:autoSpaceDE w:val="0"/>
      <w:autoSpaceDN w:val="0"/>
      <w:adjustRightInd w:val="0"/>
      <w:spacing w:after="0" w:line="202" w:lineRule="exact"/>
      <w:ind w:hanging="254"/>
    </w:pPr>
    <w:rPr>
      <w:rFonts w:ascii="Arial Unicode MS" w:eastAsia="Arial Unicode MS" w:cs="Arial Unicode MS"/>
      <w:sz w:val="24"/>
      <w:szCs w:val="24"/>
      <w:lang w:eastAsia="es-PE"/>
    </w:rPr>
  </w:style>
  <w:style w:type="paragraph" w:customStyle="1" w:styleId="Style79">
    <w:name w:val="Style79"/>
    <w:basedOn w:val="Normal"/>
    <w:uiPriority w:val="99"/>
    <w:rsid w:val="00233D3C"/>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character" w:customStyle="1" w:styleId="FontStyle141">
    <w:name w:val="Font Style141"/>
    <w:basedOn w:val="Fuentedeprrafopredeter"/>
    <w:uiPriority w:val="99"/>
    <w:rsid w:val="00233D3C"/>
    <w:rPr>
      <w:rFonts w:ascii="Arial Unicode MS" w:eastAsia="Arial Unicode MS" w:cs="Arial Unicode MS"/>
      <w:sz w:val="16"/>
      <w:szCs w:val="16"/>
    </w:rPr>
  </w:style>
  <w:style w:type="paragraph" w:customStyle="1" w:styleId="Style50">
    <w:name w:val="Style50"/>
    <w:basedOn w:val="Normal"/>
    <w:uiPriority w:val="99"/>
    <w:rsid w:val="00233D3C"/>
    <w:pPr>
      <w:widowControl w:val="0"/>
      <w:autoSpaceDE w:val="0"/>
      <w:autoSpaceDN w:val="0"/>
      <w:adjustRightInd w:val="0"/>
      <w:spacing w:after="0" w:line="240" w:lineRule="exact"/>
      <w:jc w:val="center"/>
    </w:pPr>
    <w:rPr>
      <w:rFonts w:ascii="Arial Unicode MS" w:eastAsia="Arial Unicode MS" w:cs="Arial Unicode MS"/>
      <w:sz w:val="24"/>
      <w:szCs w:val="24"/>
      <w:lang w:eastAsia="es-PE"/>
    </w:rPr>
  </w:style>
  <w:style w:type="paragraph" w:styleId="Textoindependiente">
    <w:name w:val="Body Text"/>
    <w:basedOn w:val="Normal"/>
    <w:link w:val="TextoindependienteCar"/>
    <w:rsid w:val="00A84F9A"/>
    <w:pPr>
      <w:autoSpaceDE w:val="0"/>
      <w:autoSpaceDN w:val="0"/>
      <w:adjustRightInd w:val="0"/>
      <w:spacing w:after="0" w:line="240" w:lineRule="auto"/>
    </w:pPr>
    <w:rPr>
      <w:rFonts w:ascii="TimesNewRomanPSMT" w:eastAsia="Times New Roman" w:hAnsi="TimesNewRomanPSMT" w:cs="Times New Roman"/>
      <w:color w:val="FFFF00"/>
      <w:sz w:val="20"/>
      <w:szCs w:val="20"/>
      <w:lang w:val="x-none" w:eastAsia="x-none"/>
    </w:rPr>
  </w:style>
  <w:style w:type="character" w:customStyle="1" w:styleId="TextoindependienteCar">
    <w:name w:val="Texto independiente Car"/>
    <w:basedOn w:val="Fuentedeprrafopredeter"/>
    <w:link w:val="Textoindependiente"/>
    <w:rsid w:val="00A84F9A"/>
    <w:rPr>
      <w:rFonts w:ascii="TimesNewRomanPSMT" w:hAnsi="TimesNewRomanPSMT"/>
      <w:color w:val="FFFF00"/>
      <w:lang w:val="x-none" w:eastAsia="x-none"/>
    </w:rPr>
  </w:style>
  <w:style w:type="character" w:styleId="Refdecomentario">
    <w:name w:val="annotation reference"/>
    <w:basedOn w:val="Fuentedeprrafopredeter"/>
    <w:semiHidden/>
    <w:unhideWhenUsed/>
    <w:rsid w:val="00A84F9A"/>
    <w:rPr>
      <w:sz w:val="16"/>
      <w:szCs w:val="16"/>
    </w:rPr>
  </w:style>
  <w:style w:type="paragraph" w:styleId="Textocomentario">
    <w:name w:val="annotation text"/>
    <w:basedOn w:val="Normal"/>
    <w:link w:val="TextocomentarioCar"/>
    <w:semiHidden/>
    <w:unhideWhenUsed/>
    <w:rsid w:val="00A84F9A"/>
    <w:pPr>
      <w:spacing w:line="240" w:lineRule="auto"/>
    </w:pPr>
    <w:rPr>
      <w:sz w:val="20"/>
      <w:szCs w:val="20"/>
    </w:rPr>
  </w:style>
  <w:style w:type="character" w:customStyle="1" w:styleId="TextocomentarioCar">
    <w:name w:val="Texto comentario Car"/>
    <w:basedOn w:val="Fuentedeprrafopredeter"/>
    <w:link w:val="Textocomentario"/>
    <w:semiHidden/>
    <w:rsid w:val="00A84F9A"/>
    <w:rPr>
      <w:rFonts w:asciiTheme="minorHAnsi" w:eastAsiaTheme="minorHAnsi" w:hAnsiTheme="minorHAnsi" w:cstheme="minorBidi"/>
    </w:rPr>
  </w:style>
  <w:style w:type="paragraph" w:styleId="Asuntodelcomentario">
    <w:name w:val="annotation subject"/>
    <w:basedOn w:val="Textocomentario"/>
    <w:next w:val="Textocomentario"/>
    <w:link w:val="AsuntodelcomentarioCar"/>
    <w:uiPriority w:val="99"/>
    <w:semiHidden/>
    <w:unhideWhenUsed/>
    <w:rsid w:val="00A84F9A"/>
    <w:rPr>
      <w:b/>
      <w:bCs/>
    </w:rPr>
  </w:style>
  <w:style w:type="character" w:customStyle="1" w:styleId="AsuntodelcomentarioCar">
    <w:name w:val="Asunto del comentario Car"/>
    <w:basedOn w:val="TextocomentarioCar"/>
    <w:link w:val="Asuntodelcomentario"/>
    <w:uiPriority w:val="99"/>
    <w:semiHidden/>
    <w:rsid w:val="00A84F9A"/>
    <w:rPr>
      <w:rFonts w:asciiTheme="minorHAnsi" w:eastAsiaTheme="minorHAnsi" w:hAnsiTheme="minorHAnsi" w:cstheme="minorBidi"/>
      <w:b/>
      <w:bCs/>
    </w:rPr>
  </w:style>
  <w:style w:type="paragraph" w:styleId="Textodeglobo">
    <w:name w:val="Balloon Text"/>
    <w:basedOn w:val="Normal"/>
    <w:link w:val="TextodegloboCar"/>
    <w:uiPriority w:val="99"/>
    <w:semiHidden/>
    <w:unhideWhenUsed/>
    <w:rsid w:val="00A84F9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4F9A"/>
    <w:rPr>
      <w:rFonts w:ascii="Tahoma" w:eastAsiaTheme="minorHAnsi" w:hAnsi="Tahoma" w:cs="Tahoma"/>
      <w:sz w:val="16"/>
      <w:szCs w:val="16"/>
    </w:rPr>
  </w:style>
  <w:style w:type="paragraph" w:styleId="TtulodeTDC">
    <w:name w:val="TOC Heading"/>
    <w:basedOn w:val="Ttulo1"/>
    <w:next w:val="Normal"/>
    <w:uiPriority w:val="39"/>
    <w:semiHidden/>
    <w:unhideWhenUsed/>
    <w:qFormat/>
    <w:rsid w:val="005F7771"/>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s-PE"/>
    </w:rPr>
  </w:style>
  <w:style w:type="paragraph" w:styleId="TDC1">
    <w:name w:val="toc 1"/>
    <w:basedOn w:val="Normal"/>
    <w:next w:val="Normal"/>
    <w:autoRedefine/>
    <w:uiPriority w:val="39"/>
    <w:unhideWhenUsed/>
    <w:rsid w:val="005F7771"/>
    <w:pPr>
      <w:spacing w:after="100"/>
    </w:pPr>
  </w:style>
  <w:style w:type="character" w:styleId="Hipervnculo">
    <w:name w:val="Hyperlink"/>
    <w:basedOn w:val="Fuentedeprrafopredeter"/>
    <w:uiPriority w:val="99"/>
    <w:unhideWhenUsed/>
    <w:rsid w:val="005F7771"/>
    <w:rPr>
      <w:color w:val="0000FF" w:themeColor="hyperlink"/>
      <w:u w:val="single"/>
    </w:rPr>
  </w:style>
  <w:style w:type="paragraph" w:customStyle="1" w:styleId="vero">
    <w:name w:val="vero"/>
    <w:basedOn w:val="Ttulo3"/>
    <w:rsid w:val="000E731F"/>
    <w:pPr>
      <w:keepLines/>
      <w:widowControl w:val="0"/>
      <w:adjustRightInd w:val="0"/>
      <w:textAlignment w:val="baseline"/>
    </w:pPr>
    <w:rPr>
      <w:rFonts w:ascii="Times New Roman" w:hAnsi="Times New Roman" w:cs="Times New Roman"/>
      <w:b/>
      <w:bCs/>
      <w:spacing w:val="-10"/>
      <w:kern w:val="28"/>
      <w:szCs w:val="20"/>
      <w:u w:val="none"/>
      <w:lang w:val="es-ES"/>
    </w:rPr>
  </w:style>
  <w:style w:type="paragraph" w:styleId="Encabezado">
    <w:name w:val="header"/>
    <w:basedOn w:val="Normal"/>
    <w:link w:val="EncabezadoCar"/>
    <w:uiPriority w:val="99"/>
    <w:unhideWhenUsed/>
    <w:rsid w:val="00C3102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3102D"/>
    <w:rPr>
      <w:rFonts w:asciiTheme="minorHAnsi" w:eastAsiaTheme="minorHAnsi" w:hAnsiTheme="minorHAnsi" w:cstheme="minorBidi"/>
      <w:sz w:val="22"/>
      <w:szCs w:val="22"/>
    </w:rPr>
  </w:style>
  <w:style w:type="paragraph" w:styleId="Piedepgina">
    <w:name w:val="footer"/>
    <w:basedOn w:val="Normal"/>
    <w:link w:val="PiedepginaCar"/>
    <w:uiPriority w:val="99"/>
    <w:unhideWhenUsed/>
    <w:rsid w:val="00C3102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3102D"/>
    <w:rPr>
      <w:rFonts w:asciiTheme="minorHAnsi" w:eastAsiaTheme="minorHAnsi" w:hAnsiTheme="minorHAnsi" w:cstheme="minorBidi"/>
      <w:sz w:val="22"/>
      <w:szCs w:val="22"/>
    </w:rPr>
  </w:style>
  <w:style w:type="paragraph" w:styleId="Textoindependiente2">
    <w:name w:val="Body Text 2"/>
    <w:basedOn w:val="Normal"/>
    <w:link w:val="Textoindependiente2Car"/>
    <w:uiPriority w:val="99"/>
    <w:semiHidden/>
    <w:unhideWhenUsed/>
    <w:rsid w:val="006908E9"/>
    <w:pPr>
      <w:spacing w:after="120" w:line="480" w:lineRule="auto"/>
    </w:pPr>
  </w:style>
  <w:style w:type="character" w:customStyle="1" w:styleId="Textoindependiente2Car">
    <w:name w:val="Texto independiente 2 Car"/>
    <w:basedOn w:val="Fuentedeprrafopredeter"/>
    <w:link w:val="Textoindependiente2"/>
    <w:uiPriority w:val="99"/>
    <w:semiHidden/>
    <w:rsid w:val="006908E9"/>
    <w:rPr>
      <w:rFonts w:asciiTheme="minorHAnsi" w:eastAsiaTheme="minorHAnsi" w:hAnsiTheme="minorHAnsi" w:cstheme="minorBidi"/>
      <w:sz w:val="22"/>
      <w:szCs w:val="22"/>
    </w:rPr>
  </w:style>
  <w:style w:type="paragraph" w:styleId="Sinespaciado">
    <w:name w:val="No Spacing"/>
    <w:uiPriority w:val="1"/>
    <w:qFormat/>
    <w:rsid w:val="006908E9"/>
    <w:pPr>
      <w:ind w:left="850" w:hanging="652"/>
    </w:pPr>
    <w:rPr>
      <w:rFonts w:ascii="Arial" w:hAnsi="Arial"/>
      <w:i/>
      <w:lang w:val="es-ES" w:eastAsia="es-ES"/>
    </w:rPr>
  </w:style>
  <w:style w:type="table" w:styleId="Cuadrculaclara-nfasis5">
    <w:name w:val="Light Grid Accent 5"/>
    <w:basedOn w:val="Tablanormal"/>
    <w:uiPriority w:val="62"/>
    <w:rsid w:val="00647141"/>
    <w:rPr>
      <w:rFonts w:asciiTheme="minorHAnsi" w:eastAsiaTheme="minorHAnsi" w:hAnsiTheme="minorHAnsi" w:cstheme="minorBidi"/>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DC3">
    <w:name w:val="toc 3"/>
    <w:basedOn w:val="Normal"/>
    <w:next w:val="Normal"/>
    <w:autoRedefine/>
    <w:uiPriority w:val="39"/>
    <w:unhideWhenUsed/>
    <w:rsid w:val="00616A98"/>
    <w:pPr>
      <w:spacing w:after="100"/>
      <w:ind w:left="440"/>
    </w:pPr>
  </w:style>
  <w:style w:type="paragraph" w:styleId="Mapadeldocumento">
    <w:name w:val="Document Map"/>
    <w:basedOn w:val="Normal"/>
    <w:link w:val="MapadeldocumentoCar"/>
    <w:uiPriority w:val="99"/>
    <w:semiHidden/>
    <w:unhideWhenUsed/>
    <w:rsid w:val="004777A0"/>
    <w:pPr>
      <w:spacing w:after="0" w:line="240" w:lineRule="auto"/>
    </w:pPr>
    <w:rPr>
      <w:rFonts w:ascii="Lucida Grande" w:hAnsi="Lucida Grande" w:cs="Lucida Grande"/>
      <w:sz w:val="24"/>
      <w:szCs w:val="24"/>
    </w:rPr>
  </w:style>
  <w:style w:type="character" w:customStyle="1" w:styleId="MapadeldocumentoCar">
    <w:name w:val="Mapa del documento Car"/>
    <w:basedOn w:val="Fuentedeprrafopredeter"/>
    <w:link w:val="Mapadeldocumento"/>
    <w:uiPriority w:val="99"/>
    <w:semiHidden/>
    <w:rsid w:val="004777A0"/>
    <w:rPr>
      <w:rFonts w:ascii="Lucida Grande" w:eastAsiaTheme="minorHAnsi" w:hAnsi="Lucida Grande" w:cs="Lucida Grande"/>
      <w:sz w:val="24"/>
      <w:szCs w:val="24"/>
    </w:rPr>
  </w:style>
  <w:style w:type="paragraph" w:styleId="TDC2">
    <w:name w:val="toc 2"/>
    <w:basedOn w:val="Normal"/>
    <w:next w:val="Normal"/>
    <w:autoRedefine/>
    <w:uiPriority w:val="39"/>
    <w:unhideWhenUsed/>
    <w:rsid w:val="0023202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1593508">
      <w:bodyDiv w:val="1"/>
      <w:marLeft w:val="0"/>
      <w:marRight w:val="0"/>
      <w:marTop w:val="0"/>
      <w:marBottom w:val="0"/>
      <w:divBdr>
        <w:top w:val="none" w:sz="0" w:space="0" w:color="auto"/>
        <w:left w:val="none" w:sz="0" w:space="0" w:color="auto"/>
        <w:bottom w:val="none" w:sz="0" w:space="0" w:color="auto"/>
        <w:right w:val="none" w:sz="0" w:space="0" w:color="auto"/>
      </w:divBdr>
      <w:divsChild>
        <w:div w:id="121766811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innovateperu.p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E0634-E7B1-4850-8BFC-D181DAA59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27</Pages>
  <Words>6572</Words>
  <Characters>36148</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Iris Shimabukuro</cp:lastModifiedBy>
  <cp:revision>17</cp:revision>
  <cp:lastPrinted>2016-01-19T01:52:00Z</cp:lastPrinted>
  <dcterms:created xsi:type="dcterms:W3CDTF">2016-10-17T03:57:00Z</dcterms:created>
  <dcterms:modified xsi:type="dcterms:W3CDTF">2016-10-21T23:56:00Z</dcterms:modified>
</cp:coreProperties>
</file>