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eastAsia="en-US"/>
        </w:rPr>
      </w:pPr>
    </w:p>
    <w:p w:rsidR="006E212C" w:rsidRDefault="006E212C" w:rsidP="006E212C">
      <w:pPr>
        <w:autoSpaceDE w:val="0"/>
        <w:autoSpaceDN w:val="0"/>
        <w:adjustRightInd w:val="0"/>
        <w:spacing w:after="200" w:line="276" w:lineRule="auto"/>
        <w:jc w:val="both"/>
        <w:rPr>
          <w:rFonts w:ascii="Arial" w:eastAsia="Calibri" w:hAnsi="Arial" w:cs="Arial"/>
          <w:b/>
          <w:sz w:val="22"/>
          <w:szCs w:val="22"/>
          <w:lang w:val="es-PE" w:eastAsia="en-US"/>
        </w:rPr>
      </w:pPr>
      <w:r>
        <w:rPr>
          <w:rFonts w:ascii="Calibri" w:eastAsia="Calibri" w:hAnsi="Calibri" w:cs="Calibri"/>
          <w:b/>
          <w:noProof/>
          <w:sz w:val="22"/>
          <w:lang w:val="es-PE" w:eastAsia="es-PE"/>
        </w:rPr>
        <w:drawing>
          <wp:anchor distT="0" distB="0" distL="114300" distR="114300" simplePos="0" relativeHeight="251659264" behindDoc="1" locked="0" layoutInCell="1" allowOverlap="1" wp14:anchorId="64ACCB28" wp14:editId="53FAA18F">
            <wp:simplePos x="0" y="0"/>
            <wp:positionH relativeFrom="column">
              <wp:posOffset>-1082675</wp:posOffset>
            </wp:positionH>
            <wp:positionV relativeFrom="paragraph">
              <wp:posOffset>212725</wp:posOffset>
            </wp:positionV>
            <wp:extent cx="7226935" cy="6267450"/>
            <wp:effectExtent l="0" t="0" r="0" b="0"/>
            <wp:wrapNone/>
            <wp:docPr id="49" name="Imagen 49" descr="C:\Users\celguera\Desktop\BASES POPULARIZACION\ato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elguera\Desktop\BASES POPULARIZACION\atom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26935" cy="6267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212C" w:rsidRDefault="006E212C" w:rsidP="006E212C">
      <w:pPr>
        <w:autoSpaceDE w:val="0"/>
        <w:autoSpaceDN w:val="0"/>
        <w:adjustRightInd w:val="0"/>
        <w:spacing w:after="200" w:line="276" w:lineRule="auto"/>
        <w:jc w:val="center"/>
        <w:rPr>
          <w:rFonts w:ascii="Arial" w:eastAsia="Calibri" w:hAnsi="Arial" w:cs="Arial"/>
          <w:b/>
          <w:sz w:val="22"/>
          <w:szCs w:val="22"/>
          <w:lang w:val="es-PE" w:eastAsia="en-US"/>
        </w:rPr>
      </w:pPr>
    </w:p>
    <w:p w:rsidR="006E212C" w:rsidRPr="008879E7" w:rsidRDefault="006E212C" w:rsidP="006E212C">
      <w:pPr>
        <w:autoSpaceDE w:val="0"/>
        <w:autoSpaceDN w:val="0"/>
        <w:adjustRightInd w:val="0"/>
        <w:spacing w:after="200" w:line="276" w:lineRule="auto"/>
        <w:jc w:val="center"/>
        <w:rPr>
          <w:rFonts w:ascii="Arial" w:eastAsia="Calibri" w:hAnsi="Arial" w:cs="Arial"/>
          <w:b/>
          <w:sz w:val="22"/>
          <w:szCs w:val="22"/>
          <w:lang w:val="es-PE" w:eastAsia="en-US"/>
        </w:rPr>
      </w:pPr>
    </w:p>
    <w:p w:rsidR="006E212C" w:rsidRDefault="006E212C" w:rsidP="006E212C">
      <w:pPr>
        <w:autoSpaceDE w:val="0"/>
        <w:autoSpaceDN w:val="0"/>
        <w:adjustRightInd w:val="0"/>
        <w:jc w:val="center"/>
        <w:rPr>
          <w:rFonts w:ascii="League Gothic" w:hAnsi="League Gothic" w:cs="Arial"/>
          <w:b/>
          <w:bCs/>
          <w:sz w:val="72"/>
          <w:szCs w:val="72"/>
          <w:lang w:val="pt-BR" w:eastAsia="x-none"/>
        </w:rPr>
      </w:pPr>
    </w:p>
    <w:p w:rsidR="006E212C" w:rsidRDefault="006E212C" w:rsidP="006E212C">
      <w:pPr>
        <w:autoSpaceDE w:val="0"/>
        <w:autoSpaceDN w:val="0"/>
        <w:adjustRightInd w:val="0"/>
        <w:jc w:val="center"/>
        <w:rPr>
          <w:rFonts w:ascii="League Gothic" w:hAnsi="League Gothic" w:cs="Arial"/>
          <w:b/>
          <w:bCs/>
          <w:sz w:val="72"/>
          <w:szCs w:val="72"/>
          <w:lang w:val="pt-BR" w:eastAsia="x-none"/>
        </w:rPr>
      </w:pPr>
    </w:p>
    <w:p w:rsidR="006E212C" w:rsidRPr="0075586D" w:rsidRDefault="006E212C" w:rsidP="006E212C">
      <w:pPr>
        <w:autoSpaceDE w:val="0"/>
        <w:autoSpaceDN w:val="0"/>
        <w:adjustRightInd w:val="0"/>
        <w:jc w:val="center"/>
        <w:rPr>
          <w:rFonts w:ascii="League Gothic" w:hAnsi="League Gothic" w:cs="Arial"/>
          <w:b/>
          <w:bCs/>
          <w:sz w:val="72"/>
          <w:szCs w:val="72"/>
          <w:lang w:val="pt-BR" w:eastAsia="x-none"/>
        </w:rPr>
      </w:pPr>
      <w:r w:rsidRPr="0075586D">
        <w:rPr>
          <w:rFonts w:ascii="League Gothic" w:hAnsi="League Gothic" w:cs="Arial"/>
          <w:b/>
          <w:bCs/>
          <w:sz w:val="72"/>
          <w:szCs w:val="72"/>
          <w:lang w:val="pt-BR" w:eastAsia="x-none"/>
        </w:rPr>
        <w:t>ANEXOS</w:t>
      </w:r>
      <w:r>
        <w:rPr>
          <w:rFonts w:ascii="League Gothic" w:hAnsi="League Gothic" w:cs="Arial"/>
          <w:b/>
          <w:bCs/>
          <w:sz w:val="72"/>
          <w:szCs w:val="72"/>
          <w:lang w:val="pt-BR" w:eastAsia="x-none"/>
        </w:rPr>
        <w:t xml:space="preserve"> INTEGRADOS</w:t>
      </w:r>
      <w:r w:rsidRPr="0075586D">
        <w:rPr>
          <w:rFonts w:ascii="League Gothic" w:hAnsi="League Gothic" w:cs="Arial"/>
          <w:b/>
          <w:bCs/>
          <w:sz w:val="72"/>
          <w:szCs w:val="72"/>
          <w:lang w:val="pt-BR" w:eastAsia="x-none"/>
        </w:rPr>
        <w:t xml:space="preserve"> DEL CONCURSO</w:t>
      </w:r>
    </w:p>
    <w:p w:rsidR="006E212C" w:rsidRPr="0075586D" w:rsidRDefault="006E212C" w:rsidP="006E212C">
      <w:pPr>
        <w:pStyle w:val="Textoindependiente2"/>
        <w:spacing w:line="240" w:lineRule="auto"/>
        <w:jc w:val="center"/>
        <w:rPr>
          <w:rFonts w:ascii="League Gothic" w:hAnsi="League Gothic" w:cs="Arial"/>
          <w:b/>
          <w:sz w:val="72"/>
          <w:szCs w:val="72"/>
          <w:lang w:val="es-PE"/>
        </w:rPr>
      </w:pPr>
      <w:r w:rsidRPr="0075586D">
        <w:rPr>
          <w:rFonts w:ascii="League Gothic" w:hAnsi="League Gothic" w:cs="Arial"/>
          <w:b/>
          <w:sz w:val="72"/>
          <w:szCs w:val="72"/>
          <w:lang w:val="es-PE"/>
        </w:rPr>
        <w:t>Proyectos de Innovación Productiva en Empresas Individuales</w:t>
      </w:r>
    </w:p>
    <w:p w:rsidR="006E212C" w:rsidRPr="0047448C" w:rsidRDefault="006E212C" w:rsidP="006E212C">
      <w:pPr>
        <w:pStyle w:val="Textoindependiente2"/>
        <w:spacing w:line="240" w:lineRule="auto"/>
        <w:jc w:val="center"/>
        <w:rPr>
          <w:rFonts w:ascii="League Gothic" w:hAnsi="League Gothic" w:cs="Arial"/>
          <w:sz w:val="52"/>
          <w:szCs w:val="72"/>
          <w:lang w:val="es-PE"/>
        </w:rPr>
      </w:pPr>
      <w:r w:rsidRPr="0047448C">
        <w:rPr>
          <w:rFonts w:ascii="League Gothic" w:hAnsi="League Gothic" w:cs="Arial"/>
          <w:sz w:val="52"/>
          <w:szCs w:val="72"/>
          <w:lang w:val="es-PE"/>
        </w:rPr>
        <w:t>Concurso N</w:t>
      </w:r>
      <w:r w:rsidRPr="0047448C">
        <w:rPr>
          <w:sz w:val="52"/>
          <w:szCs w:val="72"/>
          <w:lang w:val="es-PE"/>
        </w:rPr>
        <w:t>°</w:t>
      </w:r>
      <w:r w:rsidRPr="0047448C">
        <w:rPr>
          <w:rFonts w:ascii="League Gothic" w:hAnsi="League Gothic"/>
          <w:sz w:val="52"/>
          <w:szCs w:val="72"/>
          <w:lang w:val="es-PE"/>
        </w:rPr>
        <w:t>10-</w:t>
      </w:r>
      <w:r w:rsidRPr="0047448C">
        <w:rPr>
          <w:rFonts w:ascii="League Gothic" w:hAnsi="League Gothic" w:cs="Arial"/>
          <w:sz w:val="52"/>
          <w:szCs w:val="72"/>
          <w:lang w:val="es-PE"/>
        </w:rPr>
        <w:t>PIPEI-2017</w:t>
      </w:r>
    </w:p>
    <w:p w:rsidR="006E212C" w:rsidRDefault="006E212C" w:rsidP="006E212C">
      <w:pPr>
        <w:pStyle w:val="Textoindependiente2"/>
        <w:spacing w:line="240" w:lineRule="auto"/>
        <w:rPr>
          <w:rFonts w:ascii="League Gothic" w:hAnsi="League Gothic" w:cs="Arial"/>
          <w:sz w:val="72"/>
          <w:szCs w:val="72"/>
          <w:lang w:val="pt-BR"/>
        </w:rPr>
      </w:pPr>
    </w:p>
    <w:p w:rsidR="006E212C" w:rsidRDefault="006E212C" w:rsidP="006E212C">
      <w:pPr>
        <w:pStyle w:val="Textoindependiente2"/>
        <w:spacing w:line="240" w:lineRule="auto"/>
        <w:rPr>
          <w:rFonts w:ascii="League Gothic" w:hAnsi="League Gothic" w:cs="Arial"/>
          <w:sz w:val="72"/>
          <w:szCs w:val="72"/>
          <w:lang w:val="pt-BR"/>
        </w:rPr>
      </w:pPr>
    </w:p>
    <w:p w:rsidR="006E212C" w:rsidRDefault="006E212C" w:rsidP="006E212C">
      <w:pPr>
        <w:pStyle w:val="Textoindependiente2"/>
        <w:spacing w:line="240" w:lineRule="auto"/>
        <w:rPr>
          <w:rFonts w:ascii="League Gothic" w:hAnsi="League Gothic" w:cs="Arial"/>
          <w:sz w:val="72"/>
          <w:szCs w:val="72"/>
          <w:lang w:val="pt-BR"/>
        </w:rPr>
      </w:pPr>
    </w:p>
    <w:p w:rsidR="006E212C" w:rsidRPr="0075586D" w:rsidRDefault="006E212C" w:rsidP="006E212C">
      <w:pPr>
        <w:pStyle w:val="Textoindependiente2"/>
        <w:spacing w:line="240" w:lineRule="auto"/>
        <w:rPr>
          <w:rFonts w:ascii="League Gothic" w:hAnsi="League Gothic" w:cs="Arial"/>
          <w:sz w:val="72"/>
          <w:szCs w:val="72"/>
          <w:lang w:val="pt-BR"/>
        </w:rPr>
      </w:pPr>
    </w:p>
    <w:p w:rsidR="006E212C" w:rsidRPr="0047448C" w:rsidRDefault="006E212C" w:rsidP="006E212C">
      <w:pPr>
        <w:pStyle w:val="Textoindependiente2"/>
        <w:spacing w:line="240" w:lineRule="auto"/>
        <w:jc w:val="center"/>
        <w:rPr>
          <w:rFonts w:ascii="League Gothic" w:hAnsi="League Gothic" w:cs="Arial"/>
          <w:b/>
          <w:sz w:val="52"/>
          <w:szCs w:val="72"/>
          <w:lang w:val="pt-BR"/>
        </w:rPr>
      </w:pPr>
      <w:r>
        <w:rPr>
          <w:rFonts w:ascii="League Gothic" w:hAnsi="League Gothic" w:cs="Arial"/>
          <w:sz w:val="52"/>
          <w:szCs w:val="72"/>
          <w:lang w:val="es-PE"/>
        </w:rPr>
        <w:t>Juni</w:t>
      </w:r>
      <w:r w:rsidRPr="0047448C">
        <w:rPr>
          <w:rFonts w:ascii="League Gothic" w:hAnsi="League Gothic" w:cs="Arial"/>
          <w:sz w:val="52"/>
          <w:szCs w:val="72"/>
          <w:lang w:val="es-PE"/>
        </w:rPr>
        <w:t>o</w:t>
      </w:r>
      <w:r w:rsidRPr="0047448C">
        <w:rPr>
          <w:rFonts w:ascii="League Gothic" w:hAnsi="League Gothic" w:cs="Arial"/>
          <w:sz w:val="52"/>
          <w:szCs w:val="72"/>
          <w:lang w:val="pt-BR"/>
        </w:rPr>
        <w:t xml:space="preserve"> 2017</w:t>
      </w:r>
    </w:p>
    <w:p w:rsidR="006E212C" w:rsidRDefault="006E212C" w:rsidP="006E212C">
      <w:pPr>
        <w:spacing w:after="200" w:line="276" w:lineRule="auto"/>
        <w:rPr>
          <w:rFonts w:ascii="Calibri" w:eastAsia="Calibri" w:hAnsi="Calibri" w:cs="Arial"/>
          <w:b/>
          <w:bCs/>
          <w:sz w:val="28"/>
          <w:szCs w:val="22"/>
          <w:lang w:val="es-PE" w:eastAsia="en-US"/>
        </w:rPr>
      </w:pPr>
      <w:r>
        <w:rPr>
          <w:rFonts w:ascii="Calibri" w:eastAsia="Calibri" w:hAnsi="Calibri" w:cs="Arial"/>
          <w:b/>
          <w:bCs/>
          <w:sz w:val="28"/>
          <w:szCs w:val="22"/>
          <w:lang w:val="es-PE" w:eastAsia="en-US"/>
        </w:rPr>
        <w:br w:type="page"/>
      </w:r>
    </w:p>
    <w:p w:rsidR="006E212C" w:rsidRDefault="006E212C" w:rsidP="006E212C">
      <w:pPr>
        <w:spacing w:after="200" w:line="276" w:lineRule="auto"/>
        <w:rPr>
          <w:rFonts w:ascii="Calibri" w:eastAsia="Calibri" w:hAnsi="Calibri" w:cs="Arial"/>
          <w:b/>
          <w:bCs/>
          <w:sz w:val="28"/>
          <w:szCs w:val="22"/>
          <w:lang w:val="es-PE" w:eastAsia="en-US"/>
        </w:rPr>
      </w:pPr>
      <w:r>
        <w:rPr>
          <w:noProof/>
          <w:lang w:val="es-PE" w:eastAsia="es-PE"/>
        </w:rPr>
        <w:lastRenderedPageBreak/>
        <mc:AlternateContent>
          <mc:Choice Requires="wps">
            <w:drawing>
              <wp:anchor distT="0" distB="0" distL="114300" distR="114300" simplePos="0" relativeHeight="251661312" behindDoc="0" locked="0" layoutInCell="1" allowOverlap="1" wp14:anchorId="7742A1A0" wp14:editId="523F6558">
                <wp:simplePos x="0" y="0"/>
                <wp:positionH relativeFrom="column">
                  <wp:posOffset>4427529</wp:posOffset>
                </wp:positionH>
                <wp:positionV relativeFrom="paragraph">
                  <wp:posOffset>-782837</wp:posOffset>
                </wp:positionV>
                <wp:extent cx="1541721" cy="914400"/>
                <wp:effectExtent l="0" t="0" r="1905" b="0"/>
                <wp:wrapNone/>
                <wp:docPr id="23" name="23 Rectángulo"/>
                <wp:cNvGraphicFramePr/>
                <a:graphic xmlns:a="http://schemas.openxmlformats.org/drawingml/2006/main">
                  <a:graphicData uri="http://schemas.microsoft.com/office/word/2010/wordprocessingShape">
                    <wps:wsp>
                      <wps:cNvSpPr/>
                      <wps:spPr>
                        <a:xfrm>
                          <a:off x="0" y="0"/>
                          <a:ext cx="1541721" cy="914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23 Rectángulo" o:spid="_x0000_s1026" style="position:absolute;margin-left:348.6pt;margin-top:-61.65pt;width:121.4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" fillcolor="white [3212]" stroked="f" strokeweight="2pt"/>
            </w:pict>
          </mc:Fallback>
        </mc:AlternateContent>
      </w:r>
    </w:p>
    <w:sdt>
      <w:sdtPr>
        <w:rPr>
          <w:rFonts w:asciiTheme="minorHAnsi" w:hAnsiTheme="minorHAnsi"/>
          <w:color w:val="C00000"/>
          <w:lang w:val="es-ES"/>
        </w:rPr>
        <w:id w:val="-1525630910"/>
        <w:docPartObj>
          <w:docPartGallery w:val="Table of Contents"/>
          <w:docPartUnique/>
        </w:docPartObj>
      </w:sdtPr>
      <w:sdtEndPr>
        <w:rPr>
          <w:rFonts w:ascii="Times New Roman" w:hAnsi="Times New Roman"/>
          <w:color w:val="auto"/>
          <w:sz w:val="24"/>
          <w:szCs w:val="24"/>
          <w:lang w:eastAsia="es-ES"/>
        </w:rPr>
      </w:sdtEndPr>
      <w:sdtContent>
        <w:p w:rsidR="006E212C" w:rsidRDefault="006E212C" w:rsidP="006E212C">
          <w:pPr>
            <w:pStyle w:val="TtulodeTDC"/>
            <w:jc w:val="center"/>
            <w:rPr>
              <w:rFonts w:asciiTheme="minorHAnsi" w:hAnsiTheme="minorHAnsi"/>
              <w:color w:val="C00000"/>
              <w:lang w:val="es-ES"/>
            </w:rPr>
          </w:pPr>
          <w:r w:rsidRPr="006E212C">
            <w:rPr>
              <w:rFonts w:asciiTheme="minorHAnsi" w:hAnsiTheme="minorHAnsi"/>
              <w:color w:val="C00000"/>
              <w:lang w:val="es-ES"/>
            </w:rPr>
            <w:t>CONTENIDO</w:t>
          </w:r>
        </w:p>
        <w:p w:rsidR="006E212C" w:rsidRDefault="006E212C" w:rsidP="006E212C">
          <w:pPr>
            <w:rPr>
              <w:lang w:eastAsia="es-PE"/>
            </w:rPr>
          </w:pPr>
        </w:p>
        <w:p w:rsidR="003A2036" w:rsidRDefault="003A2036" w:rsidP="006E212C">
          <w:pPr>
            <w:rPr>
              <w:lang w:eastAsia="es-PE"/>
            </w:rPr>
          </w:pPr>
        </w:p>
        <w:p w:rsidR="006E212C" w:rsidRPr="006E212C" w:rsidRDefault="006E212C" w:rsidP="006E212C">
          <w:pPr>
            <w:rPr>
              <w:lang w:eastAsia="es-PE"/>
            </w:rPr>
          </w:pPr>
        </w:p>
        <w:p w:rsidR="009E35CD" w:rsidRPr="009E35CD" w:rsidRDefault="006E212C">
          <w:pPr>
            <w:pStyle w:val="TDC1"/>
            <w:tabs>
              <w:tab w:val="right" w:leader="dot" w:pos="8828"/>
            </w:tabs>
            <w:rPr>
              <w:rFonts w:asciiTheme="minorHAnsi" w:eastAsiaTheme="minorEastAsia" w:hAnsiTheme="minorHAnsi" w:cstheme="minorBidi"/>
              <w:b/>
              <w:noProof/>
              <w:sz w:val="22"/>
              <w:szCs w:val="22"/>
              <w:lang w:val="es-PE" w:eastAsia="es-PE"/>
            </w:rPr>
          </w:pPr>
          <w:r w:rsidRPr="009E35CD">
            <w:rPr>
              <w:b/>
            </w:rPr>
            <w:fldChar w:fldCharType="begin"/>
          </w:r>
          <w:r w:rsidRPr="009E35CD">
            <w:rPr>
              <w:b/>
            </w:rPr>
            <w:instrText xml:space="preserve"> TOC \o "1-3" \h \z \u </w:instrText>
          </w:r>
          <w:r w:rsidRPr="009E35CD">
            <w:rPr>
              <w:b/>
            </w:rPr>
            <w:fldChar w:fldCharType="separate"/>
          </w:r>
          <w:hyperlink w:anchor="_Toc484177445" w:history="1">
            <w:r w:rsidR="009E35CD" w:rsidRPr="009E35CD">
              <w:rPr>
                <w:rStyle w:val="Hipervnculo"/>
                <w:rFonts w:ascii="Calibri" w:hAnsi="Calibri"/>
                <w:b/>
                <w:iCs/>
                <w:noProof/>
              </w:rPr>
              <w:t xml:space="preserve">ANEXO </w:t>
            </w:r>
            <w:r w:rsidR="009E35CD" w:rsidRPr="009E35CD">
              <w:rPr>
                <w:rStyle w:val="Hipervnculo"/>
                <w:rFonts w:ascii="Calibri" w:hAnsi="Calibri"/>
                <w:b/>
                <w:iCs/>
                <w:noProof/>
                <w:lang w:val="es-PE"/>
              </w:rPr>
              <w:t>I</w:t>
            </w:r>
            <w:r w:rsidR="009E35CD" w:rsidRPr="009E35CD">
              <w:rPr>
                <w:rStyle w:val="Hipervnculo"/>
                <w:rFonts w:ascii="Calibri" w:hAnsi="Calibri"/>
                <w:b/>
                <w:iCs/>
                <w:noProof/>
              </w:rPr>
              <w:t xml:space="preserve">. </w:t>
            </w:r>
            <w:r w:rsidR="009E35CD" w:rsidRPr="009E35CD">
              <w:rPr>
                <w:rStyle w:val="Hipervnculo"/>
                <w:rFonts w:ascii="Calibri" w:hAnsi="Calibri"/>
                <w:b/>
                <w:iCs/>
                <w:noProof/>
                <w:lang w:val="es-PE"/>
              </w:rPr>
              <w:t>LISTA DE CHEQUEO DE REQUISITOS LEGALES DE LA ETAPA PROYECTO</w:t>
            </w:r>
            <w:r w:rsidR="009E35CD" w:rsidRPr="009E35CD">
              <w:rPr>
                <w:b/>
                <w:noProof/>
                <w:webHidden/>
              </w:rPr>
              <w:tab/>
            </w:r>
            <w:r w:rsidR="009E35CD" w:rsidRPr="009E35CD">
              <w:rPr>
                <w:b/>
                <w:noProof/>
                <w:webHidden/>
              </w:rPr>
              <w:fldChar w:fldCharType="begin"/>
            </w:r>
            <w:r w:rsidR="009E35CD" w:rsidRPr="009E35CD">
              <w:rPr>
                <w:b/>
                <w:noProof/>
                <w:webHidden/>
              </w:rPr>
              <w:instrText xml:space="preserve"> PAGEREF _Toc484177445 \h </w:instrText>
            </w:r>
            <w:r w:rsidR="009E35CD" w:rsidRPr="009E35CD">
              <w:rPr>
                <w:b/>
                <w:noProof/>
                <w:webHidden/>
              </w:rPr>
            </w:r>
            <w:r w:rsidR="009E35CD" w:rsidRPr="009E35CD">
              <w:rPr>
                <w:b/>
                <w:noProof/>
                <w:webHidden/>
              </w:rPr>
              <w:fldChar w:fldCharType="separate"/>
            </w:r>
            <w:r w:rsidR="009E35CD" w:rsidRPr="009E35CD">
              <w:rPr>
                <w:b/>
                <w:noProof/>
                <w:webHidden/>
              </w:rPr>
              <w:t>3</w:t>
            </w:r>
            <w:r w:rsidR="009E35CD" w:rsidRPr="009E35CD">
              <w:rPr>
                <w:b/>
                <w:noProof/>
                <w:webHidden/>
              </w:rPr>
              <w:fldChar w:fldCharType="end"/>
            </w:r>
          </w:hyperlink>
        </w:p>
        <w:p w:rsidR="009E35CD" w:rsidRPr="009E35CD" w:rsidRDefault="009E35CD">
          <w:pPr>
            <w:pStyle w:val="TDC1"/>
            <w:tabs>
              <w:tab w:val="right" w:leader="dot" w:pos="8828"/>
            </w:tabs>
            <w:rPr>
              <w:rFonts w:asciiTheme="minorHAnsi" w:eastAsiaTheme="minorEastAsia" w:hAnsiTheme="minorHAnsi" w:cstheme="minorBidi"/>
              <w:b/>
              <w:noProof/>
              <w:sz w:val="22"/>
              <w:szCs w:val="22"/>
              <w:lang w:val="es-PE" w:eastAsia="es-PE"/>
            </w:rPr>
          </w:pPr>
          <w:hyperlink w:anchor="_Toc484177446" w:history="1">
            <w:r w:rsidRPr="009E35CD">
              <w:rPr>
                <w:rStyle w:val="Hipervnculo"/>
                <w:rFonts w:ascii="Calibri" w:hAnsi="Calibri"/>
                <w:b/>
                <w:iCs/>
                <w:noProof/>
              </w:rPr>
              <w:t>ANEXO II. CRITERIOS DE EVALUACIÓN EN LA ETAPA PROYECTO</w:t>
            </w:r>
            <w:r w:rsidRPr="009E35CD">
              <w:rPr>
                <w:b/>
                <w:noProof/>
                <w:webHidden/>
              </w:rPr>
              <w:tab/>
            </w:r>
            <w:r w:rsidRPr="009E35CD">
              <w:rPr>
                <w:b/>
                <w:noProof/>
                <w:webHidden/>
              </w:rPr>
              <w:fldChar w:fldCharType="begin"/>
            </w:r>
            <w:r w:rsidRPr="009E35CD">
              <w:rPr>
                <w:b/>
                <w:noProof/>
                <w:webHidden/>
              </w:rPr>
              <w:instrText xml:space="preserve"> PAGEREF _Toc484177446 \h </w:instrText>
            </w:r>
            <w:r w:rsidRPr="009E35CD">
              <w:rPr>
                <w:b/>
                <w:noProof/>
                <w:webHidden/>
              </w:rPr>
            </w:r>
            <w:r w:rsidRPr="009E35CD">
              <w:rPr>
                <w:b/>
                <w:noProof/>
                <w:webHidden/>
              </w:rPr>
              <w:fldChar w:fldCharType="separate"/>
            </w:r>
            <w:r w:rsidRPr="009E35CD">
              <w:rPr>
                <w:b/>
                <w:noProof/>
                <w:webHidden/>
              </w:rPr>
              <w:t>5</w:t>
            </w:r>
            <w:r w:rsidRPr="009E35CD">
              <w:rPr>
                <w:b/>
                <w:noProof/>
                <w:webHidden/>
              </w:rPr>
              <w:fldChar w:fldCharType="end"/>
            </w:r>
          </w:hyperlink>
        </w:p>
        <w:p w:rsidR="009E35CD" w:rsidRPr="009E35CD" w:rsidRDefault="009E35CD">
          <w:pPr>
            <w:pStyle w:val="TDC1"/>
            <w:tabs>
              <w:tab w:val="right" w:leader="dot" w:pos="8828"/>
            </w:tabs>
            <w:rPr>
              <w:rFonts w:asciiTheme="minorHAnsi" w:eastAsiaTheme="minorEastAsia" w:hAnsiTheme="minorHAnsi" w:cstheme="minorBidi"/>
              <w:b/>
              <w:noProof/>
              <w:sz w:val="22"/>
              <w:szCs w:val="22"/>
              <w:lang w:val="es-PE" w:eastAsia="es-PE"/>
            </w:rPr>
          </w:pPr>
          <w:hyperlink w:anchor="_Toc484177447" w:history="1">
            <w:r w:rsidRPr="009E35CD">
              <w:rPr>
                <w:rStyle w:val="Hipervnculo"/>
                <w:rFonts w:ascii="Calibri" w:hAnsi="Calibri"/>
                <w:b/>
                <w:iCs/>
                <w:noProof/>
              </w:rPr>
              <w:t>ANEXO I</w:t>
            </w:r>
            <w:r w:rsidRPr="009E35CD">
              <w:rPr>
                <w:rStyle w:val="Hipervnculo"/>
                <w:rFonts w:ascii="Calibri" w:hAnsi="Calibri"/>
                <w:b/>
                <w:iCs/>
                <w:noProof/>
                <w:lang w:val="es-PE"/>
              </w:rPr>
              <w:t>II</w:t>
            </w:r>
            <w:r w:rsidRPr="009E35CD">
              <w:rPr>
                <w:rStyle w:val="Hipervnculo"/>
                <w:rFonts w:ascii="Calibri" w:hAnsi="Calibri"/>
                <w:b/>
                <w:iCs/>
                <w:noProof/>
              </w:rPr>
              <w:t xml:space="preserve">. </w:t>
            </w:r>
            <w:r w:rsidRPr="009E35CD">
              <w:rPr>
                <w:rStyle w:val="Hipervnculo"/>
                <w:rFonts w:ascii="Calibri" w:hAnsi="Calibri"/>
                <w:b/>
                <w:iCs/>
                <w:noProof/>
                <w:lang w:val="es-PE"/>
              </w:rPr>
              <w:t>GASTOS ELEGIBLES, NO ELEGIBLES Y ESCALA DE VIÁTICOS</w:t>
            </w:r>
            <w:r w:rsidRPr="009E35CD">
              <w:rPr>
                <w:b/>
                <w:noProof/>
                <w:webHidden/>
              </w:rPr>
              <w:tab/>
            </w:r>
            <w:r w:rsidRPr="009E35CD">
              <w:rPr>
                <w:b/>
                <w:noProof/>
                <w:webHidden/>
              </w:rPr>
              <w:fldChar w:fldCharType="begin"/>
            </w:r>
            <w:r w:rsidRPr="009E35CD">
              <w:rPr>
                <w:b/>
                <w:noProof/>
                <w:webHidden/>
              </w:rPr>
              <w:instrText xml:space="preserve"> PAGEREF _Toc484177447 \h </w:instrText>
            </w:r>
            <w:r w:rsidRPr="009E35CD">
              <w:rPr>
                <w:b/>
                <w:noProof/>
                <w:webHidden/>
              </w:rPr>
            </w:r>
            <w:r w:rsidRPr="009E35CD">
              <w:rPr>
                <w:b/>
                <w:noProof/>
                <w:webHidden/>
              </w:rPr>
              <w:fldChar w:fldCharType="separate"/>
            </w:r>
            <w:r w:rsidRPr="009E35CD">
              <w:rPr>
                <w:b/>
                <w:noProof/>
                <w:webHidden/>
              </w:rPr>
              <w:t>6</w:t>
            </w:r>
            <w:r w:rsidRPr="009E35CD">
              <w:rPr>
                <w:b/>
                <w:noProof/>
                <w:webHidden/>
              </w:rPr>
              <w:fldChar w:fldCharType="end"/>
            </w:r>
          </w:hyperlink>
        </w:p>
        <w:p w:rsidR="009E35CD" w:rsidRPr="009E35CD" w:rsidRDefault="009E35CD">
          <w:pPr>
            <w:pStyle w:val="TDC1"/>
            <w:tabs>
              <w:tab w:val="right" w:leader="dot" w:pos="8828"/>
            </w:tabs>
            <w:rPr>
              <w:rFonts w:asciiTheme="minorHAnsi" w:eastAsiaTheme="minorEastAsia" w:hAnsiTheme="minorHAnsi" w:cstheme="minorBidi"/>
              <w:b/>
              <w:noProof/>
              <w:sz w:val="22"/>
              <w:szCs w:val="22"/>
              <w:lang w:val="es-PE" w:eastAsia="es-PE"/>
            </w:rPr>
          </w:pPr>
          <w:hyperlink w:anchor="_Toc484177448" w:history="1">
            <w:r w:rsidRPr="009E35CD">
              <w:rPr>
                <w:rStyle w:val="Hipervnculo"/>
                <w:rFonts w:ascii="Calibri" w:hAnsi="Calibri"/>
                <w:b/>
                <w:iCs/>
                <w:noProof/>
              </w:rPr>
              <w:t xml:space="preserve">ANEXO </w:t>
            </w:r>
            <w:r w:rsidRPr="009E35CD">
              <w:rPr>
                <w:rStyle w:val="Hipervnculo"/>
                <w:rFonts w:ascii="Calibri" w:hAnsi="Calibri"/>
                <w:b/>
                <w:iCs/>
                <w:noProof/>
                <w:lang w:val="es-PE"/>
              </w:rPr>
              <w:t>IV</w:t>
            </w:r>
            <w:r w:rsidRPr="009E35CD">
              <w:rPr>
                <w:rStyle w:val="Hipervnculo"/>
                <w:rFonts w:ascii="Calibri" w:hAnsi="Calibri"/>
                <w:b/>
                <w:iCs/>
                <w:noProof/>
              </w:rPr>
              <w:t xml:space="preserve">. MODELO DE </w:t>
            </w:r>
            <w:r w:rsidRPr="009E35CD">
              <w:rPr>
                <w:rStyle w:val="Hipervnculo"/>
                <w:rFonts w:ascii="Calibri" w:hAnsi="Calibri"/>
                <w:b/>
                <w:iCs/>
                <w:noProof/>
                <w:lang w:val="es-PE"/>
              </w:rPr>
              <w:t>C</w:t>
            </w:r>
            <w:r w:rsidRPr="009E35CD">
              <w:rPr>
                <w:rStyle w:val="Hipervnculo"/>
                <w:rFonts w:ascii="Calibri" w:hAnsi="Calibri"/>
                <w:b/>
                <w:iCs/>
                <w:noProof/>
              </w:rPr>
              <w:t>URR</w:t>
            </w:r>
            <w:r w:rsidRPr="009E35CD">
              <w:rPr>
                <w:rStyle w:val="Hipervnculo"/>
                <w:rFonts w:ascii="Calibri" w:hAnsi="Calibri"/>
                <w:b/>
                <w:iCs/>
                <w:noProof/>
                <w:lang w:val="es-PE"/>
              </w:rPr>
              <w:t>I</w:t>
            </w:r>
            <w:r w:rsidRPr="009E35CD">
              <w:rPr>
                <w:rStyle w:val="Hipervnculo"/>
                <w:rFonts w:ascii="Calibri" w:hAnsi="Calibri"/>
                <w:b/>
                <w:iCs/>
                <w:noProof/>
              </w:rPr>
              <w:t>CUL</w:t>
            </w:r>
            <w:r w:rsidRPr="009E35CD">
              <w:rPr>
                <w:rStyle w:val="Hipervnculo"/>
                <w:rFonts w:ascii="Calibri" w:hAnsi="Calibri"/>
                <w:b/>
                <w:iCs/>
                <w:noProof/>
                <w:lang w:val="es-PE"/>
              </w:rPr>
              <w:t>UM</w:t>
            </w:r>
            <w:r w:rsidRPr="009E35CD">
              <w:rPr>
                <w:rStyle w:val="Hipervnculo"/>
                <w:rFonts w:ascii="Calibri" w:hAnsi="Calibri"/>
                <w:b/>
                <w:iCs/>
                <w:noProof/>
              </w:rPr>
              <w:t xml:space="preserve"> </w:t>
            </w:r>
            <w:r w:rsidRPr="009E35CD">
              <w:rPr>
                <w:rStyle w:val="Hipervnculo"/>
                <w:rFonts w:ascii="Calibri" w:hAnsi="Calibri"/>
                <w:b/>
                <w:iCs/>
                <w:noProof/>
                <w:lang w:val="es-PE"/>
              </w:rPr>
              <w:t>V</w:t>
            </w:r>
            <w:r w:rsidRPr="009E35CD">
              <w:rPr>
                <w:rStyle w:val="Hipervnculo"/>
                <w:rFonts w:ascii="Calibri" w:hAnsi="Calibri"/>
                <w:b/>
                <w:iCs/>
                <w:noProof/>
              </w:rPr>
              <w:t>ITAE</w:t>
            </w:r>
            <w:r w:rsidRPr="009E35CD">
              <w:rPr>
                <w:b/>
                <w:noProof/>
                <w:webHidden/>
              </w:rPr>
              <w:tab/>
            </w:r>
            <w:r w:rsidRPr="009E35CD">
              <w:rPr>
                <w:b/>
                <w:noProof/>
                <w:webHidden/>
              </w:rPr>
              <w:fldChar w:fldCharType="begin"/>
            </w:r>
            <w:r w:rsidRPr="009E35CD">
              <w:rPr>
                <w:b/>
                <w:noProof/>
                <w:webHidden/>
              </w:rPr>
              <w:instrText xml:space="preserve"> PAGEREF _Toc484177448 \h </w:instrText>
            </w:r>
            <w:r w:rsidRPr="009E35CD">
              <w:rPr>
                <w:b/>
                <w:noProof/>
                <w:webHidden/>
              </w:rPr>
            </w:r>
            <w:r w:rsidRPr="009E35CD">
              <w:rPr>
                <w:b/>
                <w:noProof/>
                <w:webHidden/>
              </w:rPr>
              <w:fldChar w:fldCharType="separate"/>
            </w:r>
            <w:r w:rsidRPr="009E35CD">
              <w:rPr>
                <w:b/>
                <w:noProof/>
                <w:webHidden/>
              </w:rPr>
              <w:t>11</w:t>
            </w:r>
            <w:r w:rsidRPr="009E35CD">
              <w:rPr>
                <w:b/>
                <w:noProof/>
                <w:webHidden/>
              </w:rPr>
              <w:fldChar w:fldCharType="end"/>
            </w:r>
          </w:hyperlink>
        </w:p>
        <w:p w:rsidR="009E35CD" w:rsidRPr="009E35CD" w:rsidRDefault="009E35CD">
          <w:pPr>
            <w:pStyle w:val="TDC1"/>
            <w:tabs>
              <w:tab w:val="right" w:leader="dot" w:pos="8828"/>
            </w:tabs>
            <w:rPr>
              <w:rFonts w:asciiTheme="minorHAnsi" w:eastAsiaTheme="minorEastAsia" w:hAnsiTheme="minorHAnsi" w:cstheme="minorBidi"/>
              <w:b/>
              <w:noProof/>
              <w:sz w:val="22"/>
              <w:szCs w:val="22"/>
              <w:lang w:val="es-PE" w:eastAsia="es-PE"/>
            </w:rPr>
          </w:pPr>
          <w:hyperlink w:anchor="_Toc484177450" w:history="1">
            <w:r w:rsidRPr="009E35CD">
              <w:rPr>
                <w:rStyle w:val="Hipervnculo"/>
                <w:rFonts w:ascii="Calibri" w:hAnsi="Calibri"/>
                <w:b/>
                <w:iCs/>
                <w:noProof/>
              </w:rPr>
              <w:t xml:space="preserve">ANEXO </w:t>
            </w:r>
            <w:r w:rsidRPr="009E35CD">
              <w:rPr>
                <w:rStyle w:val="Hipervnculo"/>
                <w:rFonts w:ascii="Calibri" w:hAnsi="Calibri"/>
                <w:b/>
                <w:iCs/>
                <w:noProof/>
                <w:lang w:val="es-PE"/>
              </w:rPr>
              <w:t>V</w:t>
            </w:r>
            <w:r w:rsidRPr="009E35CD">
              <w:rPr>
                <w:rStyle w:val="Hipervnculo"/>
                <w:rFonts w:ascii="Calibri" w:hAnsi="Calibri"/>
                <w:b/>
                <w:iCs/>
                <w:noProof/>
              </w:rPr>
              <w:t>. CONVENIO DE ASOCIACIÓN PARA LA EJECUCIÓN DE PROYECTO</w:t>
            </w:r>
            <w:r w:rsidRPr="009E35CD">
              <w:rPr>
                <w:b/>
                <w:noProof/>
                <w:webHidden/>
              </w:rPr>
              <w:tab/>
            </w:r>
            <w:r w:rsidRPr="009E35CD">
              <w:rPr>
                <w:b/>
                <w:noProof/>
                <w:webHidden/>
              </w:rPr>
              <w:fldChar w:fldCharType="begin"/>
            </w:r>
            <w:r w:rsidRPr="009E35CD">
              <w:rPr>
                <w:b/>
                <w:noProof/>
                <w:webHidden/>
              </w:rPr>
              <w:instrText xml:space="preserve"> PAGEREF _Toc484177450 \h </w:instrText>
            </w:r>
            <w:r w:rsidRPr="009E35CD">
              <w:rPr>
                <w:b/>
                <w:noProof/>
                <w:webHidden/>
              </w:rPr>
            </w:r>
            <w:r w:rsidRPr="009E35CD">
              <w:rPr>
                <w:b/>
                <w:noProof/>
                <w:webHidden/>
              </w:rPr>
              <w:fldChar w:fldCharType="separate"/>
            </w:r>
            <w:r w:rsidRPr="009E35CD">
              <w:rPr>
                <w:b/>
                <w:noProof/>
                <w:webHidden/>
              </w:rPr>
              <w:t>14</w:t>
            </w:r>
            <w:r w:rsidRPr="009E35CD">
              <w:rPr>
                <w:b/>
                <w:noProof/>
                <w:webHidden/>
              </w:rPr>
              <w:fldChar w:fldCharType="end"/>
            </w:r>
          </w:hyperlink>
        </w:p>
        <w:p w:rsidR="009E35CD" w:rsidRPr="009E35CD" w:rsidRDefault="009E35CD">
          <w:pPr>
            <w:pStyle w:val="TDC2"/>
            <w:tabs>
              <w:tab w:val="right" w:leader="dot" w:pos="8828"/>
            </w:tabs>
            <w:rPr>
              <w:rFonts w:asciiTheme="minorHAnsi" w:eastAsiaTheme="minorEastAsia" w:hAnsiTheme="minorHAnsi" w:cstheme="minorBidi"/>
              <w:b/>
              <w:noProof/>
              <w:sz w:val="22"/>
              <w:szCs w:val="22"/>
              <w:lang w:val="es-PE" w:eastAsia="es-PE"/>
            </w:rPr>
          </w:pPr>
          <w:hyperlink w:anchor="_Toc484177451" w:history="1">
            <w:r w:rsidRPr="009E35CD">
              <w:rPr>
                <w:rStyle w:val="Hipervnculo"/>
                <w:rFonts w:ascii="Calibri" w:hAnsi="Calibri"/>
                <w:b/>
                <w:iCs/>
                <w:noProof/>
              </w:rPr>
              <w:t>1. Orientaciones para el llenado del Convenio</w:t>
            </w:r>
            <w:r w:rsidRPr="009E35CD">
              <w:rPr>
                <w:b/>
                <w:noProof/>
                <w:webHidden/>
              </w:rPr>
              <w:tab/>
            </w:r>
            <w:r w:rsidRPr="009E35CD">
              <w:rPr>
                <w:b/>
                <w:noProof/>
                <w:webHidden/>
              </w:rPr>
              <w:fldChar w:fldCharType="begin"/>
            </w:r>
            <w:r w:rsidRPr="009E35CD">
              <w:rPr>
                <w:b/>
                <w:noProof/>
                <w:webHidden/>
              </w:rPr>
              <w:instrText xml:space="preserve"> PAGEREF _Toc484177451 \h </w:instrText>
            </w:r>
            <w:r w:rsidRPr="009E35CD">
              <w:rPr>
                <w:b/>
                <w:noProof/>
                <w:webHidden/>
              </w:rPr>
            </w:r>
            <w:r w:rsidRPr="009E35CD">
              <w:rPr>
                <w:b/>
                <w:noProof/>
                <w:webHidden/>
              </w:rPr>
              <w:fldChar w:fldCharType="separate"/>
            </w:r>
            <w:r w:rsidRPr="009E35CD">
              <w:rPr>
                <w:b/>
                <w:noProof/>
                <w:webHidden/>
              </w:rPr>
              <w:t>14</w:t>
            </w:r>
            <w:r w:rsidRPr="009E35CD">
              <w:rPr>
                <w:b/>
                <w:noProof/>
                <w:webHidden/>
              </w:rPr>
              <w:fldChar w:fldCharType="end"/>
            </w:r>
          </w:hyperlink>
        </w:p>
        <w:p w:rsidR="009E35CD" w:rsidRPr="009E35CD" w:rsidRDefault="009E35CD">
          <w:pPr>
            <w:pStyle w:val="TDC2"/>
            <w:tabs>
              <w:tab w:val="right" w:leader="dot" w:pos="8828"/>
            </w:tabs>
            <w:rPr>
              <w:rFonts w:asciiTheme="minorHAnsi" w:eastAsiaTheme="minorEastAsia" w:hAnsiTheme="minorHAnsi" w:cstheme="minorBidi"/>
              <w:b/>
              <w:noProof/>
              <w:sz w:val="22"/>
              <w:szCs w:val="22"/>
              <w:lang w:val="es-PE" w:eastAsia="es-PE"/>
            </w:rPr>
          </w:pPr>
          <w:hyperlink w:anchor="_Toc484177452" w:history="1">
            <w:r w:rsidRPr="009E35CD">
              <w:rPr>
                <w:rStyle w:val="Hipervnculo"/>
                <w:rFonts w:ascii="Calibri" w:hAnsi="Calibri"/>
                <w:b/>
                <w:iCs/>
                <w:noProof/>
              </w:rPr>
              <w:t>2. Modelo de Convenio</w:t>
            </w:r>
            <w:r w:rsidRPr="009E35CD">
              <w:rPr>
                <w:b/>
                <w:noProof/>
                <w:webHidden/>
              </w:rPr>
              <w:tab/>
            </w:r>
            <w:r w:rsidRPr="009E35CD">
              <w:rPr>
                <w:b/>
                <w:noProof/>
                <w:webHidden/>
              </w:rPr>
              <w:fldChar w:fldCharType="begin"/>
            </w:r>
            <w:r w:rsidRPr="009E35CD">
              <w:rPr>
                <w:b/>
                <w:noProof/>
                <w:webHidden/>
              </w:rPr>
              <w:instrText xml:space="preserve"> PAGEREF _Toc484177452 \h </w:instrText>
            </w:r>
            <w:r w:rsidRPr="009E35CD">
              <w:rPr>
                <w:b/>
                <w:noProof/>
                <w:webHidden/>
              </w:rPr>
            </w:r>
            <w:r w:rsidRPr="009E35CD">
              <w:rPr>
                <w:b/>
                <w:noProof/>
                <w:webHidden/>
              </w:rPr>
              <w:fldChar w:fldCharType="separate"/>
            </w:r>
            <w:r w:rsidRPr="009E35CD">
              <w:rPr>
                <w:b/>
                <w:noProof/>
                <w:webHidden/>
              </w:rPr>
              <w:t>15</w:t>
            </w:r>
            <w:r w:rsidRPr="009E35CD">
              <w:rPr>
                <w:b/>
                <w:noProof/>
                <w:webHidden/>
              </w:rPr>
              <w:fldChar w:fldCharType="end"/>
            </w:r>
          </w:hyperlink>
        </w:p>
        <w:p w:rsidR="006E212C" w:rsidRPr="009E35CD" w:rsidRDefault="006E212C">
          <w:pPr>
            <w:rPr>
              <w:b/>
            </w:rPr>
          </w:pPr>
          <w:r w:rsidRPr="009E35CD">
            <w:rPr>
              <w:b/>
              <w:bCs/>
            </w:rPr>
            <w:fldChar w:fldCharType="end"/>
          </w:r>
        </w:p>
      </w:sdtContent>
    </w:sdt>
    <w:p w:rsidR="00905D6A" w:rsidRDefault="00905D6A"/>
    <w:p w:rsidR="00905D6A" w:rsidRPr="001606B2" w:rsidRDefault="00905D6A"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rsidR="008879E7" w:rsidRPr="006C7F26" w:rsidRDefault="008879E7">
      <w:pPr>
        <w:rPr>
          <w:rFonts w:ascii="Calibri" w:hAnsi="Calibri"/>
        </w:rPr>
      </w:pPr>
    </w:p>
    <w:p w:rsidR="0017308A" w:rsidRDefault="0017308A">
      <w:pPr>
        <w:rPr>
          <w:rFonts w:ascii="Calibri" w:hAnsi="Calibri"/>
        </w:rPr>
        <w:sectPr w:rsidR="0017308A" w:rsidSect="00076218">
          <w:headerReference w:type="default" r:id="rId10"/>
          <w:footerReference w:type="default" r:id="rId11"/>
          <w:headerReference w:type="first" r:id="rId12"/>
          <w:footerReference w:type="first" r:id="rId13"/>
          <w:pgSz w:w="12240" w:h="15840"/>
          <w:pgMar w:top="1417" w:right="1701" w:bottom="1417" w:left="1701" w:header="708" w:footer="708" w:gutter="0"/>
          <w:cols w:space="708"/>
          <w:titlePg/>
          <w:docGrid w:linePitch="360"/>
        </w:sectPr>
      </w:pPr>
      <w:bookmarkStart w:id="0" w:name="_GoBack"/>
      <w:bookmarkEnd w:id="0"/>
    </w:p>
    <w:p w:rsidR="008C792D" w:rsidRDefault="008C792D">
      <w:pPr>
        <w:rPr>
          <w:rFonts w:ascii="Calibri" w:hAnsi="Calibri"/>
        </w:rPr>
      </w:pPr>
    </w:p>
    <w:p w:rsidR="0017308A" w:rsidRDefault="0017308A">
      <w:pPr>
        <w:rPr>
          <w:rFonts w:ascii="Calibri" w:hAnsi="Calibri"/>
        </w:rPr>
      </w:pPr>
    </w:p>
    <w:p w:rsidR="0017308A" w:rsidRDefault="006E212C" w:rsidP="0017308A">
      <w:pPr>
        <w:pStyle w:val="Ttulo1"/>
        <w:shd w:val="clear" w:color="auto" w:fill="BFBFBF"/>
        <w:spacing w:before="0" w:after="0"/>
        <w:jc w:val="center"/>
        <w:rPr>
          <w:rFonts w:ascii="Calibri" w:hAnsi="Calibri"/>
          <w:bCs w:val="0"/>
          <w:iCs/>
          <w:sz w:val="28"/>
          <w:szCs w:val="22"/>
          <w:lang w:val="es-PE"/>
        </w:rPr>
      </w:pPr>
      <w:bookmarkStart w:id="1" w:name="_Toc428606790"/>
      <w:bookmarkStart w:id="2" w:name="_Toc428606948"/>
      <w:bookmarkStart w:id="3" w:name="_Toc483822929"/>
      <w:bookmarkStart w:id="4" w:name="_Toc484177445"/>
      <w:r w:rsidRPr="00FC37F6">
        <w:rPr>
          <w:rFonts w:ascii="Calibri" w:hAnsi="Calibri"/>
          <w:bCs w:val="0"/>
          <w:iCs/>
          <w:sz w:val="28"/>
          <w:szCs w:val="22"/>
        </w:rPr>
        <w:t xml:space="preserve">ANEXO </w:t>
      </w:r>
      <w:r>
        <w:rPr>
          <w:rFonts w:ascii="Calibri" w:hAnsi="Calibri"/>
          <w:bCs w:val="0"/>
          <w:iCs/>
          <w:sz w:val="28"/>
          <w:szCs w:val="22"/>
          <w:lang w:val="es-PE"/>
        </w:rPr>
        <w:t>I</w:t>
      </w:r>
      <w:r w:rsidRPr="00FC37F6">
        <w:rPr>
          <w:rFonts w:ascii="Calibri" w:hAnsi="Calibri"/>
          <w:bCs w:val="0"/>
          <w:iCs/>
          <w:sz w:val="28"/>
          <w:szCs w:val="22"/>
        </w:rPr>
        <w:t xml:space="preserve">. </w:t>
      </w:r>
      <w:r>
        <w:rPr>
          <w:rFonts w:ascii="Calibri" w:hAnsi="Calibri"/>
          <w:bCs w:val="0"/>
          <w:iCs/>
          <w:sz w:val="28"/>
          <w:szCs w:val="22"/>
          <w:lang w:val="es-PE"/>
        </w:rPr>
        <w:t>LISTA DE CHEQUEO DE REQUISITOS LEGALES DE LA ETAPA PROYECTO</w:t>
      </w:r>
      <w:bookmarkEnd w:id="1"/>
      <w:bookmarkEnd w:id="2"/>
      <w:bookmarkEnd w:id="3"/>
      <w:bookmarkEnd w:id="4"/>
    </w:p>
    <w:p w:rsidR="0017308A" w:rsidRDefault="0017308A" w:rsidP="0017308A">
      <w:pPr>
        <w:rPr>
          <w:lang w:val="es-PE" w:eastAsia="x-none"/>
        </w:rPr>
      </w:pPr>
    </w:p>
    <w:p w:rsidR="0017308A" w:rsidRPr="00B63B6E" w:rsidRDefault="0017308A" w:rsidP="0017308A">
      <w:pPr>
        <w:rPr>
          <w:rFonts w:ascii="Calibri" w:hAnsi="Calibri"/>
          <w:lang w:val="es-PE" w:eastAsia="x-none"/>
        </w:rPr>
      </w:pPr>
    </w:p>
    <w:p w:rsidR="0017308A" w:rsidRPr="00B63B6E" w:rsidRDefault="0017308A" w:rsidP="0017308A">
      <w:pPr>
        <w:contextualSpacing/>
        <w:jc w:val="both"/>
        <w:rPr>
          <w:rFonts w:ascii="Calibri" w:hAnsi="Calibri" w:cs="Arial"/>
        </w:rPr>
      </w:pPr>
      <w:r w:rsidRPr="00B63B6E">
        <w:rPr>
          <w:rFonts w:ascii="Calibri" w:hAnsi="Calibri" w:cs="Arial"/>
        </w:rPr>
        <w:t xml:space="preserve">Antes de enviar su propuesta sírvase verificar que cumple con los siguientes requisitos. Si no cumple con alguno de ellos, absténgase de participar porque su solicitud será descartada en alguna etapa de la convocatoria:  </w:t>
      </w:r>
    </w:p>
    <w:p w:rsidR="0017308A" w:rsidRPr="00B63B6E" w:rsidRDefault="0017308A" w:rsidP="0017308A">
      <w:pPr>
        <w:contextualSpacing/>
        <w:jc w:val="both"/>
        <w:rPr>
          <w:rFonts w:ascii="Calibri" w:hAnsi="Calibri" w:cs="Arial"/>
        </w:rPr>
      </w:pPr>
    </w:p>
    <w:p w:rsidR="0017308A" w:rsidRPr="00B63B6E" w:rsidRDefault="0017308A" w:rsidP="0017308A">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2267B4" w:rsidRPr="00B63B6E" w:rsidTr="006E212C">
        <w:trPr>
          <w:trHeight w:val="596"/>
          <w:tblHeader/>
        </w:trPr>
        <w:tc>
          <w:tcPr>
            <w:tcW w:w="7949" w:type="dxa"/>
            <w:tcBorders>
              <w:top w:val="single" w:sz="4" w:space="0" w:color="auto"/>
              <w:left w:val="single" w:sz="4" w:space="0" w:color="auto"/>
              <w:right w:val="single" w:sz="4" w:space="0" w:color="auto"/>
            </w:tcBorders>
            <w:vAlign w:val="center"/>
          </w:tcPr>
          <w:p w:rsidR="002267B4" w:rsidRPr="00B63B6E" w:rsidRDefault="002267B4" w:rsidP="004A4440">
            <w:pPr>
              <w:ind w:left="284" w:hanging="284"/>
              <w:contextualSpacing/>
              <w:jc w:val="center"/>
              <w:rPr>
                <w:rFonts w:ascii="Calibri" w:hAnsi="Calibri" w:cs="Arial"/>
                <w:b/>
              </w:rPr>
            </w:pPr>
          </w:p>
          <w:p w:rsidR="002267B4" w:rsidRPr="00B63B6E" w:rsidRDefault="002267B4" w:rsidP="004A4440">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las </w:t>
            </w:r>
            <w:r>
              <w:rPr>
                <w:rFonts w:ascii="Calibri" w:hAnsi="Calibri" w:cs="Arial"/>
                <w:b/>
              </w:rPr>
              <w:t>Entidades A</w:t>
            </w:r>
            <w:r w:rsidRPr="00D07BC1">
              <w:rPr>
                <w:rFonts w:ascii="Calibri" w:hAnsi="Calibri" w:cs="Arial"/>
                <w:b/>
              </w:rPr>
              <w:t>sociadas</w:t>
            </w:r>
            <w:r w:rsidRPr="00B63B6E">
              <w:rPr>
                <w:rFonts w:ascii="Calibri" w:hAnsi="Calibri" w:cs="Arial"/>
              </w:rPr>
              <w:t xml:space="preserve"> se encuentran legalmente constituidas en el país o en el extranjero.</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EF1714">
            <w:pPr>
              <w:pStyle w:val="Prrafodelista"/>
              <w:widowControl w:val="0"/>
              <w:numPr>
                <w:ilvl w:val="0"/>
                <w:numId w:val="26"/>
              </w:numPr>
              <w:adjustRightInd w:val="0"/>
              <w:ind w:left="612" w:hanging="502"/>
              <w:contextualSpacing/>
              <w:jc w:val="both"/>
              <w:textAlignment w:val="baseline"/>
              <w:rPr>
                <w:rFonts w:ascii="Calibri" w:hAnsi="Calibri" w:cs="Arial"/>
                <w:color w:val="FF0000"/>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cumplen con </w:t>
            </w:r>
            <w:r w:rsidR="00EF1714">
              <w:rPr>
                <w:rFonts w:ascii="Calibri" w:hAnsi="Calibri" w:cs="Arial"/>
              </w:rPr>
              <w:t xml:space="preserve">un (01) </w:t>
            </w:r>
            <w:r w:rsidRPr="00B63B6E">
              <w:rPr>
                <w:rFonts w:ascii="Calibri" w:hAnsi="Calibri" w:cs="Arial"/>
              </w:rPr>
              <w:t>año de actividad exigidos en las bases, contados desde la fecha de inscripción en el Registro Único de Contribuyente -RUC- de SUNAT, hasta la fecha de esta convocatoria</w:t>
            </w:r>
            <w:r w:rsidRPr="00B63B6E">
              <w:rPr>
                <w:rStyle w:val="Refdenotaalpie"/>
                <w:rFonts w:ascii="Calibri" w:hAnsi="Calibri"/>
              </w:rPr>
              <w:footnoteReference w:id="1"/>
            </w:r>
            <w:r w:rsidRPr="00B63B6E">
              <w:rPr>
                <w:rFonts w:ascii="Calibri" w:hAnsi="Calibri" w:cs="Arial"/>
              </w:rPr>
              <w:t>.</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consignan como estado y condición de contribuyente “ACTIVO”/”HABIDO” en la SUNAT</w:t>
            </w:r>
            <w:r w:rsidR="00D41173">
              <w:rPr>
                <w:rFonts w:ascii="Calibri" w:hAnsi="Calibri" w:cs="Arial"/>
              </w:rPr>
              <w:t xml:space="preserve"> e información actualizada del representante legal</w:t>
            </w:r>
            <w:r w:rsidRPr="00B63B6E">
              <w:rPr>
                <w:rFonts w:ascii="Calibri" w:hAnsi="Calibri"/>
                <w:vertAlign w:val="superscript"/>
              </w:rPr>
              <w:footnoteReference w:id="2"/>
            </w:r>
            <w:r w:rsidRPr="00B63B6E">
              <w:rPr>
                <w:rFonts w:ascii="Calibri" w:hAnsi="Calibri" w:cs="Arial"/>
              </w:rPr>
              <w:t>.</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DC0C70" w:rsidRPr="00B63B6E" w:rsidTr="004A4440">
        <w:tc>
          <w:tcPr>
            <w:tcW w:w="7949" w:type="dxa"/>
          </w:tcPr>
          <w:p w:rsidR="00DC0C70" w:rsidRPr="00B63B6E" w:rsidRDefault="00DC0C70" w:rsidP="00D475BD">
            <w:pPr>
              <w:pStyle w:val="Prrafodelista"/>
              <w:widowControl w:val="0"/>
              <w:numPr>
                <w:ilvl w:val="0"/>
                <w:numId w:val="26"/>
              </w:numPr>
              <w:adjustRightInd w:val="0"/>
              <w:ind w:left="612" w:hanging="502"/>
              <w:contextualSpacing/>
              <w:jc w:val="both"/>
              <w:textAlignment w:val="baseline"/>
              <w:rPr>
                <w:rFonts w:ascii="Calibri" w:hAnsi="Calibri" w:cs="Arial"/>
              </w:rPr>
            </w:pPr>
            <w:r w:rsidRPr="00DC0C70">
              <w:rPr>
                <w:rFonts w:ascii="Calibri" w:hAnsi="Calibri" w:cs="Arial"/>
              </w:rPr>
              <w:t xml:space="preserve">Que, las </w:t>
            </w:r>
            <w:r w:rsidRPr="00D475BD">
              <w:rPr>
                <w:rFonts w:ascii="Calibri" w:hAnsi="Calibri" w:cs="Arial"/>
                <w:b/>
              </w:rPr>
              <w:t>Entidades Asociadas</w:t>
            </w:r>
            <w:r w:rsidRPr="00DC0C70">
              <w:rPr>
                <w:rFonts w:ascii="Calibri" w:hAnsi="Calibri" w:cs="Arial"/>
              </w:rPr>
              <w:t xml:space="preserve"> que son universidades –públicas o privadas- se encuentran adecuadas a la Ley 30220, considerando el estado de implementación reportado oficialmente por la SUNEDU.</w:t>
            </w:r>
          </w:p>
        </w:tc>
        <w:tc>
          <w:tcPr>
            <w:tcW w:w="1842" w:type="dxa"/>
            <w:shd w:val="clear" w:color="auto" w:fill="BFBFBF"/>
          </w:tcPr>
          <w:p w:rsidR="00DC0C70" w:rsidRPr="00B63B6E" w:rsidRDefault="00DC0C70"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tienen deudas coactivas en los registros de SUNAT.</w:t>
            </w:r>
            <w:r w:rsidRPr="00B63B6E">
              <w:rPr>
                <w:rFonts w:ascii="Calibri" w:hAnsi="Calibri"/>
                <w:vertAlign w:val="superscript"/>
              </w:rPr>
              <w:footnoteReference w:id="3"/>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tienen deudas por contribuciones (obligaciones de seguridad social de los trabajadores) y otras obligaciones no tributarias.</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3600B9" w:rsidRPr="00B63B6E" w:rsidTr="004A4440">
        <w:tc>
          <w:tcPr>
            <w:tcW w:w="7949" w:type="dxa"/>
          </w:tcPr>
          <w:p w:rsidR="003600B9" w:rsidRPr="00B63B6E" w:rsidRDefault="003600B9" w:rsidP="003600B9">
            <w:pPr>
              <w:pStyle w:val="Prrafodelista"/>
              <w:widowControl w:val="0"/>
              <w:numPr>
                <w:ilvl w:val="0"/>
                <w:numId w:val="26"/>
              </w:numPr>
              <w:adjustRightInd w:val="0"/>
              <w:ind w:left="612" w:hanging="502"/>
              <w:contextualSpacing/>
              <w:jc w:val="both"/>
              <w:textAlignment w:val="baseline"/>
              <w:rPr>
                <w:rFonts w:ascii="Calibri" w:hAnsi="Calibri" w:cs="Arial"/>
              </w:rPr>
            </w:pPr>
            <w:r w:rsidRPr="00671D51">
              <w:rPr>
                <w:rFonts w:ascii="Calibri" w:hAnsi="Calibri" w:cs="Arial"/>
              </w:rPr>
              <w:t>Que la</w:t>
            </w:r>
            <w:r>
              <w:rPr>
                <w:rFonts w:ascii="Calibri" w:hAnsi="Calibri" w:cs="Arial"/>
              </w:rPr>
              <w:t>s</w:t>
            </w:r>
            <w:r w:rsidRPr="00671D51">
              <w:rPr>
                <w:rFonts w:ascii="Calibri" w:hAnsi="Calibri" w:cs="Arial"/>
              </w:rPr>
              <w:t xml:space="preserve"> </w:t>
            </w:r>
            <w:r w:rsidRPr="003600B9">
              <w:rPr>
                <w:rFonts w:ascii="Calibri" w:hAnsi="Calibri" w:cs="Arial"/>
                <w:b/>
              </w:rPr>
              <w:t>Entidades Asociadas</w:t>
            </w:r>
            <w:r w:rsidRPr="00671D51">
              <w:rPr>
                <w:rFonts w:ascii="Calibri" w:hAnsi="Calibri" w:cs="Arial"/>
              </w:rPr>
              <w:t xml:space="preserve"> no están impedidas de contratar con el Estado</w:t>
            </w:r>
            <w:r w:rsidRPr="00336CA2">
              <w:rPr>
                <w:vertAlign w:val="superscript"/>
              </w:rPr>
              <w:footnoteReference w:id="4"/>
            </w:r>
            <w:r w:rsidRPr="00671D51">
              <w:rPr>
                <w:rFonts w:ascii="Calibri" w:hAnsi="Calibri" w:cs="Arial"/>
              </w:rPr>
              <w:t>.</w:t>
            </w:r>
          </w:p>
        </w:tc>
        <w:tc>
          <w:tcPr>
            <w:tcW w:w="1842" w:type="dxa"/>
            <w:shd w:val="clear" w:color="auto" w:fill="BFBFBF"/>
          </w:tcPr>
          <w:p w:rsidR="003600B9" w:rsidRPr="00B63B6E" w:rsidRDefault="003600B9"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 Entidad Solicitante no se relaciona con ninguna de las </w:t>
            </w:r>
            <w:r w:rsidRPr="00D07BC1">
              <w:rPr>
                <w:rFonts w:ascii="Calibri" w:hAnsi="Calibri" w:cs="Arial"/>
                <w:b/>
              </w:rPr>
              <w:t>Entidades Asociadas</w:t>
            </w:r>
            <w:r w:rsidRPr="00B63B6E">
              <w:rPr>
                <w:rFonts w:ascii="Calibri" w:hAnsi="Calibri" w:cs="Arial"/>
              </w:rPr>
              <w:t xml:space="preserve"> en más del 10% de propiedad cruzada.</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el Representante Legal de las </w:t>
            </w:r>
            <w:r w:rsidRPr="00D07BC1">
              <w:rPr>
                <w:rFonts w:ascii="Calibri" w:hAnsi="Calibri" w:cs="Arial"/>
                <w:b/>
              </w:rPr>
              <w:t>Entidades Asociadas</w:t>
            </w:r>
            <w:r w:rsidRPr="00B63B6E">
              <w:rPr>
                <w:rFonts w:ascii="Calibri" w:hAnsi="Calibri" w:cs="Arial"/>
              </w:rPr>
              <w:t xml:space="preserve">  no hayan sido sentenciados por delito cometido en agravio del Estado.</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rPr>
          <w:hidden/>
        </w:trPr>
        <w:tc>
          <w:tcPr>
            <w:tcW w:w="7949" w:type="dxa"/>
          </w:tcPr>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Que el Coordinador General y Coordinador Administrativo pertenecen a la Entidad Solicitante.</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hayan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vulnera derechos de propiedad intelectual, ni es plagio o copia de otros proyectos evaluados, en ejecución o culminados  en los concursos del FINCYT, FIDECOM u otras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lastRenderedPageBreak/>
              <w:t>Que el proyecto que se postula no persigue los mismos objetivos de otros proyectos culminados o en ejecución de Innóvate Perú u otros fondos</w:t>
            </w:r>
            <w:r w:rsidRPr="00B63B6E">
              <w:rPr>
                <w:rStyle w:val="Refdenotaalpie"/>
                <w:rFonts w:ascii="Calibri" w:hAnsi="Calibri" w:cs="Arial"/>
              </w:rPr>
              <w:footnoteReference w:id="5"/>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bl>
    <w:p w:rsidR="0017308A" w:rsidRPr="00B63B6E" w:rsidRDefault="0017308A" w:rsidP="0017308A">
      <w:pPr>
        <w:contextualSpacing/>
        <w:jc w:val="both"/>
        <w:rPr>
          <w:rFonts w:ascii="Calibri" w:hAnsi="Calibri" w:cs="Arial"/>
          <w:color w:val="FF0000"/>
        </w:rPr>
      </w:pPr>
    </w:p>
    <w:p w:rsidR="0017308A" w:rsidRPr="00B63B6E" w:rsidRDefault="0017308A" w:rsidP="0017308A">
      <w:pPr>
        <w:contextualSpacing/>
        <w:jc w:val="both"/>
        <w:rPr>
          <w:rFonts w:ascii="Calibri" w:hAnsi="Calibri" w:cs="Arial"/>
        </w:rPr>
      </w:pPr>
      <w:r w:rsidRPr="00B63B6E">
        <w:rPr>
          <w:rFonts w:ascii="Calibri" w:hAnsi="Calibri" w:cs="Arial"/>
        </w:rPr>
        <w:t>Asimismo, me comprometo a acatar el resultado de la evaluación de mi proyecto.</w:t>
      </w:r>
    </w:p>
    <w:p w:rsidR="0017308A" w:rsidRPr="00B63B6E" w:rsidRDefault="0017308A" w:rsidP="0017308A">
      <w:pPr>
        <w:contextualSpacing/>
        <w:jc w:val="both"/>
        <w:rPr>
          <w:rFonts w:ascii="Calibri" w:hAnsi="Calibri" w:cs="Arial"/>
          <w:color w:val="FF0000"/>
        </w:rPr>
      </w:pPr>
    </w:p>
    <w:p w:rsidR="0017308A" w:rsidRPr="00B63B6E" w:rsidRDefault="0017308A" w:rsidP="0017308A">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r w:rsidRPr="00B63B6E">
        <w:rPr>
          <w:rFonts w:ascii="Calibri" w:hAnsi="Calibri" w:cs="Arial"/>
          <w:b/>
        </w:rPr>
        <w:t>El presente documento tiene carácter de declaración jurada.</w:t>
      </w: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r w:rsidRPr="00B63B6E">
        <w:rPr>
          <w:rFonts w:ascii="Calibri" w:hAnsi="Calibri" w:cs="Arial"/>
        </w:rPr>
        <w:t>___________________________________________</w:t>
      </w:r>
    </w:p>
    <w:p w:rsidR="0017308A" w:rsidRPr="00B63B6E" w:rsidRDefault="0017308A" w:rsidP="0017308A">
      <w:pPr>
        <w:contextualSpacing/>
        <w:rPr>
          <w:rFonts w:ascii="Calibri" w:hAnsi="Calibri" w:cs="Arial"/>
        </w:rPr>
      </w:pPr>
      <w:r w:rsidRPr="00B63B6E">
        <w:rPr>
          <w:rFonts w:ascii="Calibri" w:hAnsi="Calibri" w:cs="Arial"/>
          <w:b/>
        </w:rPr>
        <w:t>Firma del representante legal de la Entidad Solicitante</w:t>
      </w:r>
      <w:r w:rsidRPr="00B63B6E">
        <w:rPr>
          <w:rFonts w:ascii="Calibri" w:hAnsi="Calibri" w:cs="Arial"/>
        </w:rPr>
        <w:t>.</w:t>
      </w:r>
    </w:p>
    <w:p w:rsidR="0017308A" w:rsidRPr="00B63B6E" w:rsidRDefault="0017308A" w:rsidP="0017308A">
      <w:pPr>
        <w:contextualSpacing/>
        <w:rPr>
          <w:rFonts w:ascii="Calibri" w:hAnsi="Calibri" w:cs="Arial"/>
        </w:rPr>
      </w:pPr>
      <w:r w:rsidRPr="00B63B6E">
        <w:rPr>
          <w:rFonts w:ascii="Calibri" w:hAnsi="Calibri" w:cs="Arial"/>
        </w:rPr>
        <w:t>Nombre completo:</w:t>
      </w:r>
    </w:p>
    <w:p w:rsidR="0017308A" w:rsidRPr="00B63B6E" w:rsidRDefault="0017308A" w:rsidP="0017308A">
      <w:pPr>
        <w:contextualSpacing/>
        <w:rPr>
          <w:rFonts w:ascii="Calibri" w:hAnsi="Calibri" w:cs="Arial"/>
        </w:rPr>
      </w:pPr>
      <w:r w:rsidRPr="00B63B6E">
        <w:rPr>
          <w:rFonts w:ascii="Calibri" w:hAnsi="Calibri" w:cs="Arial"/>
        </w:rPr>
        <w:t>DNI. Nº</w:t>
      </w:r>
    </w:p>
    <w:p w:rsidR="0017308A" w:rsidRDefault="0017308A" w:rsidP="0017308A">
      <w:pPr>
        <w:contextualSpacing/>
        <w:rPr>
          <w:rFonts w:ascii="Calibri" w:hAnsi="Calibri" w:cs="Arial"/>
        </w:rPr>
      </w:pPr>
      <w:r w:rsidRPr="00B63B6E">
        <w:rPr>
          <w:rFonts w:ascii="Calibri" w:hAnsi="Calibri" w:cs="Arial"/>
        </w:rPr>
        <w:t>Sello de la Entidad Solicitante.</w:t>
      </w: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Default="006E212C" w:rsidP="0017308A">
      <w:pPr>
        <w:contextualSpacing/>
        <w:rPr>
          <w:rFonts w:ascii="Calibri" w:hAnsi="Calibri" w:cs="Arial"/>
        </w:rPr>
      </w:pPr>
    </w:p>
    <w:p w:rsidR="006E212C" w:rsidRPr="00B63B6E" w:rsidRDefault="006E212C" w:rsidP="0017308A">
      <w:pPr>
        <w:contextualSpacing/>
        <w:rPr>
          <w:rFonts w:ascii="Calibri" w:hAnsi="Calibri" w:cs="Arial"/>
        </w:rPr>
      </w:pPr>
    </w:p>
    <w:p w:rsidR="008C792D" w:rsidRPr="00937AC2" w:rsidRDefault="006E212C" w:rsidP="00937AC2">
      <w:pPr>
        <w:pStyle w:val="Ttulo1"/>
        <w:shd w:val="clear" w:color="auto" w:fill="BFBFBF"/>
        <w:spacing w:before="0" w:after="0"/>
        <w:jc w:val="center"/>
        <w:rPr>
          <w:rFonts w:ascii="Calibri" w:hAnsi="Calibri"/>
          <w:bCs w:val="0"/>
          <w:iCs/>
          <w:sz w:val="28"/>
          <w:szCs w:val="22"/>
        </w:rPr>
      </w:pPr>
      <w:bookmarkStart w:id="5" w:name="_Toc483822930"/>
      <w:bookmarkStart w:id="6" w:name="OLE_LINK1"/>
      <w:bookmarkStart w:id="7" w:name="_Toc484177446"/>
      <w:r w:rsidRPr="00086F6B">
        <w:rPr>
          <w:rFonts w:ascii="Calibri" w:hAnsi="Calibri"/>
          <w:bCs w:val="0"/>
          <w:iCs/>
          <w:sz w:val="28"/>
          <w:szCs w:val="22"/>
        </w:rPr>
        <w:lastRenderedPageBreak/>
        <w:t>ANEXO I</w:t>
      </w:r>
      <w:r w:rsidRPr="00937AC2">
        <w:rPr>
          <w:rFonts w:ascii="Calibri" w:hAnsi="Calibri"/>
          <w:bCs w:val="0"/>
          <w:iCs/>
          <w:sz w:val="28"/>
          <w:szCs w:val="22"/>
        </w:rPr>
        <w:t>I</w:t>
      </w:r>
      <w:r w:rsidRPr="00086F6B">
        <w:rPr>
          <w:rFonts w:ascii="Calibri" w:hAnsi="Calibri"/>
          <w:bCs w:val="0"/>
          <w:iCs/>
          <w:sz w:val="28"/>
          <w:szCs w:val="22"/>
        </w:rPr>
        <w:t xml:space="preserve">. </w:t>
      </w:r>
      <w:r w:rsidRPr="00937AC2">
        <w:rPr>
          <w:rFonts w:ascii="Calibri" w:hAnsi="Calibri"/>
          <w:bCs w:val="0"/>
          <w:iCs/>
          <w:sz w:val="28"/>
          <w:szCs w:val="22"/>
        </w:rPr>
        <w:t>CRITERIOS DE EVALUACIÓN EN LA ETAPA PROYECTO</w:t>
      </w:r>
      <w:bookmarkEnd w:id="5"/>
      <w:bookmarkEnd w:id="7"/>
    </w:p>
    <w:p w:rsidR="008C792D" w:rsidRPr="002511C1" w:rsidRDefault="008C792D" w:rsidP="008C792D">
      <w:pPr>
        <w:autoSpaceDE w:val="0"/>
        <w:autoSpaceDN w:val="0"/>
        <w:adjustRightInd w:val="0"/>
        <w:spacing w:after="160"/>
        <w:ind w:left="426" w:hanging="426"/>
        <w:jc w:val="center"/>
        <w:rPr>
          <w:rFonts w:ascii="Calibri" w:hAnsi="Calibri" w:cs="Arial"/>
          <w:sz w:val="2"/>
          <w:szCs w:val="22"/>
          <w:lang w:val="es-PE"/>
        </w:rPr>
      </w:pPr>
    </w:p>
    <w:tbl>
      <w:tblPr>
        <w:tblW w:w="9367"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49"/>
        <w:gridCol w:w="567"/>
        <w:gridCol w:w="851"/>
      </w:tblGrid>
      <w:tr w:rsidR="002511C1" w:rsidRPr="00F927EC" w:rsidTr="002511C1">
        <w:trPr>
          <w:cantSplit/>
          <w:trHeight w:val="425"/>
        </w:trPr>
        <w:tc>
          <w:tcPr>
            <w:tcW w:w="7949" w:type="dxa"/>
            <w:shd w:val="clear" w:color="auto" w:fill="auto"/>
            <w:vAlign w:val="center"/>
          </w:tcPr>
          <w:p w:rsidR="002511C1" w:rsidRPr="00F927EC" w:rsidRDefault="002511C1" w:rsidP="002511C1">
            <w:pPr>
              <w:rPr>
                <w:rFonts w:ascii="Calibri" w:hAnsi="Calibri" w:cs="Arial"/>
                <w:b/>
                <w:bCs/>
                <w:color w:val="000000"/>
              </w:rPr>
            </w:pPr>
            <w:r w:rsidRPr="00F927EC">
              <w:rPr>
                <w:rFonts w:ascii="Calibri" w:hAnsi="Calibri" w:cs="Arial"/>
                <w:b/>
                <w:bCs/>
                <w:color w:val="000000"/>
                <w:sz w:val="22"/>
                <w:szCs w:val="22"/>
              </w:rPr>
              <w:t>CRITERIOS / SUBCRITERIOS</w:t>
            </w:r>
          </w:p>
        </w:tc>
        <w:tc>
          <w:tcPr>
            <w:tcW w:w="1418" w:type="dxa"/>
            <w:gridSpan w:val="2"/>
            <w:shd w:val="clear" w:color="auto" w:fill="auto"/>
            <w:vAlign w:val="center"/>
          </w:tcPr>
          <w:p w:rsidR="002511C1" w:rsidRPr="00F927EC" w:rsidRDefault="002511C1" w:rsidP="002511C1">
            <w:pPr>
              <w:jc w:val="center"/>
              <w:rPr>
                <w:rFonts w:ascii="Calibri" w:hAnsi="Calibri" w:cs="Arial"/>
                <w:b/>
                <w:bCs/>
                <w:color w:val="000000"/>
                <w:sz w:val="17"/>
                <w:szCs w:val="17"/>
              </w:rPr>
            </w:pPr>
            <w:r w:rsidRPr="00F927EC">
              <w:rPr>
                <w:rFonts w:ascii="Calibri" w:hAnsi="Calibri" w:cs="Arial"/>
                <w:b/>
                <w:bCs/>
                <w:color w:val="000000"/>
                <w:sz w:val="17"/>
                <w:szCs w:val="17"/>
              </w:rPr>
              <w:t>Ponderación</w:t>
            </w:r>
          </w:p>
        </w:tc>
      </w:tr>
      <w:tr w:rsidR="002511C1" w:rsidRPr="00F927EC" w:rsidTr="002511C1">
        <w:trPr>
          <w:cantSplit/>
          <w:trHeight w:val="442"/>
        </w:trPr>
        <w:tc>
          <w:tcPr>
            <w:tcW w:w="9367" w:type="dxa"/>
            <w:gridSpan w:val="3"/>
            <w:shd w:val="clear" w:color="auto" w:fill="BFBFBF"/>
            <w:vAlign w:val="center"/>
          </w:tcPr>
          <w:p w:rsidR="002511C1" w:rsidRPr="00F927EC" w:rsidRDefault="002511C1" w:rsidP="002511C1">
            <w:pPr>
              <w:rPr>
                <w:rFonts w:ascii="Calibri" w:hAnsi="Calibri" w:cs="Arial"/>
                <w:b/>
                <w:bCs/>
                <w:color w:val="000000"/>
              </w:rPr>
            </w:pPr>
            <w:r w:rsidRPr="00F927EC">
              <w:rPr>
                <w:rFonts w:ascii="Calibri" w:hAnsi="Calibri" w:cs="Arial"/>
                <w:b/>
                <w:bCs/>
                <w:color w:val="000000"/>
                <w:sz w:val="22"/>
                <w:szCs w:val="22"/>
              </w:rPr>
              <w:t xml:space="preserve">CATEGORÍA   I :   IMPACTO Y RELEVANCIA </w:t>
            </w:r>
          </w:p>
        </w:tc>
      </w:tr>
      <w:tr w:rsidR="002511C1" w:rsidRPr="00F927EC" w:rsidTr="002511C1">
        <w:trPr>
          <w:cantSplit/>
          <w:trHeight w:val="319"/>
        </w:trPr>
        <w:tc>
          <w:tcPr>
            <w:tcW w:w="7949" w:type="dxa"/>
            <w:shd w:val="clear" w:color="auto" w:fill="auto"/>
            <w:vAlign w:val="center"/>
          </w:tcPr>
          <w:p w:rsidR="002511C1" w:rsidRPr="00F927EC" w:rsidRDefault="002511C1" w:rsidP="002511C1">
            <w:pPr>
              <w:rPr>
                <w:rFonts w:ascii="Calibri" w:hAnsi="Calibri" w:cs="Arial"/>
                <w:b/>
                <w:bCs/>
                <w:sz w:val="20"/>
                <w:szCs w:val="20"/>
              </w:rPr>
            </w:pPr>
            <w:r w:rsidRPr="00F927EC">
              <w:rPr>
                <w:rFonts w:ascii="Calibri" w:hAnsi="Calibri" w:cs="Arial"/>
                <w:b/>
                <w:bCs/>
                <w:sz w:val="20"/>
                <w:szCs w:val="20"/>
              </w:rPr>
              <w:t>1.  Mérito innovador del proyecto</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20%</w:t>
            </w:r>
          </w:p>
        </w:tc>
        <w:tc>
          <w:tcPr>
            <w:tcW w:w="851" w:type="dxa"/>
            <w:vMerge w:val="restart"/>
            <w:shd w:val="clear" w:color="auto" w:fill="auto"/>
            <w:vAlign w:val="center"/>
          </w:tcPr>
          <w:p w:rsidR="002511C1" w:rsidRPr="00F927EC" w:rsidRDefault="002511C1" w:rsidP="002511C1">
            <w:pPr>
              <w:jc w:val="center"/>
              <w:rPr>
                <w:rFonts w:ascii="Calibri" w:hAnsi="Calibri" w:cs="Arial"/>
                <w:b/>
                <w:bCs/>
              </w:rPr>
            </w:pPr>
            <w:r w:rsidRPr="00F927EC">
              <w:rPr>
                <w:rFonts w:ascii="Calibri" w:hAnsi="Calibri" w:cs="Arial"/>
                <w:b/>
                <w:bCs/>
              </w:rPr>
              <w:t>35%</w:t>
            </w:r>
          </w:p>
        </w:tc>
      </w:tr>
      <w:tr w:rsidR="002511C1" w:rsidRPr="00F927EC" w:rsidTr="002511C1">
        <w:trPr>
          <w:trHeight w:val="346"/>
        </w:trPr>
        <w:tc>
          <w:tcPr>
            <w:tcW w:w="7949" w:type="dxa"/>
            <w:shd w:val="clear" w:color="auto" w:fill="auto"/>
            <w:vAlign w:val="center"/>
          </w:tcPr>
          <w:p w:rsidR="002511C1" w:rsidRPr="00F927EC" w:rsidRDefault="002511C1" w:rsidP="002511C1">
            <w:pPr>
              <w:rPr>
                <w:rFonts w:ascii="Calibri" w:hAnsi="Calibri" w:cs="Arial"/>
                <w:b/>
                <w:bCs/>
                <w:sz w:val="20"/>
                <w:szCs w:val="20"/>
              </w:rPr>
            </w:pPr>
            <w:r w:rsidRPr="00F927EC">
              <w:rPr>
                <w:rFonts w:ascii="Calibri" w:hAnsi="Calibri" w:cs="Arial"/>
                <w:b/>
                <w:bCs/>
                <w:sz w:val="20"/>
                <w:szCs w:val="20"/>
              </w:rPr>
              <w:t>2.  Impacto socio económico potencial del proyecto</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Pr>
                <w:rFonts w:ascii="Calibri" w:hAnsi="Calibri" w:cs="Arial"/>
                <w:b/>
                <w:bCs/>
                <w:sz w:val="20"/>
                <w:szCs w:val="20"/>
              </w:rPr>
              <w:t>10</w:t>
            </w:r>
            <w:r w:rsidRPr="00F927EC">
              <w:rPr>
                <w:rFonts w:ascii="Calibri" w:hAnsi="Calibri" w:cs="Arial"/>
                <w:b/>
                <w:bCs/>
                <w:sz w:val="20"/>
                <w:szCs w:val="20"/>
              </w:rPr>
              <w:t>%</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583B71" w:rsidRPr="00F927EC" w:rsidTr="00583B71">
        <w:trPr>
          <w:trHeight w:val="486"/>
        </w:trPr>
        <w:tc>
          <w:tcPr>
            <w:tcW w:w="7949" w:type="dxa"/>
            <w:shd w:val="clear" w:color="auto" w:fill="auto"/>
            <w:vAlign w:val="center"/>
          </w:tcPr>
          <w:p w:rsidR="00583B71" w:rsidRPr="00F927EC" w:rsidRDefault="00583B71" w:rsidP="002511C1">
            <w:pPr>
              <w:rPr>
                <w:rFonts w:ascii="Calibri" w:eastAsia="Arial" w:hAnsi="Calibri" w:cs="Arial"/>
                <w:bCs/>
                <w:sz w:val="20"/>
                <w:szCs w:val="20"/>
              </w:rPr>
            </w:pPr>
            <w:r w:rsidRPr="00F927EC">
              <w:rPr>
                <w:rFonts w:ascii="Calibri" w:hAnsi="Calibri" w:cs="Arial"/>
                <w:b/>
                <w:bCs/>
                <w:sz w:val="20"/>
                <w:szCs w:val="20"/>
              </w:rPr>
              <w:t xml:space="preserve">3.  Externalidades positivas generadas  </w:t>
            </w:r>
          </w:p>
        </w:tc>
        <w:tc>
          <w:tcPr>
            <w:tcW w:w="567" w:type="dxa"/>
            <w:shd w:val="clear" w:color="auto" w:fill="auto"/>
            <w:vAlign w:val="center"/>
          </w:tcPr>
          <w:p w:rsidR="00583B71" w:rsidRPr="00F927EC" w:rsidRDefault="00583B71" w:rsidP="002511C1">
            <w:pPr>
              <w:jc w:val="center"/>
              <w:rPr>
                <w:rFonts w:ascii="Calibri" w:eastAsia="Arial" w:hAnsi="Calibri" w:cs="Arial"/>
                <w:bCs/>
                <w:sz w:val="20"/>
                <w:szCs w:val="20"/>
              </w:rPr>
            </w:pPr>
            <w:r w:rsidRPr="00F927EC">
              <w:rPr>
                <w:rFonts w:ascii="Calibri" w:hAnsi="Calibri" w:cs="Arial"/>
                <w:b/>
                <w:bCs/>
                <w:sz w:val="20"/>
                <w:szCs w:val="20"/>
              </w:rPr>
              <w:t>5%</w:t>
            </w:r>
          </w:p>
        </w:tc>
        <w:tc>
          <w:tcPr>
            <w:tcW w:w="851" w:type="dxa"/>
            <w:vMerge/>
            <w:vAlign w:val="center"/>
          </w:tcPr>
          <w:p w:rsidR="00583B71" w:rsidRPr="00F927EC" w:rsidRDefault="00583B71" w:rsidP="002511C1">
            <w:pPr>
              <w:rPr>
                <w:rFonts w:ascii="Calibri" w:hAnsi="Calibri" w:cs="Arial"/>
                <w:b/>
                <w:bCs/>
                <w:sz w:val="17"/>
                <w:szCs w:val="17"/>
              </w:rPr>
            </w:pPr>
          </w:p>
        </w:tc>
      </w:tr>
      <w:tr w:rsidR="002511C1" w:rsidRPr="00F927EC" w:rsidTr="002511C1">
        <w:trPr>
          <w:cantSplit/>
          <w:trHeight w:val="455"/>
        </w:trPr>
        <w:tc>
          <w:tcPr>
            <w:tcW w:w="9367" w:type="dxa"/>
            <w:gridSpan w:val="3"/>
            <w:shd w:val="clear" w:color="auto" w:fill="BFBFBF"/>
            <w:vAlign w:val="center"/>
          </w:tcPr>
          <w:p w:rsidR="002511C1" w:rsidRPr="00F927EC" w:rsidRDefault="002511C1" w:rsidP="002511C1">
            <w:pPr>
              <w:rPr>
                <w:rFonts w:ascii="Calibri" w:hAnsi="Calibri" w:cs="Arial"/>
                <w:b/>
                <w:bCs/>
              </w:rPr>
            </w:pPr>
            <w:r w:rsidRPr="00F927EC">
              <w:rPr>
                <w:rFonts w:ascii="Calibri" w:hAnsi="Calibri" w:cs="Arial"/>
                <w:b/>
                <w:bCs/>
                <w:color w:val="000000"/>
                <w:sz w:val="22"/>
                <w:szCs w:val="22"/>
              </w:rPr>
              <w:t>CATEGORÍA  II :   VIABILIDAD</w:t>
            </w:r>
          </w:p>
        </w:tc>
      </w:tr>
      <w:tr w:rsidR="002511C1" w:rsidRPr="00F927EC" w:rsidTr="002511C1">
        <w:trPr>
          <w:cantSplit/>
          <w:trHeight w:val="345"/>
        </w:trPr>
        <w:tc>
          <w:tcPr>
            <w:tcW w:w="7949" w:type="dxa"/>
            <w:shd w:val="clear" w:color="auto" w:fill="auto"/>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4</w:t>
            </w:r>
            <w:r w:rsidR="002511C1" w:rsidRPr="00F927EC">
              <w:rPr>
                <w:rFonts w:ascii="Calibri" w:hAnsi="Calibri" w:cs="Arial"/>
                <w:b/>
                <w:bCs/>
                <w:sz w:val="20"/>
                <w:szCs w:val="20"/>
              </w:rPr>
              <w:t xml:space="preserve">. Viabilidad comercial  </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8%</w:t>
            </w:r>
          </w:p>
        </w:tc>
        <w:tc>
          <w:tcPr>
            <w:tcW w:w="851" w:type="dxa"/>
            <w:vMerge w:val="restart"/>
            <w:shd w:val="clear" w:color="auto" w:fill="auto"/>
            <w:vAlign w:val="center"/>
          </w:tcPr>
          <w:p w:rsidR="002511C1" w:rsidRPr="00F927EC" w:rsidRDefault="002511C1" w:rsidP="002511C1">
            <w:pPr>
              <w:jc w:val="center"/>
              <w:rPr>
                <w:rFonts w:ascii="Calibri" w:hAnsi="Calibri" w:cs="Arial"/>
                <w:b/>
                <w:bCs/>
              </w:rPr>
            </w:pPr>
            <w:r w:rsidRPr="00F927EC">
              <w:rPr>
                <w:rFonts w:ascii="Calibri" w:hAnsi="Calibri" w:cs="Arial"/>
                <w:b/>
                <w:bCs/>
              </w:rPr>
              <w:t>25%</w:t>
            </w:r>
          </w:p>
        </w:tc>
      </w:tr>
      <w:tr w:rsidR="002511C1" w:rsidRPr="00F927EC" w:rsidTr="002511C1">
        <w:trPr>
          <w:cantSplit/>
          <w:trHeight w:val="557"/>
        </w:trPr>
        <w:tc>
          <w:tcPr>
            <w:tcW w:w="8516" w:type="dxa"/>
            <w:gridSpan w:val="2"/>
            <w:shd w:val="clear" w:color="auto" w:fill="auto"/>
            <w:vAlign w:val="center"/>
          </w:tcPr>
          <w:p w:rsidR="002511C1" w:rsidRPr="00F927EC" w:rsidRDefault="00EC11BE" w:rsidP="002F331F">
            <w:pPr>
              <w:spacing w:before="40" w:after="40"/>
              <w:ind w:left="367" w:hanging="284"/>
              <w:rPr>
                <w:rFonts w:ascii="Calibri" w:eastAsia="Arial" w:hAnsi="Calibri" w:cs="Arial"/>
                <w:sz w:val="18"/>
                <w:szCs w:val="18"/>
              </w:rPr>
            </w:pPr>
            <w:r>
              <w:rPr>
                <w:rFonts w:ascii="Calibri" w:eastAsia="Arial" w:hAnsi="Calibri" w:cs="Arial"/>
                <w:sz w:val="18"/>
                <w:szCs w:val="18"/>
              </w:rPr>
              <w:t>4</w:t>
            </w:r>
            <w:r w:rsidR="002511C1" w:rsidRPr="00F927EC">
              <w:rPr>
                <w:rFonts w:ascii="Calibri" w:eastAsia="Arial" w:hAnsi="Calibri" w:cs="Arial"/>
                <w:sz w:val="18"/>
                <w:szCs w:val="18"/>
              </w:rPr>
              <w:t xml:space="preserve">.1. Potencial demanda a ser atendida y/o potencial aplicación comercial de la innovación tecnológica/productiva propuesta  </w:t>
            </w:r>
          </w:p>
          <w:p w:rsidR="002511C1" w:rsidRPr="00F927EC" w:rsidRDefault="002511C1" w:rsidP="002F331F">
            <w:pPr>
              <w:tabs>
                <w:tab w:val="left" w:pos="-59"/>
              </w:tabs>
              <w:spacing w:before="40" w:after="40"/>
              <w:ind w:left="367"/>
              <w:rPr>
                <w:rFonts w:ascii="Calibri" w:eastAsia="Arial" w:hAnsi="Calibri" w:cs="Arial"/>
                <w:sz w:val="18"/>
                <w:szCs w:val="18"/>
              </w:rPr>
            </w:pPr>
            <w:r w:rsidRPr="00F927EC">
              <w:rPr>
                <w:rFonts w:ascii="Calibri" w:eastAsia="Arial" w:hAnsi="Calibri" w:cs="Arial"/>
                <w:sz w:val="18"/>
                <w:szCs w:val="18"/>
              </w:rPr>
              <w:t>(Considerando si se trata de una mejora de proceso, o de un producto nuevo o mejorado).</w:t>
            </w:r>
          </w:p>
        </w:tc>
        <w:tc>
          <w:tcPr>
            <w:tcW w:w="851" w:type="dxa"/>
            <w:vMerge/>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cantSplit/>
          <w:trHeight w:val="360"/>
        </w:trPr>
        <w:tc>
          <w:tcPr>
            <w:tcW w:w="7949" w:type="dxa"/>
            <w:shd w:val="clear" w:color="auto" w:fill="auto"/>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5</w:t>
            </w:r>
            <w:r w:rsidR="002511C1" w:rsidRPr="00F927EC">
              <w:rPr>
                <w:rFonts w:ascii="Calibri" w:hAnsi="Calibri" w:cs="Arial"/>
                <w:b/>
                <w:bCs/>
                <w:sz w:val="20"/>
                <w:szCs w:val="20"/>
              </w:rPr>
              <w:t>. Calidad técnica del proyecto</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15%</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cantSplit/>
          <w:trHeight w:val="1386"/>
          <w:hidden/>
        </w:trPr>
        <w:tc>
          <w:tcPr>
            <w:tcW w:w="8516" w:type="dxa"/>
            <w:gridSpan w:val="2"/>
            <w:shd w:val="clear" w:color="auto" w:fill="auto"/>
            <w:vAlign w:val="center"/>
          </w:tcPr>
          <w:p w:rsidR="002511C1" w:rsidRPr="00F927EC" w:rsidRDefault="002511C1" w:rsidP="002511C1">
            <w:pPr>
              <w:pStyle w:val="Prrafodelista"/>
              <w:numPr>
                <w:ilvl w:val="0"/>
                <w:numId w:val="2"/>
              </w:numPr>
              <w:spacing w:before="40" w:after="40"/>
              <w:rPr>
                <w:rFonts w:ascii="Calibri" w:eastAsia="Arial" w:hAnsi="Calibri" w:cs="Arial"/>
                <w:vanish/>
                <w:sz w:val="20"/>
                <w:szCs w:val="20"/>
                <w:u w:val="single"/>
              </w:rPr>
            </w:pPr>
          </w:p>
          <w:p w:rsidR="002511C1" w:rsidRPr="00F927EC" w:rsidRDefault="002511C1" w:rsidP="002511C1">
            <w:pPr>
              <w:pStyle w:val="Prrafodelista"/>
              <w:numPr>
                <w:ilvl w:val="0"/>
                <w:numId w:val="2"/>
              </w:numPr>
              <w:spacing w:before="40" w:after="40"/>
              <w:rPr>
                <w:rFonts w:ascii="Calibri" w:eastAsia="Arial" w:hAnsi="Calibri" w:cs="Arial"/>
                <w:vanish/>
                <w:sz w:val="20"/>
                <w:szCs w:val="20"/>
                <w:u w:val="single"/>
              </w:rPr>
            </w:pPr>
          </w:p>
          <w:p w:rsidR="002511C1" w:rsidRPr="00F927EC" w:rsidRDefault="002511C1" w:rsidP="002511C1">
            <w:pPr>
              <w:pStyle w:val="Prrafodelista"/>
              <w:numPr>
                <w:ilvl w:val="0"/>
                <w:numId w:val="2"/>
              </w:numPr>
              <w:spacing w:before="40" w:after="40"/>
              <w:rPr>
                <w:rFonts w:ascii="Calibri" w:eastAsia="Arial" w:hAnsi="Calibri" w:cs="Arial"/>
                <w:vanish/>
                <w:sz w:val="20"/>
                <w:szCs w:val="20"/>
                <w:u w:val="single"/>
              </w:rPr>
            </w:pPr>
          </w:p>
          <w:p w:rsidR="002511C1" w:rsidRPr="00F927EC" w:rsidRDefault="002511C1" w:rsidP="002511C1">
            <w:pPr>
              <w:pStyle w:val="Prrafodelista"/>
              <w:numPr>
                <w:ilvl w:val="0"/>
                <w:numId w:val="1"/>
              </w:numPr>
              <w:rPr>
                <w:rFonts w:ascii="Calibri" w:eastAsia="Arial" w:hAnsi="Calibri" w:cs="Arial"/>
                <w:vanish/>
                <w:sz w:val="18"/>
                <w:szCs w:val="18"/>
              </w:rPr>
            </w:pPr>
          </w:p>
          <w:p w:rsidR="002511C1" w:rsidRPr="00F927EC" w:rsidRDefault="002511C1" w:rsidP="002511C1">
            <w:pPr>
              <w:pStyle w:val="Prrafodelista"/>
              <w:numPr>
                <w:ilvl w:val="0"/>
                <w:numId w:val="1"/>
              </w:numPr>
              <w:rPr>
                <w:rFonts w:ascii="Calibri" w:eastAsia="Arial" w:hAnsi="Calibri" w:cs="Arial"/>
                <w:vanish/>
                <w:sz w:val="18"/>
                <w:szCs w:val="18"/>
              </w:rPr>
            </w:pPr>
          </w:p>
          <w:p w:rsidR="002511C1" w:rsidRPr="00F927EC" w:rsidRDefault="002511C1" w:rsidP="002511C1">
            <w:pPr>
              <w:pStyle w:val="Prrafodelista"/>
              <w:numPr>
                <w:ilvl w:val="1"/>
                <w:numId w:val="1"/>
              </w:numPr>
              <w:rPr>
                <w:rFonts w:ascii="Calibri" w:eastAsia="Arial" w:hAnsi="Calibri" w:cs="Arial"/>
                <w:vanish/>
                <w:sz w:val="18"/>
                <w:szCs w:val="18"/>
              </w:rPr>
            </w:pP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.1. </w:t>
            </w:r>
            <w:r w:rsidR="002511C1" w:rsidRPr="00F927EC">
              <w:rPr>
                <w:rFonts w:ascii="Calibri" w:eastAsia="Arial" w:hAnsi="Calibri" w:cs="Arial"/>
                <w:sz w:val="18"/>
                <w:szCs w:val="18"/>
              </w:rPr>
              <w:t>Coherencia entre el problema central identificado y el propósito del proyecto.</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.2. </w:t>
            </w:r>
            <w:r w:rsidR="002511C1" w:rsidRPr="00F927EC">
              <w:rPr>
                <w:rFonts w:ascii="Calibri" w:eastAsia="Arial" w:hAnsi="Calibri" w:cs="Arial"/>
                <w:sz w:val="18"/>
                <w:szCs w:val="18"/>
              </w:rPr>
              <w:t>Coherencia entre actividades, componentes y propósito del proyecto. Los resultados finales e intermedios están respaldados por indicadores claramente definidos.</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.3. </w:t>
            </w:r>
            <w:r w:rsidR="002511C1" w:rsidRPr="00F927EC">
              <w:rPr>
                <w:rFonts w:ascii="Calibri" w:eastAsia="Arial" w:hAnsi="Calibri" w:cs="Arial"/>
                <w:sz w:val="18"/>
                <w:szCs w:val="18"/>
              </w:rPr>
              <w:t>La metodología propuesta permite esperar la obtención de los resultados esperados y dar respuesta a la hipótesis planteada.</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.4. </w:t>
            </w:r>
            <w:r w:rsidR="002511C1" w:rsidRPr="00F927EC">
              <w:rPr>
                <w:rFonts w:ascii="Calibri" w:eastAsia="Arial" w:hAnsi="Calibri" w:cs="Arial"/>
                <w:sz w:val="18"/>
                <w:szCs w:val="18"/>
              </w:rPr>
              <w:t>Composición, calificaciones y experiencia del personal comprometido con el proyecto  que garantiza la calidad técnica de las actividades.</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.5. </w:t>
            </w:r>
            <w:r w:rsidR="002511C1" w:rsidRPr="00F927EC">
              <w:rPr>
                <w:rFonts w:ascii="Calibri" w:eastAsia="Arial" w:hAnsi="Calibri" w:cs="Arial"/>
                <w:sz w:val="18"/>
                <w:szCs w:val="18"/>
              </w:rPr>
              <w:t>Pertinencia del equipamiento, bienes, materiales e infraestructura, consultorías, servicios de terceros y pasantías (si las hubiera) que se destinarán a la ejecución del proyecto.</w:t>
            </w:r>
            <w:r w:rsidR="002511C1" w:rsidRPr="00F927EC">
              <w:rPr>
                <w:rFonts w:ascii="Calibri" w:hAnsi="Calibri" w:cs="Arial"/>
                <w:sz w:val="20"/>
                <w:szCs w:val="20"/>
              </w:rPr>
              <w:t xml:space="preserve"> </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Los equipos, bienes duraderos, materiales e insumos adquiridos y valorizados para el desarrollo del proyecto, responden a las actividades, pruebas y/o ensayos presentados en la metodología para una producción a escala piloto.</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Los servicios de terceros y consultorías para el desarrollo del proyecto responden  a las actividades, pruebas, y/o ensayos presentados en la metodología para una producción a escala piloto.</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La infraestructura de la Entidad Solicitante y Asociadas (si hubiera) valorizados responde a las actividades, pruebas, y/o ensayos presentados en la metodología para una producción a escala piloto.</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La pasantía para el desarrollo del proyecto responde a las necesidades de conocimiento para realizar las actividades, pruebas y/o ensayos.</w:t>
            </w:r>
          </w:p>
        </w:tc>
        <w:tc>
          <w:tcPr>
            <w:tcW w:w="851" w:type="dxa"/>
            <w:vMerge/>
            <w:vAlign w:val="center"/>
          </w:tcPr>
          <w:p w:rsidR="002511C1" w:rsidRPr="00F927EC" w:rsidRDefault="002511C1" w:rsidP="002511C1">
            <w:pPr>
              <w:rPr>
                <w:rFonts w:ascii="Calibri" w:hAnsi="Calibri" w:cs="Arial"/>
                <w:b/>
                <w:bCs/>
                <w:sz w:val="17"/>
                <w:szCs w:val="17"/>
              </w:rPr>
            </w:pPr>
          </w:p>
        </w:tc>
      </w:tr>
      <w:tr w:rsidR="002511C1" w:rsidRPr="00F927EC" w:rsidTr="002511C1">
        <w:trPr>
          <w:trHeight w:val="300"/>
        </w:trPr>
        <w:tc>
          <w:tcPr>
            <w:tcW w:w="7949" w:type="dxa"/>
            <w:shd w:val="clear" w:color="auto" w:fill="auto"/>
            <w:vAlign w:val="center"/>
          </w:tcPr>
          <w:p w:rsidR="002511C1" w:rsidRPr="00F927EC" w:rsidRDefault="0031138D" w:rsidP="002511C1">
            <w:pPr>
              <w:rPr>
                <w:rFonts w:ascii="Calibri" w:eastAsia="Arial" w:hAnsi="Calibri" w:cs="Arial"/>
                <w:sz w:val="20"/>
                <w:szCs w:val="20"/>
              </w:rPr>
            </w:pPr>
            <w:r>
              <w:rPr>
                <w:rFonts w:ascii="Calibri" w:hAnsi="Calibri" w:cs="Arial"/>
                <w:b/>
                <w:bCs/>
                <w:sz w:val="20"/>
                <w:szCs w:val="20"/>
              </w:rPr>
              <w:t>6</w:t>
            </w:r>
            <w:r w:rsidR="002511C1" w:rsidRPr="00F927EC">
              <w:rPr>
                <w:rFonts w:ascii="Calibri" w:hAnsi="Calibri" w:cs="Arial"/>
                <w:b/>
                <w:bCs/>
                <w:sz w:val="20"/>
                <w:szCs w:val="20"/>
              </w:rPr>
              <w:t xml:space="preserve">. Impacto ambiental </w:t>
            </w:r>
          </w:p>
        </w:tc>
        <w:tc>
          <w:tcPr>
            <w:tcW w:w="567" w:type="dxa"/>
            <w:shd w:val="clear" w:color="auto" w:fill="auto"/>
            <w:vAlign w:val="center"/>
          </w:tcPr>
          <w:p w:rsidR="002511C1" w:rsidRPr="00F927EC" w:rsidRDefault="002511C1" w:rsidP="002511C1">
            <w:pPr>
              <w:jc w:val="center"/>
              <w:rPr>
                <w:rFonts w:ascii="Calibri" w:eastAsia="Arial" w:hAnsi="Calibri" w:cs="Arial"/>
                <w:sz w:val="20"/>
                <w:szCs w:val="20"/>
              </w:rPr>
            </w:pPr>
            <w:r w:rsidRPr="00F927EC">
              <w:rPr>
                <w:rFonts w:ascii="Calibri" w:hAnsi="Calibri" w:cs="Arial"/>
                <w:b/>
                <w:bCs/>
                <w:sz w:val="20"/>
                <w:szCs w:val="20"/>
              </w:rPr>
              <w:t>2%</w:t>
            </w:r>
          </w:p>
        </w:tc>
        <w:tc>
          <w:tcPr>
            <w:tcW w:w="851" w:type="dxa"/>
            <w:vMerge/>
            <w:vAlign w:val="center"/>
          </w:tcPr>
          <w:p w:rsidR="002511C1" w:rsidRPr="00F927EC" w:rsidRDefault="002511C1" w:rsidP="002511C1">
            <w:pPr>
              <w:rPr>
                <w:rFonts w:ascii="Calibri" w:hAnsi="Calibri" w:cs="Arial"/>
                <w:b/>
                <w:bCs/>
                <w:sz w:val="17"/>
                <w:szCs w:val="17"/>
              </w:rPr>
            </w:pPr>
          </w:p>
        </w:tc>
      </w:tr>
      <w:tr w:rsidR="002511C1" w:rsidRPr="00F927EC" w:rsidTr="002511C1">
        <w:trPr>
          <w:cantSplit/>
          <w:trHeight w:val="425"/>
        </w:trPr>
        <w:tc>
          <w:tcPr>
            <w:tcW w:w="9367" w:type="dxa"/>
            <w:gridSpan w:val="3"/>
            <w:shd w:val="clear" w:color="auto" w:fill="BFBFBF"/>
            <w:vAlign w:val="center"/>
          </w:tcPr>
          <w:p w:rsidR="002511C1" w:rsidRPr="00F927EC" w:rsidRDefault="002511C1" w:rsidP="002511C1">
            <w:pPr>
              <w:rPr>
                <w:rFonts w:ascii="Calibri" w:hAnsi="Calibri" w:cs="Arial"/>
                <w:b/>
                <w:bCs/>
                <w:sz w:val="18"/>
                <w:szCs w:val="18"/>
              </w:rPr>
            </w:pPr>
            <w:r w:rsidRPr="00F927EC">
              <w:rPr>
                <w:rFonts w:ascii="Calibri" w:hAnsi="Calibri" w:cs="Arial"/>
                <w:b/>
                <w:bCs/>
                <w:color w:val="000000"/>
                <w:sz w:val="22"/>
                <w:szCs w:val="22"/>
              </w:rPr>
              <w:t>CATEGORÍA III :   COSTO – BENEFICIO</w:t>
            </w:r>
            <w:r w:rsidRPr="00F927EC">
              <w:rPr>
                <w:rFonts w:ascii="Calibri" w:hAnsi="Calibri" w:cs="Arial"/>
                <w:b/>
                <w:bCs/>
                <w:sz w:val="18"/>
                <w:szCs w:val="18"/>
              </w:rPr>
              <w:t xml:space="preserve"> </w:t>
            </w:r>
          </w:p>
        </w:tc>
      </w:tr>
      <w:tr w:rsidR="002511C1" w:rsidRPr="00F927EC" w:rsidTr="002511C1">
        <w:trPr>
          <w:cantSplit/>
          <w:trHeight w:val="309"/>
        </w:trPr>
        <w:tc>
          <w:tcPr>
            <w:tcW w:w="7949" w:type="dxa"/>
            <w:shd w:val="clear" w:color="auto" w:fill="auto"/>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7</w:t>
            </w:r>
            <w:r w:rsidR="002511C1" w:rsidRPr="00F927EC">
              <w:rPr>
                <w:rFonts w:ascii="Calibri" w:hAnsi="Calibri" w:cs="Arial"/>
                <w:b/>
                <w:bCs/>
                <w:sz w:val="20"/>
                <w:szCs w:val="20"/>
              </w:rPr>
              <w:t>. Rentabilidad económica y financiera</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10%</w:t>
            </w:r>
          </w:p>
        </w:tc>
        <w:tc>
          <w:tcPr>
            <w:tcW w:w="851" w:type="dxa"/>
            <w:vMerge w:val="restart"/>
            <w:shd w:val="clear" w:color="auto" w:fill="auto"/>
            <w:vAlign w:val="center"/>
          </w:tcPr>
          <w:p w:rsidR="002511C1" w:rsidRPr="00F927EC" w:rsidRDefault="002511C1" w:rsidP="002511C1">
            <w:pPr>
              <w:spacing w:before="40" w:after="40"/>
              <w:jc w:val="center"/>
              <w:rPr>
                <w:rFonts w:ascii="Calibri" w:hAnsi="Calibri" w:cs="Arial"/>
                <w:b/>
                <w:bCs/>
              </w:rPr>
            </w:pPr>
            <w:r w:rsidRPr="00F927EC">
              <w:rPr>
                <w:rFonts w:ascii="Calibri" w:hAnsi="Calibri" w:cs="Arial"/>
                <w:b/>
                <w:bCs/>
              </w:rPr>
              <w:t>25%</w:t>
            </w:r>
          </w:p>
        </w:tc>
      </w:tr>
      <w:tr w:rsidR="002511C1" w:rsidRPr="00F927EC" w:rsidTr="002511C1">
        <w:trPr>
          <w:cantSplit/>
          <w:trHeight w:val="356"/>
          <w:hidden/>
        </w:trPr>
        <w:tc>
          <w:tcPr>
            <w:tcW w:w="8516" w:type="dxa"/>
            <w:gridSpan w:val="2"/>
            <w:shd w:val="clear" w:color="auto" w:fill="auto"/>
            <w:vAlign w:val="center"/>
          </w:tcPr>
          <w:p w:rsidR="002511C1" w:rsidRPr="00F927EC" w:rsidRDefault="002511C1" w:rsidP="002511C1">
            <w:pPr>
              <w:pStyle w:val="Prrafodelista"/>
              <w:numPr>
                <w:ilvl w:val="0"/>
                <w:numId w:val="2"/>
              </w:numPr>
              <w:spacing w:before="40" w:after="40"/>
              <w:rPr>
                <w:rFonts w:ascii="Calibri" w:eastAsia="Arial" w:hAnsi="Calibri" w:cs="Arial"/>
                <w:vanish/>
                <w:sz w:val="20"/>
                <w:szCs w:val="20"/>
              </w:rPr>
            </w:pPr>
          </w:p>
          <w:p w:rsidR="002511C1" w:rsidRPr="00F927EC" w:rsidRDefault="002511C1" w:rsidP="002511C1">
            <w:pPr>
              <w:pStyle w:val="Prrafodelista"/>
              <w:numPr>
                <w:ilvl w:val="0"/>
                <w:numId w:val="2"/>
              </w:numPr>
              <w:spacing w:before="40" w:after="40"/>
              <w:rPr>
                <w:rFonts w:ascii="Calibri" w:eastAsia="Arial" w:hAnsi="Calibri" w:cs="Arial"/>
                <w:vanish/>
                <w:sz w:val="20"/>
                <w:szCs w:val="20"/>
              </w:rPr>
            </w:pPr>
          </w:p>
          <w:p w:rsidR="002511C1" w:rsidRPr="00F927EC" w:rsidRDefault="002511C1" w:rsidP="002511C1">
            <w:pPr>
              <w:spacing w:before="40" w:after="40"/>
              <w:rPr>
                <w:rFonts w:ascii="Calibri" w:eastAsia="Arial" w:hAnsi="Calibri" w:cs="Arial"/>
                <w:sz w:val="18"/>
                <w:szCs w:val="18"/>
              </w:rPr>
            </w:pPr>
            <w:r w:rsidRPr="00F927EC">
              <w:rPr>
                <w:rFonts w:ascii="Calibri" w:eastAsia="Arial" w:hAnsi="Calibri" w:cs="Arial"/>
                <w:sz w:val="18"/>
                <w:szCs w:val="18"/>
              </w:rPr>
              <w:t>Los supuestos para determinar el Valor Actual Neto (VAN) y Tasa Interna de Retorno (TIR) guardan relación con el mercado potencial.</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cantSplit/>
          <w:trHeight w:val="205"/>
        </w:trPr>
        <w:tc>
          <w:tcPr>
            <w:tcW w:w="7949" w:type="dxa"/>
            <w:shd w:val="clear" w:color="auto" w:fill="auto"/>
            <w:vAlign w:val="center"/>
          </w:tcPr>
          <w:p w:rsidR="002511C1" w:rsidRPr="00F927EC" w:rsidRDefault="0031138D" w:rsidP="002511C1">
            <w:pPr>
              <w:pStyle w:val="Prrafodelista"/>
              <w:spacing w:before="40" w:after="40"/>
              <w:ind w:left="0"/>
              <w:rPr>
                <w:rFonts w:ascii="Calibri" w:eastAsia="Arial" w:hAnsi="Calibri" w:cs="Arial"/>
                <w:vanish/>
                <w:sz w:val="20"/>
                <w:szCs w:val="20"/>
              </w:rPr>
            </w:pPr>
            <w:r>
              <w:rPr>
                <w:rFonts w:ascii="Calibri" w:hAnsi="Calibri" w:cs="Arial"/>
                <w:b/>
                <w:bCs/>
                <w:sz w:val="18"/>
                <w:szCs w:val="18"/>
              </w:rPr>
              <w:t>8</w:t>
            </w:r>
            <w:r w:rsidR="002511C1" w:rsidRPr="00F927EC">
              <w:rPr>
                <w:rFonts w:ascii="Calibri" w:hAnsi="Calibri" w:cs="Arial"/>
                <w:b/>
                <w:bCs/>
                <w:sz w:val="18"/>
                <w:szCs w:val="18"/>
              </w:rPr>
              <w:t>.  Relevancia del cofinanciamiento</w:t>
            </w:r>
          </w:p>
        </w:tc>
        <w:tc>
          <w:tcPr>
            <w:tcW w:w="567" w:type="dxa"/>
            <w:shd w:val="clear" w:color="auto" w:fill="auto"/>
            <w:vAlign w:val="center"/>
          </w:tcPr>
          <w:p w:rsidR="002511C1" w:rsidRPr="00F927EC" w:rsidRDefault="002511C1" w:rsidP="002511C1">
            <w:pPr>
              <w:jc w:val="center"/>
              <w:rPr>
                <w:rFonts w:ascii="Calibri" w:eastAsia="Arial" w:hAnsi="Calibri" w:cs="Arial"/>
                <w:b/>
                <w:vanish/>
                <w:sz w:val="20"/>
                <w:szCs w:val="20"/>
              </w:rPr>
            </w:pPr>
            <w:r w:rsidRPr="00F927EC">
              <w:rPr>
                <w:rFonts w:ascii="Calibri" w:eastAsia="Arial" w:hAnsi="Calibri" w:cs="Arial"/>
                <w:b/>
                <w:sz w:val="20"/>
                <w:szCs w:val="20"/>
              </w:rPr>
              <w:t>15%</w:t>
            </w:r>
          </w:p>
          <w:p w:rsidR="002511C1" w:rsidRPr="00F927EC" w:rsidRDefault="002511C1" w:rsidP="002511C1">
            <w:pPr>
              <w:pStyle w:val="Prrafodelista"/>
              <w:spacing w:before="40" w:after="40"/>
              <w:ind w:left="0"/>
              <w:jc w:val="center"/>
              <w:rPr>
                <w:rFonts w:ascii="Calibri" w:eastAsia="Arial" w:hAnsi="Calibri" w:cs="Arial"/>
                <w:b/>
                <w:vanish/>
                <w:sz w:val="20"/>
                <w:szCs w:val="20"/>
              </w:rPr>
            </w:pPr>
          </w:p>
        </w:tc>
        <w:tc>
          <w:tcPr>
            <w:tcW w:w="851" w:type="dxa"/>
            <w:vMerge/>
            <w:shd w:val="clear" w:color="auto" w:fill="auto"/>
            <w:vAlign w:val="center"/>
          </w:tcPr>
          <w:p w:rsidR="002511C1" w:rsidRPr="00F927EC" w:rsidRDefault="002511C1" w:rsidP="002511C1">
            <w:pPr>
              <w:pStyle w:val="Prrafodelista"/>
              <w:rPr>
                <w:rFonts w:ascii="Calibri" w:hAnsi="Calibri" w:cs="Arial"/>
                <w:b/>
                <w:bCs/>
                <w:sz w:val="17"/>
                <w:szCs w:val="17"/>
              </w:rPr>
            </w:pPr>
          </w:p>
        </w:tc>
      </w:tr>
      <w:tr w:rsidR="002511C1" w:rsidRPr="00F927EC" w:rsidTr="002511C1">
        <w:trPr>
          <w:cantSplit/>
          <w:trHeight w:val="511"/>
        </w:trPr>
        <w:tc>
          <w:tcPr>
            <w:tcW w:w="8516" w:type="dxa"/>
            <w:gridSpan w:val="2"/>
            <w:shd w:val="clear" w:color="auto" w:fill="auto"/>
            <w:vAlign w:val="center"/>
          </w:tcPr>
          <w:p w:rsidR="002511C1" w:rsidRPr="00F927EC" w:rsidRDefault="0031138D" w:rsidP="000F59BA">
            <w:pPr>
              <w:spacing w:before="40" w:after="40"/>
              <w:ind w:left="225" w:hanging="142"/>
              <w:rPr>
                <w:rFonts w:ascii="Calibri" w:hAnsi="Calibri" w:cs="Arial"/>
                <w:bCs/>
                <w:sz w:val="18"/>
                <w:szCs w:val="18"/>
              </w:rPr>
            </w:pPr>
            <w:r>
              <w:rPr>
                <w:rFonts w:ascii="Calibri" w:hAnsi="Calibri" w:cs="Arial"/>
                <w:bCs/>
                <w:sz w:val="18"/>
                <w:szCs w:val="18"/>
              </w:rPr>
              <w:t>8</w:t>
            </w:r>
            <w:r w:rsidR="002511C1" w:rsidRPr="00F927EC">
              <w:rPr>
                <w:rFonts w:ascii="Calibri" w:hAnsi="Calibri" w:cs="Arial"/>
                <w:bCs/>
                <w:sz w:val="18"/>
                <w:szCs w:val="18"/>
              </w:rPr>
              <w:t>.1. El aporte monetario de la Entidad Solicitante y Entidades Asociadas (si las hubiere), permitirá la ejecución del proyecto.</w:t>
            </w:r>
          </w:p>
          <w:p w:rsidR="002511C1" w:rsidRPr="00F927EC" w:rsidRDefault="0031138D" w:rsidP="000F59BA">
            <w:pPr>
              <w:spacing w:before="40" w:after="40"/>
              <w:ind w:left="225" w:hanging="142"/>
              <w:rPr>
                <w:rFonts w:ascii="Calibri" w:hAnsi="Calibri" w:cs="Arial"/>
                <w:b/>
                <w:bCs/>
                <w:sz w:val="18"/>
                <w:szCs w:val="18"/>
              </w:rPr>
            </w:pPr>
            <w:r>
              <w:rPr>
                <w:rFonts w:ascii="Calibri" w:hAnsi="Calibri" w:cs="Arial"/>
                <w:bCs/>
                <w:sz w:val="18"/>
                <w:szCs w:val="18"/>
              </w:rPr>
              <w:t>8</w:t>
            </w:r>
            <w:r w:rsidR="002511C1" w:rsidRPr="00F927EC">
              <w:rPr>
                <w:rFonts w:ascii="Calibri" w:hAnsi="Calibri" w:cs="Arial"/>
                <w:bCs/>
                <w:sz w:val="18"/>
                <w:szCs w:val="18"/>
              </w:rPr>
              <w:t>.2. El aporte no monetario de la Entidad Solicitante y Entidades Asociadas (si las hubiere), complementa adecuadamente al aporte monetario para la ejecución del proyecto.</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trHeight w:val="420"/>
        </w:trPr>
        <w:tc>
          <w:tcPr>
            <w:tcW w:w="9367" w:type="dxa"/>
            <w:gridSpan w:val="3"/>
            <w:shd w:val="clear" w:color="auto" w:fill="BFBFBF"/>
            <w:vAlign w:val="center"/>
          </w:tcPr>
          <w:p w:rsidR="002511C1" w:rsidRPr="00F927EC" w:rsidRDefault="002511C1" w:rsidP="002511C1">
            <w:pPr>
              <w:rPr>
                <w:rFonts w:ascii="Calibri" w:hAnsi="Calibri" w:cs="Arial"/>
                <w:b/>
                <w:bCs/>
                <w:sz w:val="17"/>
                <w:szCs w:val="17"/>
              </w:rPr>
            </w:pPr>
            <w:r w:rsidRPr="00F927EC">
              <w:rPr>
                <w:rFonts w:ascii="Calibri" w:hAnsi="Calibri" w:cs="Arial"/>
                <w:b/>
                <w:bCs/>
                <w:color w:val="000000"/>
                <w:sz w:val="22"/>
                <w:szCs w:val="22"/>
              </w:rPr>
              <w:t xml:space="preserve">CATEGORÍA </w:t>
            </w:r>
            <w:r w:rsidRPr="00F927EC">
              <w:rPr>
                <w:rFonts w:ascii="Calibri" w:hAnsi="Calibri" w:cs="Arial"/>
                <w:b/>
                <w:bCs/>
                <w:sz w:val="22"/>
                <w:szCs w:val="22"/>
              </w:rPr>
              <w:t>IV :   FACTORES COMPLEMENTARIOS</w:t>
            </w:r>
          </w:p>
        </w:tc>
      </w:tr>
      <w:tr w:rsidR="002511C1" w:rsidRPr="00F927EC" w:rsidTr="002511C1">
        <w:trPr>
          <w:trHeight w:val="411"/>
        </w:trPr>
        <w:tc>
          <w:tcPr>
            <w:tcW w:w="7949" w:type="dxa"/>
            <w:shd w:val="clear" w:color="000000" w:fill="FFFFFF"/>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9</w:t>
            </w:r>
            <w:r w:rsidR="002511C1" w:rsidRPr="00F927EC">
              <w:rPr>
                <w:rFonts w:ascii="Calibri" w:hAnsi="Calibri" w:cs="Arial"/>
                <w:b/>
                <w:bCs/>
                <w:sz w:val="20"/>
                <w:szCs w:val="20"/>
              </w:rPr>
              <w:t xml:space="preserve">.  Calidad Asociativa y Descentralizadora del Proyecto </w:t>
            </w:r>
          </w:p>
        </w:tc>
        <w:tc>
          <w:tcPr>
            <w:tcW w:w="567" w:type="dxa"/>
            <w:shd w:val="clear" w:color="000000" w:fill="FFFFFF"/>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15%</w:t>
            </w:r>
          </w:p>
        </w:tc>
        <w:tc>
          <w:tcPr>
            <w:tcW w:w="851" w:type="dxa"/>
            <w:vMerge w:val="restart"/>
            <w:shd w:val="clear" w:color="000000" w:fill="FFFFFF"/>
            <w:vAlign w:val="center"/>
          </w:tcPr>
          <w:p w:rsidR="002511C1" w:rsidRPr="00F927EC" w:rsidRDefault="002511C1" w:rsidP="002511C1">
            <w:pPr>
              <w:jc w:val="center"/>
              <w:rPr>
                <w:rFonts w:ascii="Calibri" w:hAnsi="Calibri" w:cs="Arial"/>
                <w:b/>
                <w:bCs/>
              </w:rPr>
            </w:pPr>
            <w:r w:rsidRPr="00F927EC">
              <w:rPr>
                <w:rFonts w:ascii="Calibri" w:hAnsi="Calibri" w:cs="Arial"/>
                <w:b/>
                <w:bCs/>
              </w:rPr>
              <w:t>15%</w:t>
            </w:r>
          </w:p>
        </w:tc>
      </w:tr>
      <w:tr w:rsidR="002511C1" w:rsidRPr="00F927EC" w:rsidTr="002511C1">
        <w:trPr>
          <w:trHeight w:val="411"/>
        </w:trPr>
        <w:tc>
          <w:tcPr>
            <w:tcW w:w="7949" w:type="dxa"/>
            <w:shd w:val="clear" w:color="000000" w:fill="FFFFFF"/>
            <w:vAlign w:val="center"/>
          </w:tcPr>
          <w:p w:rsidR="002511C1" w:rsidRPr="00F927EC" w:rsidRDefault="0031138D" w:rsidP="000F59BA">
            <w:pPr>
              <w:ind w:left="225" w:hanging="225"/>
              <w:rPr>
                <w:rFonts w:ascii="Calibri" w:eastAsia="Arial" w:hAnsi="Calibri" w:cs="Arial"/>
                <w:sz w:val="18"/>
                <w:szCs w:val="18"/>
              </w:rPr>
            </w:pPr>
            <w:r>
              <w:rPr>
                <w:rFonts w:ascii="Calibri" w:eastAsia="Arial" w:hAnsi="Calibri" w:cs="Arial"/>
                <w:sz w:val="18"/>
                <w:szCs w:val="18"/>
              </w:rPr>
              <w:t>9</w:t>
            </w:r>
            <w:r w:rsidR="00EC11BE">
              <w:rPr>
                <w:rFonts w:ascii="Calibri" w:eastAsia="Arial" w:hAnsi="Calibri" w:cs="Arial"/>
                <w:sz w:val="18"/>
                <w:szCs w:val="18"/>
              </w:rPr>
              <w:t xml:space="preserve">.1. </w:t>
            </w:r>
            <w:r w:rsidR="002511C1" w:rsidRPr="00F927EC">
              <w:rPr>
                <w:rFonts w:ascii="Calibri" w:eastAsia="Arial" w:hAnsi="Calibri" w:cs="Arial"/>
                <w:sz w:val="18"/>
                <w:szCs w:val="18"/>
              </w:rPr>
              <w:t>Capacidad de la Entidad Solicitante y  las Entidades Asociadas (si las hubiere) para cumplir con sus aportes técnicos al proyecto.</w:t>
            </w:r>
          </w:p>
        </w:tc>
        <w:tc>
          <w:tcPr>
            <w:tcW w:w="567" w:type="dxa"/>
            <w:shd w:val="clear" w:color="000000" w:fill="FFFFFF"/>
            <w:vAlign w:val="center"/>
          </w:tcPr>
          <w:p w:rsidR="002511C1" w:rsidRPr="00F927EC" w:rsidRDefault="002511C1" w:rsidP="002511C1">
            <w:pPr>
              <w:jc w:val="center"/>
              <w:rPr>
                <w:rFonts w:ascii="Calibri" w:hAnsi="Calibri" w:cs="Arial"/>
                <w:b/>
                <w:bCs/>
                <w:sz w:val="14"/>
                <w:szCs w:val="20"/>
              </w:rPr>
            </w:pPr>
            <w:r w:rsidRPr="00F927EC">
              <w:rPr>
                <w:rFonts w:ascii="Calibri" w:hAnsi="Calibri" w:cs="Arial"/>
                <w:b/>
                <w:bCs/>
                <w:sz w:val="14"/>
                <w:szCs w:val="20"/>
              </w:rPr>
              <w:t>7%</w:t>
            </w:r>
          </w:p>
        </w:tc>
        <w:tc>
          <w:tcPr>
            <w:tcW w:w="851" w:type="dxa"/>
            <w:vMerge/>
            <w:shd w:val="clear" w:color="000000" w:fill="FFFFFF"/>
            <w:vAlign w:val="center"/>
          </w:tcPr>
          <w:p w:rsidR="002511C1" w:rsidRPr="00F927EC" w:rsidRDefault="002511C1" w:rsidP="002511C1">
            <w:pPr>
              <w:jc w:val="center"/>
              <w:rPr>
                <w:rFonts w:ascii="Calibri" w:hAnsi="Calibri" w:cs="Arial"/>
                <w:b/>
                <w:bCs/>
              </w:rPr>
            </w:pPr>
          </w:p>
        </w:tc>
      </w:tr>
      <w:tr w:rsidR="002511C1" w:rsidRPr="00F927EC" w:rsidTr="002511C1">
        <w:trPr>
          <w:trHeight w:val="411"/>
        </w:trPr>
        <w:tc>
          <w:tcPr>
            <w:tcW w:w="7949" w:type="dxa"/>
            <w:shd w:val="clear" w:color="000000" w:fill="FFFFFF"/>
            <w:vAlign w:val="center"/>
          </w:tcPr>
          <w:p w:rsidR="002511C1" w:rsidRPr="00F927EC" w:rsidRDefault="0031138D" w:rsidP="000F59BA">
            <w:pPr>
              <w:ind w:left="225" w:hanging="225"/>
              <w:rPr>
                <w:rFonts w:ascii="Calibri" w:eastAsia="Arial" w:hAnsi="Calibri" w:cs="Arial"/>
                <w:sz w:val="18"/>
                <w:szCs w:val="18"/>
              </w:rPr>
            </w:pPr>
            <w:r>
              <w:rPr>
                <w:rFonts w:ascii="Calibri" w:eastAsia="Arial" w:hAnsi="Calibri" w:cs="Arial"/>
                <w:sz w:val="18"/>
                <w:szCs w:val="18"/>
              </w:rPr>
              <w:t>9</w:t>
            </w:r>
            <w:r w:rsidR="00EC11BE">
              <w:rPr>
                <w:rFonts w:ascii="Calibri" w:eastAsia="Arial" w:hAnsi="Calibri" w:cs="Arial"/>
                <w:sz w:val="18"/>
                <w:szCs w:val="18"/>
              </w:rPr>
              <w:t xml:space="preserve">.2. </w:t>
            </w:r>
            <w:r w:rsidR="002511C1" w:rsidRPr="00F927EC">
              <w:rPr>
                <w:rFonts w:ascii="Calibri" w:eastAsia="Arial" w:hAnsi="Calibri" w:cs="Arial"/>
                <w:sz w:val="18"/>
                <w:szCs w:val="18"/>
              </w:rPr>
              <w:t xml:space="preserve">Sinergias de encadenamientos productivos para el cumplimiento del objetivo del proyecto que genera la Asociación Estratégica: Entidad Solicitante + Entidades Asociadas. Las Entidades se beneficiarán con los resultados del proyecto. </w:t>
            </w:r>
            <w:r w:rsidR="002511C1" w:rsidRPr="00F927EC">
              <w:rPr>
                <w:rFonts w:ascii="Calibri" w:eastAsia="Arial" w:hAnsi="Calibri" w:cs="Arial"/>
                <w:b/>
                <w:i/>
                <w:sz w:val="18"/>
                <w:szCs w:val="18"/>
              </w:rPr>
              <w:t>(</w:t>
            </w:r>
            <w:proofErr w:type="gramStart"/>
            <w:r w:rsidR="002511C1" w:rsidRPr="00F927EC">
              <w:rPr>
                <w:rFonts w:ascii="Calibri" w:eastAsia="Arial" w:hAnsi="Calibri" w:cs="Arial"/>
                <w:b/>
                <w:i/>
                <w:sz w:val="18"/>
                <w:szCs w:val="18"/>
              </w:rPr>
              <w:t>criterio</w:t>
            </w:r>
            <w:proofErr w:type="gramEnd"/>
            <w:r w:rsidR="002511C1" w:rsidRPr="00F927EC">
              <w:rPr>
                <w:rFonts w:ascii="Calibri" w:eastAsia="Arial" w:hAnsi="Calibri" w:cs="Arial"/>
                <w:b/>
                <w:i/>
                <w:sz w:val="18"/>
                <w:szCs w:val="18"/>
              </w:rPr>
              <w:t xml:space="preserve"> aplicable si hubiera Entidades Asociadas).</w:t>
            </w:r>
          </w:p>
        </w:tc>
        <w:tc>
          <w:tcPr>
            <w:tcW w:w="567" w:type="dxa"/>
            <w:shd w:val="clear" w:color="000000" w:fill="FFFFFF"/>
            <w:vAlign w:val="center"/>
          </w:tcPr>
          <w:p w:rsidR="002511C1" w:rsidRPr="00F927EC" w:rsidRDefault="002511C1" w:rsidP="002511C1">
            <w:pPr>
              <w:jc w:val="center"/>
              <w:rPr>
                <w:rFonts w:ascii="Calibri" w:hAnsi="Calibri" w:cs="Arial"/>
                <w:b/>
                <w:bCs/>
                <w:sz w:val="14"/>
                <w:szCs w:val="20"/>
              </w:rPr>
            </w:pPr>
            <w:r w:rsidRPr="00F927EC">
              <w:rPr>
                <w:rFonts w:ascii="Calibri" w:hAnsi="Calibri" w:cs="Arial"/>
                <w:b/>
                <w:bCs/>
                <w:sz w:val="14"/>
                <w:szCs w:val="20"/>
              </w:rPr>
              <w:t>3%</w:t>
            </w:r>
          </w:p>
        </w:tc>
        <w:tc>
          <w:tcPr>
            <w:tcW w:w="851" w:type="dxa"/>
            <w:vMerge/>
            <w:shd w:val="clear" w:color="000000" w:fill="FFFFFF"/>
            <w:vAlign w:val="center"/>
          </w:tcPr>
          <w:p w:rsidR="002511C1" w:rsidRPr="00F927EC" w:rsidRDefault="002511C1" w:rsidP="002511C1">
            <w:pPr>
              <w:jc w:val="center"/>
              <w:rPr>
                <w:rFonts w:ascii="Calibri" w:hAnsi="Calibri" w:cs="Arial"/>
                <w:b/>
                <w:bCs/>
              </w:rPr>
            </w:pPr>
          </w:p>
        </w:tc>
      </w:tr>
      <w:tr w:rsidR="002511C1" w:rsidRPr="00F927EC" w:rsidTr="002511C1">
        <w:trPr>
          <w:trHeight w:val="411"/>
        </w:trPr>
        <w:tc>
          <w:tcPr>
            <w:tcW w:w="7949" w:type="dxa"/>
            <w:shd w:val="clear" w:color="000000" w:fill="FFFFFF"/>
            <w:vAlign w:val="center"/>
          </w:tcPr>
          <w:p w:rsidR="002511C1" w:rsidRPr="00F927EC" w:rsidRDefault="0031138D" w:rsidP="000F59BA">
            <w:pPr>
              <w:ind w:left="225" w:hanging="225"/>
              <w:rPr>
                <w:rFonts w:ascii="Calibri" w:eastAsia="Arial" w:hAnsi="Calibri" w:cs="Arial"/>
                <w:sz w:val="18"/>
                <w:szCs w:val="18"/>
              </w:rPr>
            </w:pPr>
            <w:r>
              <w:rPr>
                <w:rFonts w:ascii="Calibri" w:eastAsia="Arial" w:hAnsi="Calibri" w:cs="Arial"/>
                <w:sz w:val="18"/>
                <w:szCs w:val="18"/>
              </w:rPr>
              <w:t>9</w:t>
            </w:r>
            <w:r w:rsidR="00EC11BE">
              <w:rPr>
                <w:rFonts w:ascii="Calibri" w:eastAsia="Arial" w:hAnsi="Calibri" w:cs="Arial"/>
                <w:sz w:val="18"/>
                <w:szCs w:val="18"/>
              </w:rPr>
              <w:t xml:space="preserve">.3. </w:t>
            </w:r>
            <w:r w:rsidR="002511C1" w:rsidRPr="00F927EC">
              <w:rPr>
                <w:rFonts w:ascii="Calibri" w:eastAsia="Arial" w:hAnsi="Calibri" w:cs="Arial"/>
                <w:sz w:val="18"/>
                <w:szCs w:val="18"/>
              </w:rPr>
              <w:t>Procedencia de la  Entidad Solicitante a fin de incentivar la descentralización empresarial</w:t>
            </w:r>
            <w:r w:rsidR="002511C1" w:rsidRPr="00F927EC">
              <w:rPr>
                <w:rFonts w:ascii="Calibri" w:eastAsia="Arial" w:hAnsi="Calibri" w:cs="Arial"/>
                <w:i/>
                <w:sz w:val="18"/>
                <w:szCs w:val="18"/>
              </w:rPr>
              <w:t xml:space="preserve"> </w:t>
            </w:r>
            <w:r w:rsidR="002511C1" w:rsidRPr="00F927EC">
              <w:rPr>
                <w:rFonts w:ascii="Calibri" w:eastAsia="Arial" w:hAnsi="Calibri" w:cs="Arial"/>
                <w:b/>
                <w:i/>
                <w:sz w:val="18"/>
                <w:szCs w:val="18"/>
              </w:rPr>
              <w:t>(criterio aplicable si la Entidad Solicitante es del interior del país</w:t>
            </w:r>
            <w:r w:rsidR="002511C1" w:rsidRPr="00F927EC">
              <w:rPr>
                <w:rFonts w:ascii="Calibri" w:eastAsia="Arial" w:hAnsi="Calibri" w:cs="Arial"/>
                <w:b/>
                <w:sz w:val="18"/>
                <w:szCs w:val="18"/>
              </w:rPr>
              <w:t>)</w:t>
            </w:r>
            <w:r w:rsidR="002511C1" w:rsidRPr="00F927EC">
              <w:rPr>
                <w:rFonts w:ascii="Calibri" w:eastAsia="Arial" w:hAnsi="Calibri" w:cs="Arial"/>
                <w:sz w:val="18"/>
                <w:szCs w:val="18"/>
              </w:rPr>
              <w:t xml:space="preserve"> </w:t>
            </w:r>
          </w:p>
        </w:tc>
        <w:tc>
          <w:tcPr>
            <w:tcW w:w="567" w:type="dxa"/>
            <w:shd w:val="clear" w:color="000000" w:fill="FFFFFF"/>
            <w:vAlign w:val="center"/>
          </w:tcPr>
          <w:p w:rsidR="002511C1" w:rsidRPr="00F927EC" w:rsidRDefault="002511C1" w:rsidP="002511C1">
            <w:pPr>
              <w:jc w:val="center"/>
              <w:rPr>
                <w:rFonts w:ascii="Calibri" w:hAnsi="Calibri" w:cs="Arial"/>
                <w:b/>
                <w:bCs/>
                <w:sz w:val="14"/>
                <w:szCs w:val="20"/>
              </w:rPr>
            </w:pPr>
            <w:r w:rsidRPr="00F927EC">
              <w:rPr>
                <w:rFonts w:ascii="Calibri" w:hAnsi="Calibri" w:cs="Arial"/>
                <w:b/>
                <w:bCs/>
                <w:sz w:val="14"/>
                <w:szCs w:val="20"/>
              </w:rPr>
              <w:t>5%</w:t>
            </w:r>
          </w:p>
        </w:tc>
        <w:tc>
          <w:tcPr>
            <w:tcW w:w="851" w:type="dxa"/>
            <w:vMerge/>
            <w:shd w:val="clear" w:color="000000" w:fill="FFFFFF"/>
            <w:vAlign w:val="center"/>
          </w:tcPr>
          <w:p w:rsidR="002511C1" w:rsidRPr="00F927EC" w:rsidRDefault="002511C1" w:rsidP="002511C1">
            <w:pPr>
              <w:jc w:val="center"/>
              <w:rPr>
                <w:rFonts w:ascii="Calibri" w:hAnsi="Calibri" w:cs="Arial"/>
                <w:b/>
                <w:bCs/>
              </w:rPr>
            </w:pPr>
          </w:p>
        </w:tc>
      </w:tr>
      <w:tr w:rsidR="002511C1" w:rsidRPr="00F927EC" w:rsidTr="002511C1">
        <w:trPr>
          <w:cantSplit/>
          <w:trHeight w:val="286"/>
        </w:trPr>
        <w:tc>
          <w:tcPr>
            <w:tcW w:w="8516" w:type="dxa"/>
            <w:gridSpan w:val="2"/>
            <w:shd w:val="clear" w:color="auto" w:fill="BFBFBF"/>
            <w:vAlign w:val="center"/>
          </w:tcPr>
          <w:p w:rsidR="002511C1" w:rsidRPr="00F927EC" w:rsidRDefault="002511C1" w:rsidP="002511C1">
            <w:pPr>
              <w:spacing w:before="120" w:after="120"/>
              <w:jc w:val="center"/>
              <w:rPr>
                <w:rFonts w:ascii="Calibri" w:hAnsi="Calibri" w:cs="Arial"/>
                <w:b/>
                <w:bCs/>
                <w:sz w:val="17"/>
                <w:szCs w:val="17"/>
              </w:rPr>
            </w:pPr>
            <w:r w:rsidRPr="00F927EC">
              <w:rPr>
                <w:rFonts w:ascii="Calibri" w:hAnsi="Calibri" w:cs="Arial"/>
                <w:b/>
                <w:bCs/>
                <w:sz w:val="22"/>
                <w:szCs w:val="22"/>
              </w:rPr>
              <w:t>NOTA FINAL</w:t>
            </w:r>
          </w:p>
        </w:tc>
        <w:tc>
          <w:tcPr>
            <w:tcW w:w="851" w:type="dxa"/>
            <w:shd w:val="clear" w:color="auto" w:fill="BFBFBF"/>
            <w:vAlign w:val="center"/>
          </w:tcPr>
          <w:p w:rsidR="002511C1" w:rsidRPr="00F927EC" w:rsidRDefault="002511C1" w:rsidP="002511C1">
            <w:pPr>
              <w:spacing w:before="120" w:after="120"/>
              <w:jc w:val="center"/>
              <w:rPr>
                <w:rFonts w:ascii="Calibri" w:hAnsi="Calibri" w:cs="Arial"/>
                <w:b/>
                <w:bCs/>
              </w:rPr>
            </w:pPr>
            <w:r w:rsidRPr="00F927EC">
              <w:rPr>
                <w:rFonts w:ascii="Calibri" w:hAnsi="Calibri" w:cs="Arial"/>
                <w:b/>
                <w:bCs/>
              </w:rPr>
              <w:t>100%</w:t>
            </w:r>
          </w:p>
        </w:tc>
      </w:tr>
    </w:tbl>
    <w:p w:rsidR="002511C1" w:rsidRDefault="002511C1" w:rsidP="008C792D">
      <w:pPr>
        <w:autoSpaceDE w:val="0"/>
        <w:autoSpaceDN w:val="0"/>
        <w:adjustRightInd w:val="0"/>
        <w:spacing w:after="160"/>
        <w:ind w:left="426" w:hanging="426"/>
        <w:jc w:val="center"/>
        <w:rPr>
          <w:rFonts w:ascii="Calibri" w:hAnsi="Calibri" w:cs="Arial"/>
          <w:sz w:val="22"/>
          <w:szCs w:val="22"/>
          <w:lang w:val="es-PE"/>
        </w:rPr>
        <w:sectPr w:rsidR="002511C1" w:rsidSect="002511C1">
          <w:pgSz w:w="11907" w:h="16840" w:code="9"/>
          <w:pgMar w:top="1021" w:right="1134" w:bottom="1021" w:left="1418" w:header="720" w:footer="720" w:gutter="0"/>
          <w:cols w:space="708"/>
          <w:docGrid w:linePitch="360"/>
        </w:sectPr>
      </w:pPr>
    </w:p>
    <w:bookmarkEnd w:id="6"/>
    <w:p w:rsidR="008C792D" w:rsidRDefault="008C792D" w:rsidP="008C792D">
      <w:pPr>
        <w:autoSpaceDE w:val="0"/>
        <w:autoSpaceDN w:val="0"/>
        <w:adjustRightInd w:val="0"/>
        <w:spacing w:after="160"/>
        <w:ind w:left="426" w:hanging="426"/>
        <w:jc w:val="center"/>
        <w:rPr>
          <w:rFonts w:ascii="Calibri" w:hAnsi="Calibri" w:cs="Arial"/>
          <w:sz w:val="22"/>
          <w:szCs w:val="22"/>
          <w:lang w:val="es-PE"/>
        </w:rPr>
      </w:pPr>
    </w:p>
    <w:p w:rsidR="008C792D" w:rsidRPr="00086F6B" w:rsidRDefault="006E212C" w:rsidP="008C792D">
      <w:pPr>
        <w:pStyle w:val="Ttulo1"/>
        <w:shd w:val="clear" w:color="auto" w:fill="BFBFBF"/>
        <w:spacing w:before="0" w:after="0"/>
        <w:jc w:val="center"/>
        <w:rPr>
          <w:rFonts w:ascii="Calibri" w:hAnsi="Calibri"/>
          <w:bCs w:val="0"/>
          <w:iCs/>
          <w:sz w:val="28"/>
          <w:szCs w:val="22"/>
          <w:lang w:val="es-PE"/>
        </w:rPr>
      </w:pPr>
      <w:bookmarkStart w:id="8" w:name="_Toc483822931"/>
      <w:bookmarkStart w:id="9" w:name="_Toc484177447"/>
      <w:r w:rsidRPr="00086F6B">
        <w:rPr>
          <w:rFonts w:ascii="Calibri" w:hAnsi="Calibri"/>
          <w:bCs w:val="0"/>
          <w:iCs/>
          <w:sz w:val="28"/>
          <w:szCs w:val="22"/>
        </w:rPr>
        <w:t>ANEXO I</w:t>
      </w:r>
      <w:r w:rsidRPr="00086F6B">
        <w:rPr>
          <w:rFonts w:ascii="Calibri" w:hAnsi="Calibri"/>
          <w:bCs w:val="0"/>
          <w:iCs/>
          <w:sz w:val="28"/>
          <w:szCs w:val="22"/>
          <w:lang w:val="es-PE"/>
        </w:rPr>
        <w:t>II</w:t>
      </w:r>
      <w:r w:rsidRPr="00086F6B">
        <w:rPr>
          <w:rFonts w:ascii="Calibri" w:hAnsi="Calibri"/>
          <w:bCs w:val="0"/>
          <w:iCs/>
          <w:sz w:val="28"/>
          <w:szCs w:val="22"/>
        </w:rPr>
        <w:t xml:space="preserve">. </w:t>
      </w:r>
      <w:r w:rsidRPr="00086F6B">
        <w:rPr>
          <w:rFonts w:ascii="Calibri" w:hAnsi="Calibri"/>
          <w:bCs w:val="0"/>
          <w:iCs/>
          <w:sz w:val="28"/>
          <w:szCs w:val="22"/>
          <w:lang w:val="es-PE"/>
        </w:rPr>
        <w:t>GASTOS ELEGIBLES, NO ELEGIBLES Y ESCALA DE VIÁTICOS</w:t>
      </w:r>
      <w:bookmarkEnd w:id="8"/>
      <w:bookmarkEnd w:id="9"/>
    </w:p>
    <w:p w:rsidR="008C792D" w:rsidRPr="00C17741" w:rsidRDefault="008C792D" w:rsidP="008C792D">
      <w:pPr>
        <w:autoSpaceDE w:val="0"/>
        <w:autoSpaceDN w:val="0"/>
        <w:adjustRightInd w:val="0"/>
        <w:jc w:val="both"/>
        <w:rPr>
          <w:rFonts w:ascii="Calibri" w:hAnsi="Calibri" w:cs="Arial"/>
          <w:sz w:val="22"/>
          <w:szCs w:val="22"/>
        </w:rPr>
      </w:pPr>
    </w:p>
    <w:p w:rsidR="00A0449F" w:rsidRPr="00884232" w:rsidRDefault="00A0449F" w:rsidP="00A0449F">
      <w:pPr>
        <w:autoSpaceDE w:val="0"/>
        <w:autoSpaceDN w:val="0"/>
        <w:adjustRightInd w:val="0"/>
        <w:spacing w:after="160"/>
        <w:ind w:left="426" w:hanging="426"/>
        <w:jc w:val="both"/>
        <w:rPr>
          <w:rFonts w:ascii="Calibri" w:hAnsi="Calibri" w:cs="Arial"/>
          <w:b/>
          <w:szCs w:val="22"/>
        </w:rPr>
      </w:pPr>
      <w:r w:rsidRPr="00884232">
        <w:rPr>
          <w:rFonts w:ascii="Calibri" w:hAnsi="Calibri" w:cs="Arial"/>
          <w:b/>
          <w:szCs w:val="22"/>
        </w:rPr>
        <w:t xml:space="preserve">1. </w:t>
      </w:r>
      <w:r w:rsidR="00B24521" w:rsidRPr="00884232">
        <w:rPr>
          <w:rFonts w:ascii="Calibri" w:hAnsi="Calibri" w:cs="Arial"/>
          <w:b/>
          <w:szCs w:val="22"/>
        </w:rPr>
        <w:t>Gastos elegibles</w:t>
      </w:r>
    </w:p>
    <w:p w:rsidR="00A0449F" w:rsidRDefault="00A0449F"/>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8C792D" w:rsidRPr="00C17741" w:rsidTr="002511C1">
        <w:trPr>
          <w:trHeight w:val="429"/>
          <w:tblHeader/>
        </w:trPr>
        <w:tc>
          <w:tcPr>
            <w:tcW w:w="1432" w:type="dxa"/>
            <w:tcBorders>
              <w:top w:val="nil"/>
              <w:left w:val="nil"/>
              <w:bottom w:val="nil"/>
              <w:right w:val="nil"/>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8C792D" w:rsidRPr="00C17741" w:rsidRDefault="008C792D" w:rsidP="002511C1">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8C792D" w:rsidRPr="00C17741" w:rsidTr="002511C1">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8C792D" w:rsidRPr="00C13F37" w:rsidTr="002511C1">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w:t>
            </w:r>
            <w:r w:rsidR="002511C1">
              <w:rPr>
                <w:rFonts w:ascii="Calibri" w:hAnsi="Calibri" w:cs="Arial"/>
                <w:color w:val="000000"/>
                <w:sz w:val="16"/>
                <w:szCs w:val="16"/>
              </w:rPr>
              <w:t>ividades de innovación del proyecto</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tesistas </w:t>
            </w:r>
            <w:r w:rsidR="003E4FD2">
              <w:rPr>
                <w:rFonts w:ascii="Calibri" w:hAnsi="Calibri" w:cs="Arial"/>
                <w:color w:val="000000"/>
                <w:sz w:val="16"/>
                <w:szCs w:val="16"/>
              </w:rPr>
              <w:t>(</w:t>
            </w:r>
            <w:r w:rsidRPr="00C17741">
              <w:rPr>
                <w:rFonts w:ascii="Calibri" w:hAnsi="Calibri" w:cs="Arial"/>
                <w:color w:val="000000"/>
                <w:sz w:val="16"/>
                <w:szCs w:val="16"/>
              </w:rPr>
              <w:t>corresponden a recursos adicionales</w:t>
            </w:r>
            <w:r w:rsidR="003E4FD2">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Recursos humanos </w:t>
            </w:r>
            <w:r w:rsidR="003E4FD2">
              <w:rPr>
                <w:rFonts w:ascii="Calibri" w:hAnsi="Calibri" w:cs="Arial"/>
                <w:color w:val="000000"/>
                <w:sz w:val="16"/>
                <w:szCs w:val="16"/>
              </w:rPr>
              <w:t>externos</w:t>
            </w:r>
            <w:r w:rsidRPr="00C17741">
              <w:rPr>
                <w:rFonts w:ascii="Calibri" w:hAnsi="Calibri" w:cs="Arial"/>
                <w:color w:val="000000"/>
                <w:sz w:val="16"/>
                <w:szCs w:val="16"/>
              </w:rPr>
              <w:t xml:space="preserve"> especializados  y asociados a las actividades de innovación </w:t>
            </w:r>
            <w:r w:rsidR="002511C1">
              <w:rPr>
                <w:rFonts w:ascii="Calibri" w:hAnsi="Calibri" w:cs="Arial"/>
                <w:color w:val="000000"/>
                <w:sz w:val="16"/>
                <w:szCs w:val="16"/>
              </w:rPr>
              <w:t>del proyecto</w:t>
            </w:r>
            <w:r w:rsidRPr="00C17741">
              <w:rPr>
                <w:rFonts w:ascii="Calibri" w:hAnsi="Calibri" w:cs="Arial"/>
                <w:color w:val="000000"/>
                <w:sz w:val="16"/>
                <w:szCs w:val="16"/>
              </w:rPr>
              <w:t>.</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Honorarios a tesistas </w:t>
            </w:r>
            <w:r w:rsidR="003E4FD2">
              <w:rPr>
                <w:rFonts w:ascii="Calibri" w:hAnsi="Calibri" w:cs="Arial"/>
                <w:color w:val="000000"/>
                <w:sz w:val="16"/>
                <w:szCs w:val="16"/>
              </w:rPr>
              <w:t>(</w:t>
            </w:r>
            <w:r w:rsidRPr="00C17741">
              <w:rPr>
                <w:rFonts w:ascii="Calibri" w:hAnsi="Calibri" w:cs="Arial"/>
                <w:color w:val="000000"/>
                <w:sz w:val="16"/>
                <w:szCs w:val="16"/>
              </w:rPr>
              <w:t>corresponden a recursos adicionales</w:t>
            </w:r>
            <w:r w:rsidR="003E4FD2">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2511C1" w:rsidP="008C792D">
            <w:pPr>
              <w:numPr>
                <w:ilvl w:val="0"/>
                <w:numId w:val="3"/>
              </w:numPr>
              <w:ind w:left="211" w:hanging="211"/>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ago de beneficios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8C792D" w:rsidRPr="00C17741" w:rsidRDefault="008C792D" w:rsidP="002511C1">
            <w:pPr>
              <w:jc w:val="both"/>
              <w:rPr>
                <w:rFonts w:ascii="Calibri" w:hAnsi="Calibri" w:cs="Arial"/>
                <w:color w:val="000000"/>
                <w:sz w:val="16"/>
                <w:szCs w:val="16"/>
              </w:rPr>
            </w:pPr>
          </w:p>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8C792D" w:rsidRPr="00C17741" w:rsidRDefault="008C792D" w:rsidP="002511C1">
            <w:pPr>
              <w:ind w:left="208"/>
              <w:jc w:val="both"/>
              <w:rPr>
                <w:rFonts w:ascii="Calibri" w:hAnsi="Calibri" w:cs="Arial"/>
                <w:color w:val="000000"/>
                <w:sz w:val="16"/>
                <w:szCs w:val="16"/>
              </w:rPr>
            </w:pPr>
          </w:p>
        </w:tc>
      </w:tr>
      <w:tr w:rsidR="008C792D" w:rsidRPr="00C17741" w:rsidTr="002511C1">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F72202" w:rsidRPr="00C17741" w:rsidRDefault="008C792D" w:rsidP="00F72202">
            <w:pPr>
              <w:jc w:val="center"/>
              <w:rPr>
                <w:rFonts w:ascii="Calibri" w:hAnsi="Calibri" w:cs="Arial"/>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r>
            <w:r w:rsidR="00F72202" w:rsidRPr="00C17741">
              <w:rPr>
                <w:rFonts w:ascii="Calibri" w:hAnsi="Calibri" w:cs="Arial"/>
                <w:b/>
                <w:bCs/>
                <w:color w:val="000000"/>
                <w:sz w:val="16"/>
                <w:szCs w:val="16"/>
              </w:rPr>
              <w:t>Máximo 25% del costo total del proyecto.</w:t>
            </w:r>
            <w:r w:rsidR="00F72202" w:rsidRPr="00C17741">
              <w:rPr>
                <w:rFonts w:ascii="Calibri" w:hAnsi="Calibri" w:cs="Arial"/>
                <w:color w:val="000000"/>
                <w:sz w:val="16"/>
                <w:szCs w:val="16"/>
              </w:rPr>
              <w:t xml:space="preserve"> </w:t>
            </w:r>
            <w:r w:rsidR="00F72202">
              <w:rPr>
                <w:rFonts w:ascii="Calibri" w:hAnsi="Calibri" w:cs="Arial"/>
                <w:color w:val="000000"/>
                <w:sz w:val="16"/>
                <w:szCs w:val="16"/>
              </w:rPr>
              <w:t xml:space="preserve">(DS 032-2009-PRODUCE) </w:t>
            </w:r>
          </w:p>
          <w:p w:rsidR="00F72202" w:rsidRPr="00C17741" w:rsidRDefault="00F72202" w:rsidP="00F72202">
            <w:pPr>
              <w:jc w:val="center"/>
              <w:rPr>
                <w:rFonts w:ascii="Calibri" w:hAnsi="Calibri" w:cs="Arial"/>
                <w:color w:val="000000"/>
                <w:sz w:val="16"/>
                <w:szCs w:val="16"/>
              </w:rPr>
            </w:pPr>
          </w:p>
          <w:p w:rsidR="008C792D" w:rsidRPr="00C17741" w:rsidRDefault="00F72202" w:rsidP="00F72202">
            <w:pPr>
              <w:jc w:val="center"/>
              <w:rPr>
                <w:rFonts w:ascii="Calibri" w:hAnsi="Calibri" w:cs="Arial"/>
                <w:b/>
                <w:bCs/>
                <w:color w:val="000000"/>
                <w:sz w:val="16"/>
                <w:szCs w:val="16"/>
              </w:rPr>
            </w:pPr>
            <w:r w:rsidRPr="00C17741">
              <w:rPr>
                <w:rFonts w:ascii="Calibri" w:hAnsi="Calibri" w:cs="Arial"/>
                <w:color w:val="000000"/>
                <w:sz w:val="16"/>
                <w:szCs w:val="16"/>
              </w:rPr>
              <w:t>El  25% se calcula de la siguiente manera:</w:t>
            </w:r>
            <w:r>
              <w:rPr>
                <w:rFonts w:ascii="Calibri" w:hAnsi="Calibri" w:cs="Arial"/>
                <w:color w:val="000000"/>
                <w:sz w:val="16"/>
                <w:szCs w:val="16"/>
              </w:rPr>
              <w:t xml:space="preserve"> Monto de</w:t>
            </w:r>
            <w:r w:rsidRPr="00C17741">
              <w:rPr>
                <w:rFonts w:ascii="Calibri" w:hAnsi="Calibri" w:cs="Arial"/>
                <w:color w:val="000000"/>
                <w:sz w:val="16"/>
                <w:szCs w:val="16"/>
              </w:rPr>
              <w:t xml:space="preserve"> </w:t>
            </w:r>
            <w:r>
              <w:rPr>
                <w:rFonts w:ascii="Calibri" w:hAnsi="Calibri" w:cs="Arial"/>
                <w:b/>
                <w:color w:val="000000"/>
                <w:sz w:val="16"/>
                <w:szCs w:val="16"/>
              </w:rPr>
              <w:t xml:space="preserve">RNR para equipamiento + aporte </w:t>
            </w:r>
            <w:r w:rsidRPr="00C17741">
              <w:rPr>
                <w:rFonts w:ascii="Calibri" w:hAnsi="Calibri" w:cs="Arial"/>
                <w:b/>
                <w:color w:val="000000"/>
                <w:sz w:val="16"/>
                <w:szCs w:val="16"/>
              </w:rPr>
              <w:t>monetario para el equipamiento / costo total del proyecto</w:t>
            </w:r>
            <w:r>
              <w:rPr>
                <w:rFonts w:ascii="Calibri" w:hAnsi="Calibri" w:cs="Arial"/>
                <w:b/>
                <w:color w:val="000000"/>
                <w:sz w:val="16"/>
                <w:szCs w:val="16"/>
              </w:rPr>
              <w:t>.</w:t>
            </w:r>
          </w:p>
        </w:tc>
        <w:tc>
          <w:tcPr>
            <w:tcW w:w="2977" w:type="dxa"/>
            <w:tcBorders>
              <w:top w:val="nil"/>
              <w:left w:val="nil"/>
              <w:bottom w:val="nil"/>
              <w:right w:val="nil"/>
            </w:tcBorders>
            <w:shd w:val="clear" w:color="auto" w:fill="auto"/>
            <w:vAlign w:val="center"/>
            <w:hideMark/>
          </w:tcPr>
          <w:p w:rsidR="008C792D" w:rsidRPr="00C17741" w:rsidRDefault="008C792D" w:rsidP="008C792D">
            <w:pPr>
              <w:numPr>
                <w:ilvl w:val="0"/>
                <w:numId w:val="4"/>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2511C1">
            <w:pPr>
              <w:ind w:left="360"/>
              <w:jc w:val="both"/>
              <w:rPr>
                <w:rFonts w:ascii="Calibri" w:hAnsi="Calibri"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IGV, desaduanaje, flete.</w:t>
            </w:r>
          </w:p>
        </w:tc>
        <w:tc>
          <w:tcPr>
            <w:tcW w:w="2268" w:type="dxa"/>
            <w:tcBorders>
              <w:top w:val="nil"/>
              <w:left w:val="nil"/>
              <w:bottom w:val="nil"/>
              <w:right w:val="single" w:sz="8" w:space="0" w:color="auto"/>
            </w:tcBorders>
            <w:shd w:val="clear" w:color="auto" w:fill="auto"/>
            <w:vAlign w:val="center"/>
            <w:hideMark/>
          </w:tcPr>
          <w:p w:rsidR="008C792D" w:rsidRPr="00C17741" w:rsidRDefault="008C792D" w:rsidP="008C792D">
            <w:pPr>
              <w:numPr>
                <w:ilvl w:val="0"/>
                <w:numId w:val="4"/>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w:t>
            </w:r>
            <w:r w:rsidR="003E4FD2">
              <w:rPr>
                <w:rFonts w:ascii="Calibri" w:hAnsi="Calibri" w:cs="Arial"/>
                <w:color w:val="000000"/>
                <w:sz w:val="16"/>
                <w:szCs w:val="16"/>
              </w:rPr>
              <w:t>,</w:t>
            </w:r>
            <w:r w:rsidRPr="00C17741">
              <w:rPr>
                <w:rFonts w:ascii="Calibri" w:hAnsi="Calibri" w:cs="Arial"/>
                <w:color w:val="000000"/>
                <w:sz w:val="16"/>
                <w:szCs w:val="16"/>
              </w:rPr>
              <w:t xml:space="preserve"> aportado por la Entidad Solicitante y/o Entidades Asociadas.</w:t>
            </w:r>
          </w:p>
        </w:tc>
      </w:tr>
      <w:tr w:rsidR="008C792D" w:rsidRPr="00C17741" w:rsidTr="002511C1">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5"/>
              </w:numPr>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rsidR="008C792D" w:rsidRPr="00C17741" w:rsidRDefault="008C792D" w:rsidP="008C792D">
            <w:pPr>
              <w:numPr>
                <w:ilvl w:val="0"/>
                <w:numId w:val="5"/>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8C792D" w:rsidRPr="00C17741" w:rsidTr="002511C1">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t>Consultorías:</w:t>
            </w:r>
          </w:p>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8C792D" w:rsidRDefault="008C792D" w:rsidP="008C792D">
            <w:pPr>
              <w:numPr>
                <w:ilvl w:val="0"/>
                <w:numId w:val="6"/>
              </w:numPr>
              <w:ind w:left="213" w:hanging="213"/>
              <w:rPr>
                <w:rFonts w:ascii="Calibri" w:hAnsi="Calibri" w:cs="Arial"/>
                <w:color w:val="000000"/>
                <w:sz w:val="16"/>
                <w:szCs w:val="16"/>
              </w:rPr>
            </w:pPr>
            <w:r w:rsidRPr="00C17741">
              <w:rPr>
                <w:rFonts w:ascii="Calibri" w:hAnsi="Calibri" w:cs="Arial"/>
                <w:color w:val="000000"/>
                <w:sz w:val="16"/>
                <w:szCs w:val="16"/>
              </w:rPr>
              <w:t xml:space="preserve">Las consultorías pueden ser </w:t>
            </w:r>
            <w:r w:rsidR="003E4FD2">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sidR="003E4FD2">
              <w:rPr>
                <w:rFonts w:ascii="Calibri" w:hAnsi="Calibri" w:cs="Arial"/>
                <w:color w:val="000000"/>
                <w:sz w:val="16"/>
                <w:szCs w:val="16"/>
              </w:rPr>
              <w:t>es</w:t>
            </w:r>
            <w:r w:rsidRPr="00C17741">
              <w:rPr>
                <w:rFonts w:ascii="Calibri" w:hAnsi="Calibri" w:cs="Arial"/>
                <w:color w:val="000000"/>
                <w:sz w:val="16"/>
                <w:szCs w:val="16"/>
              </w:rPr>
              <w:t xml:space="preserve"> o extranjero</w:t>
            </w:r>
            <w:r w:rsidR="003E4FD2">
              <w:rPr>
                <w:rFonts w:ascii="Calibri" w:hAnsi="Calibri" w:cs="Arial"/>
                <w:color w:val="000000"/>
                <w:sz w:val="16"/>
                <w:szCs w:val="16"/>
              </w:rPr>
              <w:t>s</w:t>
            </w:r>
            <w:r w:rsidRPr="00C17741">
              <w:rPr>
                <w:rFonts w:ascii="Calibri" w:hAnsi="Calibri" w:cs="Arial"/>
                <w:color w:val="000000"/>
                <w:sz w:val="16"/>
                <w:szCs w:val="16"/>
              </w:rPr>
              <w:t xml:space="preserve"> y </w:t>
            </w:r>
            <w:r w:rsidR="00BB2295">
              <w:rPr>
                <w:rFonts w:ascii="Calibri" w:hAnsi="Calibri" w:cs="Arial"/>
                <w:color w:val="000000"/>
                <w:sz w:val="16"/>
                <w:szCs w:val="16"/>
              </w:rPr>
              <w:t xml:space="preserve">se presupuestan a </w:t>
            </w:r>
            <w:r w:rsidRPr="00C17741">
              <w:rPr>
                <w:rFonts w:ascii="Calibri" w:hAnsi="Calibri" w:cs="Arial"/>
                <w:color w:val="000000"/>
                <w:sz w:val="16"/>
                <w:szCs w:val="16"/>
              </w:rPr>
              <w:t>todo costo</w:t>
            </w:r>
            <w:r w:rsidR="001906AF" w:rsidRPr="00965E80">
              <w:rPr>
                <w:rFonts w:ascii="Calibri" w:eastAsia="Calibri" w:hAnsi="Calibri" w:cs="Arial"/>
                <w:sz w:val="16"/>
                <w:szCs w:val="16"/>
                <w:vertAlign w:val="superscript"/>
                <w:lang w:val="es-PE" w:eastAsia="en-US"/>
              </w:rPr>
              <w:footnoteReference w:id="6"/>
            </w:r>
            <w:r w:rsidRPr="00C17741">
              <w:rPr>
                <w:rFonts w:ascii="Calibri" w:hAnsi="Calibri" w:cs="Arial"/>
                <w:color w:val="000000"/>
                <w:sz w:val="16"/>
                <w:szCs w:val="16"/>
              </w:rPr>
              <w:t xml:space="preserve"> (incluyen honorarios, viáticos, pasajes, etc.).</w:t>
            </w:r>
          </w:p>
          <w:p w:rsidR="00BB2295" w:rsidRPr="007258E6" w:rsidRDefault="00BB2295" w:rsidP="00BB2295">
            <w:pPr>
              <w:numPr>
                <w:ilvl w:val="0"/>
                <w:numId w:val="6"/>
              </w:numPr>
              <w:spacing w:line="276" w:lineRule="auto"/>
              <w:ind w:left="213" w:hanging="213"/>
              <w:rPr>
                <w:rFonts w:ascii="Calibri" w:eastAsia="Calibri" w:hAnsi="Calibri" w:cs="Arial"/>
                <w:color w:val="000000"/>
                <w:sz w:val="16"/>
                <w:szCs w:val="16"/>
                <w:lang w:val="es-PE" w:eastAsia="en-US"/>
              </w:rPr>
            </w:pPr>
            <w:r w:rsidRPr="007258E6">
              <w:rPr>
                <w:rFonts w:ascii="Calibri" w:eastAsia="Calibri" w:hAnsi="Calibri" w:cs="Arial"/>
                <w:color w:val="000000"/>
                <w:sz w:val="16"/>
                <w:szCs w:val="16"/>
                <w:lang w:val="es-PE" w:eastAsia="en-US"/>
              </w:rPr>
              <w:t xml:space="preserve">Dentro de este rubro </w:t>
            </w:r>
            <w:r w:rsidRPr="00BB2295">
              <w:rPr>
                <w:rFonts w:ascii="Calibri" w:eastAsia="Calibri" w:hAnsi="Calibri" w:cs="Arial"/>
                <w:sz w:val="16"/>
                <w:szCs w:val="16"/>
                <w:lang w:val="es-PE" w:eastAsia="en-US"/>
              </w:rPr>
              <w:t xml:space="preserve">podrá financiarse  el pago a especialistas para la </w:t>
            </w:r>
            <w:r w:rsidRPr="007258E6">
              <w:rPr>
                <w:rFonts w:ascii="Calibri" w:eastAsia="Calibri" w:hAnsi="Calibri" w:cs="Arial"/>
                <w:color w:val="000000"/>
                <w:sz w:val="16"/>
                <w:szCs w:val="16"/>
                <w:lang w:val="es-PE" w:eastAsia="en-US"/>
              </w:rPr>
              <w:t>capacitación del equipo técnico en temas asociados directamente al proyecto</w:t>
            </w:r>
            <w:r w:rsidR="001906AF">
              <w:rPr>
                <w:rFonts w:ascii="Calibri" w:eastAsia="Calibri" w:hAnsi="Calibri" w:cs="Arial"/>
                <w:color w:val="000000"/>
                <w:sz w:val="16"/>
                <w:szCs w:val="16"/>
                <w:lang w:val="es-PE" w:eastAsia="en-US"/>
              </w:rPr>
              <w:t>.</w:t>
            </w:r>
          </w:p>
          <w:p w:rsidR="008C792D" w:rsidRPr="00C17741" w:rsidRDefault="00097506" w:rsidP="008C792D">
            <w:pPr>
              <w:numPr>
                <w:ilvl w:val="0"/>
                <w:numId w:val="9"/>
              </w:numPr>
              <w:ind w:left="213" w:hanging="213"/>
              <w:rPr>
                <w:rFonts w:ascii="Calibri" w:hAnsi="Calibri" w:cs="Arial"/>
                <w:color w:val="000000"/>
                <w:sz w:val="16"/>
                <w:szCs w:val="16"/>
              </w:rPr>
            </w:pPr>
            <w:r>
              <w:rPr>
                <w:rFonts w:ascii="Calibri" w:hAnsi="Calibri" w:cs="Arial"/>
                <w:color w:val="000000"/>
                <w:sz w:val="16"/>
                <w:szCs w:val="16"/>
              </w:rPr>
              <w:t xml:space="preserve">Consultorías para la </w:t>
            </w:r>
            <w:r w:rsidR="008C792D" w:rsidRPr="00C17741">
              <w:rPr>
                <w:rFonts w:ascii="Calibri" w:hAnsi="Calibri" w:cs="Arial"/>
                <w:color w:val="000000"/>
                <w:sz w:val="16"/>
                <w:szCs w:val="16"/>
              </w:rPr>
              <w:t xml:space="preserve">gestión y cierre: </w:t>
            </w:r>
          </w:p>
          <w:p w:rsidR="008C792D" w:rsidRPr="00C17741" w:rsidRDefault="008C792D" w:rsidP="008C792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C17741" w:rsidRDefault="008C792D" w:rsidP="008C792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7"/>
            </w:r>
            <w:r w:rsidRPr="00C17741">
              <w:rPr>
                <w:rFonts w:ascii="Calibri" w:hAnsi="Calibri" w:cs="Arial"/>
                <w:color w:val="000000"/>
                <w:sz w:val="16"/>
                <w:szCs w:val="16"/>
              </w:rPr>
              <w:t xml:space="preserve">, máximo </w:t>
            </w:r>
            <w:r w:rsidRPr="00847961">
              <w:rPr>
                <w:rFonts w:ascii="Calibri" w:hAnsi="Calibri" w:cs="Arial"/>
                <w:b/>
                <w:color w:val="000000"/>
                <w:sz w:val="16"/>
                <w:szCs w:val="16"/>
                <w:u w:val="single"/>
              </w:rPr>
              <w:t>7 000.00</w:t>
            </w:r>
            <w:r w:rsidRPr="00C17741">
              <w:rPr>
                <w:rFonts w:ascii="Calibri" w:hAnsi="Calibri" w:cs="Arial"/>
                <w:color w:val="000000"/>
                <w:sz w:val="16"/>
                <w:szCs w:val="16"/>
              </w:rPr>
              <w:t xml:space="preserve"> nuevos soles de los RNR</w:t>
            </w:r>
          </w:p>
          <w:p w:rsidR="008C792D" w:rsidRDefault="008C792D" w:rsidP="002511C1">
            <w:pPr>
              <w:ind w:left="497" w:hanging="213"/>
              <w:rPr>
                <w:rFonts w:ascii="Calibri" w:hAnsi="Calibri" w:cs="Arial"/>
                <w:color w:val="000000"/>
                <w:sz w:val="16"/>
                <w:szCs w:val="16"/>
              </w:rPr>
            </w:pPr>
            <w:r w:rsidRPr="00C17741">
              <w:rPr>
                <w:rFonts w:ascii="Calibri" w:hAnsi="Calibri" w:cs="Arial"/>
                <w:color w:val="000000"/>
                <w:sz w:val="16"/>
                <w:szCs w:val="16"/>
              </w:rPr>
              <w:t>c. Estudios</w:t>
            </w:r>
            <w:r w:rsidR="00305D42">
              <w:rPr>
                <w:rFonts w:ascii="Calibri" w:hAnsi="Calibri" w:cs="Arial"/>
                <w:color w:val="000000"/>
                <w:sz w:val="16"/>
                <w:szCs w:val="16"/>
              </w:rPr>
              <w:t>/</w:t>
            </w:r>
            <w:r w:rsidRPr="00C17741">
              <w:rPr>
                <w:rFonts w:ascii="Calibri" w:hAnsi="Calibri" w:cs="Arial"/>
                <w:color w:val="000000"/>
                <w:sz w:val="16"/>
                <w:szCs w:val="16"/>
              </w:rPr>
              <w:t xml:space="preserve">prueba mercado. </w:t>
            </w:r>
          </w:p>
          <w:p w:rsidR="00305D42" w:rsidRPr="00C17741" w:rsidRDefault="00305D42" w:rsidP="002511C1">
            <w:pPr>
              <w:ind w:left="497" w:hanging="213"/>
              <w:rPr>
                <w:rFonts w:ascii="Calibri" w:hAnsi="Calibri" w:cs="Arial"/>
                <w:color w:val="000000"/>
                <w:sz w:val="16"/>
                <w:szCs w:val="16"/>
              </w:rPr>
            </w:pPr>
          </w:p>
          <w:p w:rsidR="008C792D" w:rsidRPr="00C17741" w:rsidRDefault="008C792D" w:rsidP="008C792D">
            <w:pPr>
              <w:numPr>
                <w:ilvl w:val="0"/>
                <w:numId w:val="6"/>
              </w:numPr>
              <w:ind w:left="213" w:hanging="213"/>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BB2295" w:rsidRDefault="00BB2295" w:rsidP="00BB2295">
            <w:pPr>
              <w:numPr>
                <w:ilvl w:val="0"/>
                <w:numId w:val="6"/>
              </w:numPr>
              <w:ind w:left="213" w:hanging="213"/>
              <w:jc w:val="both"/>
              <w:rPr>
                <w:rFonts w:ascii="Calibri" w:hAnsi="Calibri" w:cs="Arial"/>
                <w:color w:val="000000"/>
                <w:sz w:val="16"/>
                <w:szCs w:val="16"/>
              </w:rPr>
            </w:pPr>
            <w:r w:rsidRPr="00C17741">
              <w:rPr>
                <w:rFonts w:ascii="Calibri" w:hAnsi="Calibri" w:cs="Arial"/>
                <w:color w:val="000000"/>
                <w:sz w:val="16"/>
                <w:szCs w:val="16"/>
              </w:rPr>
              <w:lastRenderedPageBreak/>
              <w:t xml:space="preserve">Las consultorías pueden ser </w:t>
            </w:r>
            <w:r>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Pr>
                <w:rFonts w:ascii="Calibri" w:hAnsi="Calibri" w:cs="Arial"/>
                <w:color w:val="000000"/>
                <w:sz w:val="16"/>
                <w:szCs w:val="16"/>
              </w:rPr>
              <w:t>es</w:t>
            </w:r>
            <w:r w:rsidRPr="00C17741">
              <w:rPr>
                <w:rFonts w:ascii="Calibri" w:hAnsi="Calibri" w:cs="Arial"/>
                <w:color w:val="000000"/>
                <w:sz w:val="16"/>
                <w:szCs w:val="16"/>
              </w:rPr>
              <w:t xml:space="preserve"> o extranjero</w:t>
            </w:r>
            <w:r>
              <w:rPr>
                <w:rFonts w:ascii="Calibri" w:hAnsi="Calibri" w:cs="Arial"/>
                <w:color w:val="000000"/>
                <w:sz w:val="16"/>
                <w:szCs w:val="16"/>
              </w:rPr>
              <w:t>s</w:t>
            </w:r>
            <w:r w:rsidRPr="00C17741">
              <w:rPr>
                <w:rFonts w:ascii="Calibri" w:hAnsi="Calibri" w:cs="Arial"/>
                <w:color w:val="000000"/>
                <w:sz w:val="16"/>
                <w:szCs w:val="16"/>
              </w:rPr>
              <w:t xml:space="preserve"> y </w:t>
            </w:r>
            <w:r>
              <w:rPr>
                <w:rFonts w:ascii="Calibri" w:hAnsi="Calibri" w:cs="Arial"/>
                <w:color w:val="000000"/>
                <w:sz w:val="16"/>
                <w:szCs w:val="16"/>
              </w:rPr>
              <w:t xml:space="preserve">se presupuestan a </w:t>
            </w:r>
            <w:r w:rsidRPr="00C17741">
              <w:rPr>
                <w:rFonts w:ascii="Calibri" w:hAnsi="Calibri" w:cs="Arial"/>
                <w:color w:val="000000"/>
                <w:sz w:val="16"/>
                <w:szCs w:val="16"/>
              </w:rPr>
              <w:t>todo costo (incluyen honorarios, viáticos, pasajes, etc.).</w:t>
            </w:r>
          </w:p>
          <w:p w:rsidR="00BB2295" w:rsidRPr="00965E80" w:rsidRDefault="00BB2295" w:rsidP="00BB2295">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Pr>
                <w:rFonts w:ascii="Calibri" w:eastAsia="Calibri" w:hAnsi="Calibri" w:cs="Arial"/>
                <w:sz w:val="16"/>
                <w:szCs w:val="16"/>
                <w:lang w:val="es-PE" w:eastAsia="en-US"/>
              </w:rPr>
              <w:t>.</w:t>
            </w:r>
          </w:p>
          <w:p w:rsidR="008C792D" w:rsidRPr="00C17741" w:rsidRDefault="00097506" w:rsidP="008C792D">
            <w:pPr>
              <w:numPr>
                <w:ilvl w:val="0"/>
                <w:numId w:val="6"/>
              </w:numPr>
              <w:ind w:left="213" w:hanging="218"/>
              <w:jc w:val="both"/>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cierre: </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847961" w:rsidRDefault="008C792D" w:rsidP="008C792D">
            <w:pPr>
              <w:numPr>
                <w:ilvl w:val="1"/>
                <w:numId w:val="12"/>
              </w:numPr>
              <w:ind w:left="213" w:hanging="134"/>
              <w:jc w:val="both"/>
              <w:rPr>
                <w:rFonts w:ascii="Calibri" w:hAnsi="Calibri" w:cs="Arial"/>
                <w:b/>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8"/>
            </w:r>
            <w:r>
              <w:rPr>
                <w:rFonts w:ascii="Calibri" w:hAnsi="Calibri" w:cs="Arial"/>
                <w:color w:val="000000"/>
                <w:sz w:val="16"/>
                <w:szCs w:val="16"/>
              </w:rPr>
              <w:t xml:space="preserve">, </w:t>
            </w:r>
            <w:r w:rsidRPr="00DE3EF8">
              <w:rPr>
                <w:rFonts w:ascii="Calibri" w:hAnsi="Calibri" w:cs="Arial"/>
                <w:color w:val="000000"/>
                <w:sz w:val="16"/>
                <w:szCs w:val="16"/>
                <w:u w:val="single"/>
              </w:rPr>
              <w:t xml:space="preserve">máximo </w:t>
            </w:r>
            <w:r w:rsidR="00DE3EF8" w:rsidRPr="00847961">
              <w:rPr>
                <w:rFonts w:ascii="Calibri" w:hAnsi="Calibri" w:cs="Arial"/>
                <w:b/>
                <w:color w:val="000000"/>
                <w:sz w:val="16"/>
                <w:szCs w:val="16"/>
                <w:u w:val="single"/>
              </w:rPr>
              <w:t>3</w:t>
            </w:r>
            <w:r w:rsidRPr="00847961">
              <w:rPr>
                <w:rFonts w:ascii="Calibri" w:hAnsi="Calibri" w:cs="Arial"/>
                <w:b/>
                <w:color w:val="000000"/>
                <w:sz w:val="16"/>
                <w:szCs w:val="16"/>
                <w:u w:val="single"/>
              </w:rPr>
              <w:t xml:space="preserve"> 000 nuevos soles con el</w:t>
            </w:r>
            <w:r w:rsidRPr="00847961">
              <w:rPr>
                <w:rFonts w:ascii="Calibri" w:hAnsi="Calibri" w:cs="Arial"/>
                <w:b/>
                <w:color w:val="000000"/>
                <w:sz w:val="16"/>
                <w:szCs w:val="16"/>
              </w:rPr>
              <w:t xml:space="preserve"> </w:t>
            </w:r>
            <w:r w:rsidRPr="00847961">
              <w:rPr>
                <w:rFonts w:ascii="Calibri" w:hAnsi="Calibri" w:cs="Arial"/>
                <w:b/>
                <w:color w:val="000000"/>
                <w:sz w:val="16"/>
                <w:szCs w:val="16"/>
                <w:u w:val="single"/>
              </w:rPr>
              <w:lastRenderedPageBreak/>
              <w:t>aporte monetario de la entidad solicitante o asociadas</w:t>
            </w:r>
            <w:r w:rsidRPr="00847961">
              <w:rPr>
                <w:rFonts w:ascii="Calibri" w:hAnsi="Calibri" w:cs="Arial"/>
                <w:b/>
                <w:color w:val="000000"/>
                <w:sz w:val="16"/>
                <w:szCs w:val="16"/>
              </w:rPr>
              <w:t>.</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 xml:space="preserve">Estudios </w:t>
            </w:r>
            <w:r w:rsidR="00305D42">
              <w:rPr>
                <w:rFonts w:ascii="Calibri" w:hAnsi="Calibri" w:cs="Arial"/>
                <w:color w:val="000000"/>
                <w:sz w:val="16"/>
                <w:szCs w:val="16"/>
              </w:rPr>
              <w:t>/</w:t>
            </w:r>
            <w:r w:rsidRPr="00C17741">
              <w:rPr>
                <w:rFonts w:ascii="Calibri" w:hAnsi="Calibri" w:cs="Arial"/>
                <w:color w:val="000000"/>
                <w:sz w:val="16"/>
                <w:szCs w:val="16"/>
              </w:rPr>
              <w:t>prueba de mercado.</w:t>
            </w:r>
          </w:p>
          <w:p w:rsidR="008C792D" w:rsidRPr="00C17741" w:rsidRDefault="008C792D" w:rsidP="002511C1">
            <w:pPr>
              <w:ind w:left="211" w:hanging="211"/>
              <w:jc w:val="both"/>
              <w:rPr>
                <w:rFonts w:ascii="Calibri" w:hAnsi="Calibri" w:cs="Arial"/>
                <w:color w:val="000000"/>
                <w:sz w:val="16"/>
                <w:szCs w:val="16"/>
              </w:rPr>
            </w:pPr>
          </w:p>
          <w:p w:rsidR="008C792D" w:rsidRPr="00C17741" w:rsidRDefault="008C792D" w:rsidP="008C792D">
            <w:pPr>
              <w:numPr>
                <w:ilvl w:val="0"/>
                <w:numId w:val="6"/>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8C792D" w:rsidRPr="00C17741" w:rsidTr="00C072BA">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097506"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Servicios</w:t>
            </w:r>
            <w:r w:rsidR="00097506"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00097506" w:rsidRPr="00C17741">
              <w:rPr>
                <w:rFonts w:ascii="Calibri" w:hAnsi="Calibri" w:cs="Arial"/>
                <w:color w:val="000000"/>
                <w:sz w:val="16"/>
                <w:szCs w:val="16"/>
              </w:rPr>
              <w:t>innovación</w:t>
            </w:r>
            <w:r>
              <w:rPr>
                <w:rFonts w:ascii="Calibri" w:hAnsi="Calibri" w:cs="Arial"/>
                <w:color w:val="000000"/>
                <w:sz w:val="16"/>
                <w:szCs w:val="16"/>
              </w:rPr>
              <w:t xml:space="preserve">, </w:t>
            </w:r>
            <w:r w:rsidR="00097506" w:rsidRPr="00C17741">
              <w:rPr>
                <w:rFonts w:ascii="Calibri" w:hAnsi="Calibri" w:cs="Arial"/>
                <w:color w:val="000000"/>
                <w:sz w:val="16"/>
                <w:szCs w:val="16"/>
              </w:rPr>
              <w:t>realizada por una institución especializada, dependiendo de los resultados propuestos este gasto puede ser obligatorio.</w:t>
            </w:r>
          </w:p>
          <w:p w:rsidR="00C072BA" w:rsidRDefault="008C792D" w:rsidP="00C072BA">
            <w:pPr>
              <w:numPr>
                <w:ilvl w:val="0"/>
                <w:numId w:val="7"/>
              </w:numPr>
              <w:ind w:left="213" w:hanging="213"/>
              <w:rPr>
                <w:rFonts w:ascii="Calibri" w:hAnsi="Calibri" w:cs="Arial"/>
                <w:color w:val="000000"/>
                <w:sz w:val="16"/>
                <w:szCs w:val="16"/>
              </w:rPr>
            </w:pPr>
            <w:r w:rsidRPr="00C17741">
              <w:rPr>
                <w:rFonts w:ascii="Calibri" w:hAnsi="Calibri" w:cs="Arial"/>
                <w:color w:val="000000"/>
                <w:sz w:val="16"/>
                <w:szCs w:val="16"/>
              </w:rPr>
              <w:t>Servicios de desarrollo de software</w:t>
            </w:r>
            <w:r w:rsidR="00C072BA">
              <w:rPr>
                <w:rFonts w:ascii="Calibri" w:hAnsi="Calibri" w:cs="Arial"/>
                <w:color w:val="000000"/>
                <w:sz w:val="16"/>
                <w:szCs w:val="16"/>
              </w:rPr>
              <w:t>.</w:t>
            </w:r>
          </w:p>
          <w:p w:rsidR="008C792D"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A</w:t>
            </w:r>
            <w:r w:rsidR="008C792D"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rsidR="008C792D"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Estudios/</w:t>
            </w:r>
            <w:r w:rsidR="008C792D" w:rsidRPr="00C17741">
              <w:rPr>
                <w:rFonts w:ascii="Calibri" w:hAnsi="Calibri" w:cs="Arial"/>
                <w:color w:val="000000"/>
                <w:sz w:val="16"/>
                <w:szCs w:val="16"/>
              </w:rPr>
              <w:t>Pruebas de mercado</w:t>
            </w:r>
            <w:r>
              <w:rPr>
                <w:rStyle w:val="Refdenotaalpie"/>
                <w:rFonts w:ascii="Calibri" w:hAnsi="Calibri"/>
                <w:color w:val="000000"/>
                <w:sz w:val="16"/>
                <w:szCs w:val="16"/>
              </w:rPr>
              <w:footnoteReference w:id="9"/>
            </w:r>
            <w:r w:rsidR="008C792D"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C072BA" w:rsidRPr="00C17741" w:rsidRDefault="00C072BA" w:rsidP="00C072BA">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Servicios</w:t>
            </w:r>
            <w:r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Pr="00C17741">
              <w:rPr>
                <w:rFonts w:ascii="Calibri" w:hAnsi="Calibri" w:cs="Arial"/>
                <w:color w:val="000000"/>
                <w:sz w:val="16"/>
                <w:szCs w:val="16"/>
              </w:rPr>
              <w:t>innovación</w:t>
            </w:r>
            <w:r>
              <w:rPr>
                <w:rFonts w:ascii="Calibri" w:hAnsi="Calibri" w:cs="Arial"/>
                <w:color w:val="000000"/>
                <w:sz w:val="16"/>
                <w:szCs w:val="16"/>
              </w:rPr>
              <w:t xml:space="preserve">, </w:t>
            </w:r>
            <w:r w:rsidRPr="00C17741">
              <w:rPr>
                <w:rFonts w:ascii="Calibri" w:hAnsi="Calibri" w:cs="Arial"/>
                <w:color w:val="000000"/>
                <w:sz w:val="16"/>
                <w:szCs w:val="16"/>
              </w:rPr>
              <w:t>realizada por una institución especializada, dependiendo de los resultados propuestos este gasto puede ser obligatorio.</w:t>
            </w:r>
          </w:p>
          <w:p w:rsidR="00C072BA" w:rsidRDefault="008C792D" w:rsidP="008C792D">
            <w:pPr>
              <w:numPr>
                <w:ilvl w:val="0"/>
                <w:numId w:val="7"/>
              </w:numPr>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w:t>
            </w:r>
            <w:r w:rsidR="00C072BA">
              <w:rPr>
                <w:rFonts w:ascii="Calibri" w:hAnsi="Calibri" w:cs="Arial"/>
                <w:color w:val="000000"/>
                <w:sz w:val="16"/>
                <w:szCs w:val="16"/>
              </w:rPr>
              <w:t>.</w:t>
            </w:r>
          </w:p>
          <w:p w:rsidR="008C792D" w:rsidRPr="00C17741" w:rsidRDefault="00C072BA" w:rsidP="008C792D">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A</w:t>
            </w:r>
            <w:r w:rsidR="008C792D"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rsidR="008C792D" w:rsidRPr="00C17741" w:rsidRDefault="00C072BA" w:rsidP="008C792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Estudios/</w:t>
            </w:r>
            <w:r w:rsidR="008C792D" w:rsidRPr="00C17741">
              <w:rPr>
                <w:rFonts w:ascii="Calibri" w:hAnsi="Calibri" w:cs="Arial"/>
                <w:color w:val="000000"/>
                <w:sz w:val="16"/>
                <w:szCs w:val="16"/>
              </w:rPr>
              <w:t>Pruebas de mercado</w:t>
            </w:r>
          </w:p>
          <w:p w:rsidR="008C792D" w:rsidRDefault="008C792D" w:rsidP="008C792D">
            <w:pPr>
              <w:numPr>
                <w:ilvl w:val="0"/>
                <w:numId w:val="7"/>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p w:rsidR="00C072BA" w:rsidRPr="00C17741" w:rsidRDefault="00C072BA" w:rsidP="008C792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w:t>
            </w:r>
            <w:r>
              <w:rPr>
                <w:rStyle w:val="Refdenotaalpie"/>
                <w:rFonts w:ascii="Calibri" w:hAnsi="Calibri"/>
                <w:color w:val="000000"/>
                <w:sz w:val="16"/>
                <w:szCs w:val="16"/>
              </w:rPr>
              <w:footnoteReference w:id="10"/>
            </w:r>
            <w:r>
              <w:rPr>
                <w:rFonts w:ascii="Calibri" w:hAnsi="Calibri" w:cs="Arial"/>
                <w:color w:val="000000"/>
                <w:sz w:val="16"/>
                <w:szCs w:val="16"/>
              </w:rPr>
              <w:t xml:space="preserve"> )</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511C1">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11"/>
            </w:r>
            <w:r w:rsidRPr="00C17741">
              <w:rPr>
                <w:rFonts w:ascii="Calibri" w:hAnsi="Calibri" w:cs="Arial"/>
                <w:b/>
                <w:bCs/>
                <w:color w:val="000000"/>
                <w:sz w:val="16"/>
                <w:szCs w:val="16"/>
              </w:rPr>
              <w:t>:</w:t>
            </w:r>
          </w:p>
          <w:p w:rsidR="008C792D" w:rsidRPr="00C17741" w:rsidRDefault="008C792D" w:rsidP="002511C1">
            <w:pPr>
              <w:rPr>
                <w:rFonts w:ascii="Calibri" w:hAnsi="Calibri" w:cs="Arial"/>
                <w:b/>
                <w:bCs/>
                <w:color w:val="000000"/>
                <w:sz w:val="16"/>
                <w:szCs w:val="16"/>
              </w:rPr>
            </w:pPr>
          </w:p>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200FAB"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200FAB"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p>
          <w:p w:rsidR="008C792D" w:rsidRPr="00C17741" w:rsidRDefault="008C792D" w:rsidP="002511C1">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 exceder el 10% del tiempo de ejecución del proyecto.</w:t>
            </w:r>
            <w:r w:rsidRPr="00C17741">
              <w:rPr>
                <w:rFonts w:ascii="Calibri" w:hAnsi="Calibri"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rsidR="008C792D" w:rsidRPr="00C17741" w:rsidRDefault="00200FAB"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200FAB"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p>
          <w:p w:rsidR="008C792D" w:rsidRPr="00C17741" w:rsidRDefault="008C792D" w:rsidP="002511C1">
            <w:pPr>
              <w:numPr>
                <w:ilvl w:val="0"/>
                <w:numId w:val="8"/>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511C1">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 nuevos 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305D42">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hideMark/>
          </w:tcPr>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por el uso de propiedad intelectual registrada a nombre de terceros. </w:t>
            </w:r>
            <w:r w:rsidR="00B76724" w:rsidRPr="00C17741">
              <w:rPr>
                <w:rFonts w:ascii="Calibri" w:hAnsi="Calibri" w:cs="Arial"/>
                <w:color w:val="000000"/>
                <w:sz w:val="16"/>
                <w:szCs w:val="16"/>
              </w:rPr>
              <w:t>Sólo podrá contra</w:t>
            </w:r>
            <w:r w:rsidR="00B76724">
              <w:rPr>
                <w:rFonts w:ascii="Calibri" w:hAnsi="Calibri" w:cs="Arial"/>
                <w:color w:val="000000"/>
                <w:sz w:val="16"/>
                <w:szCs w:val="16"/>
              </w:rPr>
              <w:t xml:space="preserve">tarse la suscripción </w:t>
            </w:r>
            <w:r w:rsidR="00B76724" w:rsidRPr="00C17741">
              <w:rPr>
                <w:rFonts w:ascii="Calibri" w:hAnsi="Calibri" w:cs="Arial"/>
                <w:color w:val="000000"/>
                <w:sz w:val="16"/>
                <w:szCs w:val="16"/>
              </w:rPr>
              <w:t>por el tiempo del proyecto</w:t>
            </w:r>
            <w:r w:rsidR="00B76724">
              <w:rPr>
                <w:rFonts w:ascii="Calibri" w:hAnsi="Calibri" w:cs="Arial"/>
                <w:color w:val="000000"/>
                <w:sz w:val="16"/>
                <w:szCs w:val="16"/>
              </w:rPr>
              <w:t xml:space="preserve"> (como máximo)</w:t>
            </w:r>
            <w:proofErr w:type="gramStart"/>
            <w:r w:rsidR="00B76724" w:rsidRPr="00C17741">
              <w:rPr>
                <w:rFonts w:ascii="Calibri" w:hAnsi="Calibri" w:cs="Arial"/>
                <w:color w:val="000000"/>
                <w:sz w:val="16"/>
                <w:szCs w:val="16"/>
              </w:rPr>
              <w:t>.</w:t>
            </w:r>
            <w:r w:rsidRPr="00C17741">
              <w:rPr>
                <w:rFonts w:ascii="Calibri" w:hAnsi="Calibri" w:cs="Arial"/>
                <w:color w:val="000000"/>
                <w:sz w:val="16"/>
                <w:szCs w:val="16"/>
              </w:rPr>
              <w:t>.</w:t>
            </w:r>
            <w:proofErr w:type="gramEnd"/>
          </w:p>
          <w:p w:rsidR="008C792D" w:rsidRPr="00C17741" w:rsidRDefault="008C792D" w:rsidP="00305D42">
            <w:pPr>
              <w:numPr>
                <w:ilvl w:val="0"/>
                <w:numId w:val="10"/>
              </w:numPr>
              <w:ind w:left="211" w:hanging="211"/>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w:t>
            </w:r>
            <w:r w:rsidR="00B76724">
              <w:rPr>
                <w:rFonts w:ascii="Calibri" w:hAnsi="Calibri" w:cs="Arial"/>
                <w:color w:val="000000"/>
                <w:sz w:val="16"/>
                <w:szCs w:val="16"/>
              </w:rPr>
              <w:t>(</w:t>
            </w:r>
            <w:r w:rsidR="00B76724" w:rsidRPr="00C17741">
              <w:rPr>
                <w:rFonts w:ascii="Calibri" w:hAnsi="Calibri" w:cs="Arial"/>
                <w:color w:val="000000"/>
                <w:sz w:val="16"/>
                <w:szCs w:val="16"/>
              </w:rPr>
              <w:t>componente</w:t>
            </w:r>
            <w:r w:rsidRPr="00C17741">
              <w:rPr>
                <w:rFonts w:ascii="Calibri" w:hAnsi="Calibri" w:cs="Arial"/>
                <w:color w:val="000000"/>
                <w:sz w:val="16"/>
                <w:szCs w:val="16"/>
              </w:rPr>
              <w:t xml:space="preserve"> gestión y cierre</w:t>
            </w:r>
            <w:r w:rsidR="00D50D06">
              <w:rPr>
                <w:rFonts w:ascii="Calibri" w:hAnsi="Calibri" w:cs="Arial"/>
                <w:color w:val="000000"/>
                <w:sz w:val="16"/>
                <w:szCs w:val="16"/>
              </w:rPr>
              <w:t>)</w:t>
            </w:r>
            <w:r w:rsidRPr="00C17741">
              <w:rPr>
                <w:rFonts w:ascii="Calibri" w:hAnsi="Calibri" w:cs="Arial"/>
                <w:color w:val="000000"/>
                <w:sz w:val="16"/>
                <w:szCs w:val="16"/>
              </w:rPr>
              <w:t xml:space="preserve">. </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de acceso a documentación y bases de datos especializadas. </w:t>
            </w:r>
            <w:r w:rsidR="00B76724" w:rsidRPr="00C17741">
              <w:rPr>
                <w:rFonts w:ascii="Calibri" w:hAnsi="Calibri" w:cs="Arial"/>
                <w:color w:val="000000"/>
                <w:sz w:val="16"/>
                <w:szCs w:val="16"/>
              </w:rPr>
              <w:t>Sólo podrá contra</w:t>
            </w:r>
            <w:r w:rsidR="00B76724">
              <w:rPr>
                <w:rFonts w:ascii="Calibri" w:hAnsi="Calibri" w:cs="Arial"/>
                <w:color w:val="000000"/>
                <w:sz w:val="16"/>
                <w:szCs w:val="16"/>
              </w:rPr>
              <w:t xml:space="preserve">tarse la suscripción </w:t>
            </w:r>
            <w:r w:rsidR="00B76724" w:rsidRPr="00C17741">
              <w:rPr>
                <w:rFonts w:ascii="Calibri" w:hAnsi="Calibri" w:cs="Arial"/>
                <w:color w:val="000000"/>
                <w:sz w:val="16"/>
                <w:szCs w:val="16"/>
              </w:rPr>
              <w:t>por el tiempo del proyecto</w:t>
            </w:r>
            <w:r w:rsidR="00B76724">
              <w:rPr>
                <w:rFonts w:ascii="Calibri" w:hAnsi="Calibri" w:cs="Arial"/>
                <w:color w:val="000000"/>
                <w:sz w:val="16"/>
                <w:szCs w:val="16"/>
              </w:rPr>
              <w:t xml:space="preserve"> (como máximo)</w:t>
            </w:r>
            <w:r w:rsidR="00B76724" w:rsidRPr="00C17741">
              <w:rPr>
                <w:rFonts w:ascii="Calibri" w:hAnsi="Calibri" w:cs="Arial"/>
                <w:color w:val="000000"/>
                <w:sz w:val="16"/>
                <w:szCs w:val="16"/>
              </w:rPr>
              <w:t>.</w:t>
            </w:r>
          </w:p>
          <w:p w:rsidR="008C792D" w:rsidRPr="00C17741" w:rsidRDefault="008C792D" w:rsidP="00305D42">
            <w:pPr>
              <w:ind w:left="213"/>
              <w:rPr>
                <w:rFonts w:ascii="Calibri" w:hAnsi="Calibri"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Acondicionamiento o mejora de ambientes de trabajo para el desarrollo del proyecto, incluida la mano de obra. </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w:t>
            </w:r>
            <w:r w:rsidR="00EE6AD3">
              <w:rPr>
                <w:rFonts w:ascii="Calibri" w:hAnsi="Calibri" w:cs="Arial"/>
                <w:color w:val="000000"/>
                <w:sz w:val="16"/>
                <w:szCs w:val="16"/>
              </w:rPr>
              <w:t xml:space="preserve">, </w:t>
            </w:r>
            <w:r w:rsidRPr="00C17741">
              <w:rPr>
                <w:rFonts w:ascii="Calibri" w:hAnsi="Calibri" w:cs="Arial"/>
                <w:color w:val="000000"/>
                <w:sz w:val="16"/>
                <w:szCs w:val="16"/>
              </w:rPr>
              <w:t xml:space="preserve"> </w:t>
            </w:r>
            <w:r w:rsidR="000227C2">
              <w:rPr>
                <w:rFonts w:ascii="Calibri" w:hAnsi="Calibri" w:cs="Arial"/>
                <w:color w:val="000000"/>
                <w:sz w:val="16"/>
                <w:szCs w:val="16"/>
              </w:rPr>
              <w:t xml:space="preserve">siempre y cuando </w:t>
            </w:r>
            <w:r w:rsidRPr="00C17741">
              <w:rPr>
                <w:rFonts w:ascii="Calibri" w:hAnsi="Calibri" w:cs="Arial"/>
                <w:color w:val="000000"/>
                <w:sz w:val="16"/>
                <w:szCs w:val="16"/>
              </w:rPr>
              <w:t>el proyecto necesite de estas herramientas para su desarrollo.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Gastos de desaduanaje, flete, IGV.</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xml:space="preserve">, motores de base de datos, servidores de correo, servidores de filtro de contenidos, servidores de seguridad: firewalls y </w:t>
            </w:r>
            <w:proofErr w:type="spellStart"/>
            <w:r w:rsidRPr="00C17741">
              <w:rPr>
                <w:rFonts w:ascii="Calibri" w:hAnsi="Calibri" w:cs="Arial"/>
                <w:color w:val="000000"/>
                <w:sz w:val="16"/>
                <w:szCs w:val="16"/>
              </w:rPr>
              <w:t>proxys</w:t>
            </w:r>
            <w:proofErr w:type="spellEnd"/>
            <w:r w:rsidRPr="00C17741">
              <w:rPr>
                <w:rFonts w:ascii="Calibri" w:hAnsi="Calibri" w:cs="Arial"/>
                <w:color w:val="000000"/>
                <w:sz w:val="16"/>
                <w:szCs w:val="16"/>
              </w:rPr>
              <w:t>.</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Gastos de difusión de los resultados </w:t>
            </w:r>
            <w:r w:rsidRPr="00C17741">
              <w:rPr>
                <w:rFonts w:ascii="Calibri" w:hAnsi="Calibri" w:cs="Arial"/>
                <w:color w:val="000000"/>
                <w:sz w:val="16"/>
                <w:szCs w:val="16"/>
              </w:rPr>
              <w:lastRenderedPageBreak/>
              <w:t>del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Software especializado </w:t>
            </w:r>
            <w:r w:rsidR="00A05A8E">
              <w:rPr>
                <w:rFonts w:ascii="Calibri" w:hAnsi="Calibri" w:cs="Arial"/>
                <w:color w:val="000000"/>
                <w:sz w:val="16"/>
                <w:szCs w:val="16"/>
              </w:rPr>
              <w:t>para uso de la parte técnica del proyecto</w:t>
            </w:r>
            <w:r w:rsidRPr="00C17741">
              <w:rPr>
                <w:rFonts w:ascii="Calibri" w:hAnsi="Calibri" w:cs="Arial"/>
                <w:color w:val="000000"/>
                <w:sz w:val="16"/>
                <w:szCs w:val="16"/>
              </w:rPr>
              <w:t>.</w:t>
            </w:r>
          </w:p>
          <w:p w:rsidR="008C792D" w:rsidRDefault="008C792D" w:rsidP="00A05A8E">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w:t>
            </w:r>
            <w:r w:rsidR="00A05A8E">
              <w:rPr>
                <w:rFonts w:ascii="Calibri" w:hAnsi="Calibri" w:cs="Arial"/>
                <w:color w:val="000000"/>
                <w:sz w:val="16"/>
                <w:szCs w:val="16"/>
              </w:rPr>
              <w:t>por</w:t>
            </w:r>
            <w:r w:rsidRPr="00C17741">
              <w:rPr>
                <w:rFonts w:ascii="Calibri" w:hAnsi="Calibri" w:cs="Arial"/>
                <w:color w:val="000000"/>
                <w:sz w:val="16"/>
                <w:szCs w:val="16"/>
              </w:rPr>
              <w:t xml:space="preserve"> acceso a documentación y bases de datos especializadas.</w:t>
            </w:r>
          </w:p>
          <w:p w:rsidR="00A05A8E" w:rsidRPr="00C17741" w:rsidRDefault="00A05A8E" w:rsidP="00A05A8E">
            <w:pPr>
              <w:numPr>
                <w:ilvl w:val="0"/>
                <w:numId w:val="10"/>
              </w:numPr>
              <w:ind w:left="211" w:hanging="211"/>
              <w:jc w:val="both"/>
              <w:rPr>
                <w:rFonts w:ascii="Calibri" w:hAnsi="Calibri" w:cs="Arial"/>
                <w:color w:val="000000"/>
                <w:sz w:val="16"/>
                <w:szCs w:val="16"/>
              </w:rPr>
            </w:pPr>
            <w:r>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8C792D" w:rsidRPr="00C17741" w:rsidRDefault="002511C1" w:rsidP="002511C1">
            <w:pPr>
              <w:jc w:val="center"/>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 del componente gestión y cierre</w:t>
            </w:r>
          </w:p>
        </w:tc>
      </w:tr>
    </w:tbl>
    <w:p w:rsidR="008C792D" w:rsidRDefault="008C792D" w:rsidP="008C792D">
      <w:pPr>
        <w:autoSpaceDE w:val="0"/>
        <w:autoSpaceDN w:val="0"/>
        <w:adjustRightInd w:val="0"/>
        <w:spacing w:after="160"/>
        <w:ind w:left="426" w:hanging="426"/>
        <w:jc w:val="center"/>
        <w:rPr>
          <w:rFonts w:ascii="Calibri" w:hAnsi="Calibri" w:cs="Arial"/>
          <w:sz w:val="22"/>
          <w:szCs w:val="22"/>
        </w:rPr>
      </w:pPr>
    </w:p>
    <w:p w:rsidR="008C792D" w:rsidRDefault="008C792D" w:rsidP="008C792D">
      <w:pPr>
        <w:autoSpaceDE w:val="0"/>
        <w:autoSpaceDN w:val="0"/>
        <w:adjustRightInd w:val="0"/>
        <w:spacing w:after="160"/>
        <w:ind w:left="426" w:hanging="426"/>
        <w:jc w:val="center"/>
        <w:rPr>
          <w:rFonts w:ascii="Calibri" w:hAnsi="Calibri" w:cs="Arial"/>
          <w:sz w:val="22"/>
          <w:szCs w:val="22"/>
        </w:rPr>
        <w:sectPr w:rsidR="008C792D" w:rsidSect="002511C1">
          <w:pgSz w:w="11907" w:h="16840" w:code="9"/>
          <w:pgMar w:top="1021" w:right="1134" w:bottom="1021" w:left="1418" w:header="720" w:footer="720" w:gutter="0"/>
          <w:cols w:space="708"/>
          <w:docGrid w:linePitch="360"/>
        </w:sectPr>
      </w:pPr>
    </w:p>
    <w:p w:rsidR="00A0449F" w:rsidRPr="00884232" w:rsidRDefault="00A0449F" w:rsidP="00A0449F">
      <w:pPr>
        <w:tabs>
          <w:tab w:val="left" w:pos="2985"/>
        </w:tabs>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2</w:t>
      </w:r>
      <w:r w:rsidRPr="00884232">
        <w:rPr>
          <w:rFonts w:ascii="Calibri" w:hAnsi="Calibri" w:cs="Arial"/>
          <w:b/>
          <w:szCs w:val="22"/>
        </w:rPr>
        <w:t xml:space="preserve">. </w:t>
      </w:r>
      <w:r w:rsidR="00B24521" w:rsidRPr="00884232">
        <w:rPr>
          <w:rFonts w:ascii="Calibri" w:hAnsi="Calibri" w:cs="Arial"/>
          <w:b/>
          <w:szCs w:val="22"/>
        </w:rPr>
        <w:t xml:space="preserve">Gastos </w:t>
      </w:r>
      <w:r w:rsidR="00B24521">
        <w:rPr>
          <w:rFonts w:ascii="Calibri" w:hAnsi="Calibri" w:cs="Arial"/>
          <w:b/>
          <w:szCs w:val="22"/>
        </w:rPr>
        <w:t xml:space="preserve">no </w:t>
      </w:r>
      <w:r w:rsidR="00B24521" w:rsidRPr="00884232">
        <w:rPr>
          <w:rFonts w:ascii="Calibri" w:hAnsi="Calibri" w:cs="Arial"/>
          <w:b/>
          <w:szCs w:val="22"/>
        </w:rPr>
        <w:t>elegibles</w:t>
      </w:r>
      <w:r>
        <w:rPr>
          <w:rFonts w:ascii="Calibri" w:hAnsi="Calibri" w:cs="Arial"/>
          <w:b/>
          <w:szCs w:val="22"/>
        </w:rPr>
        <w:tab/>
      </w:r>
    </w:p>
    <w:p w:rsidR="008C792D" w:rsidRPr="00C17741" w:rsidRDefault="008C792D" w:rsidP="008C792D">
      <w:pPr>
        <w:autoSpaceDE w:val="0"/>
        <w:autoSpaceDN w:val="0"/>
        <w:adjustRightInd w:val="0"/>
        <w:spacing w:after="120"/>
        <w:ind w:left="142"/>
        <w:jc w:val="both"/>
        <w:rPr>
          <w:rFonts w:ascii="Calibri" w:hAnsi="Calibri" w:cs="Arial"/>
          <w:sz w:val="22"/>
          <w:szCs w:val="22"/>
        </w:rPr>
      </w:pPr>
      <w:r w:rsidRPr="00C17741">
        <w:rPr>
          <w:rFonts w:ascii="Calibri" w:hAnsi="Calibri" w:cs="Arial"/>
          <w:b/>
          <w:sz w:val="22"/>
          <w:szCs w:val="22"/>
        </w:rPr>
        <w:t xml:space="preserve"> </w:t>
      </w:r>
      <w:r w:rsidRPr="00C17741">
        <w:rPr>
          <w:rFonts w:ascii="Calibri" w:hAnsi="Calibri" w:cs="Arial"/>
          <w:sz w:val="22"/>
          <w:szCs w:val="22"/>
        </w:rPr>
        <w:t>No son elegibles los siguientes gastos: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por personal administrativo. (excepto el cofinanciamiento del Coordinador Administrativo).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fijos (luz, agua, telefonía fija y celular, internet).</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Capital de trabajo para la empresa.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financieros (mantenimiento de cuenta corriente y otros gastos financieros).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equipos, bienes duraderos e insumos no vinculados con la naturaleza y ejecución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inmuebles y adquisición de vehículos.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Adquisición de bienes usados.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Financiamiento de deuda.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Compra de acciones.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Tecnologías y equipamiento que tengan impacto negativo en el medio ambiente.</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Obras de infraestructura no asociadas al proyecto y compra de terrenos.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Arrendamiento de locales para oficinas administrativas y alquiler de equipos de oficina.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Iniciativas relacionadas con armas, juegos de azar, actividades ilegales, prohibidas o innecesarias para el logro de los resultados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Viajes de misiones de negocio, marketing y publicidad relacionados con la etapa de escalamiento (producción a gran escala y comercialización) posterior al proyecto.</w:t>
      </w:r>
    </w:p>
    <w:p w:rsidR="008C792D" w:rsidRPr="006E63ED" w:rsidRDefault="008C792D" w:rsidP="008C792D">
      <w:pPr>
        <w:autoSpaceDE w:val="0"/>
        <w:autoSpaceDN w:val="0"/>
        <w:adjustRightInd w:val="0"/>
        <w:spacing w:after="160"/>
        <w:ind w:left="426" w:hanging="426"/>
        <w:jc w:val="center"/>
        <w:rPr>
          <w:rFonts w:ascii="Calibri" w:hAnsi="Calibri" w:cs="Arial"/>
          <w:sz w:val="22"/>
          <w:szCs w:val="22"/>
        </w:rPr>
      </w:pPr>
      <w:r w:rsidRPr="002A0052">
        <w:rPr>
          <w:rFonts w:ascii="Calibri" w:hAnsi="Calibri" w:cs="Arial"/>
          <w:sz w:val="22"/>
          <w:szCs w:val="22"/>
        </w:rPr>
        <w:br w:type="page"/>
      </w:r>
    </w:p>
    <w:p w:rsidR="00215064" w:rsidRPr="00884232" w:rsidRDefault="00215064" w:rsidP="00215064">
      <w:pPr>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3</w:t>
      </w:r>
      <w:r w:rsidRPr="00884232">
        <w:rPr>
          <w:rFonts w:ascii="Calibri" w:hAnsi="Calibri" w:cs="Arial"/>
          <w:b/>
          <w:szCs w:val="22"/>
        </w:rPr>
        <w:t xml:space="preserve">. </w:t>
      </w:r>
      <w:r w:rsidR="00B24521">
        <w:rPr>
          <w:rFonts w:ascii="Calibri" w:hAnsi="Calibri" w:cs="Arial"/>
          <w:b/>
          <w:szCs w:val="22"/>
        </w:rPr>
        <w:t>Escala de viáticos</w:t>
      </w: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FC1FBD">
        <w:rPr>
          <w:rFonts w:ascii="Calibri" w:hAnsi="Calibri" w:cs="Arial"/>
          <w:sz w:val="22"/>
          <w:szCs w:val="22"/>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8C792D" w:rsidRPr="00FC1FBD" w:rsidTr="002511C1">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2511C1">
            <w:pPr>
              <w:autoSpaceDE w:val="0"/>
              <w:autoSpaceDN w:val="0"/>
              <w:adjustRightInd w:val="0"/>
              <w:jc w:val="center"/>
              <w:rPr>
                <w:rFonts w:ascii="Calibri" w:hAnsi="Calibri" w:cs="Arial"/>
                <w:b/>
              </w:rPr>
            </w:pP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Descripción</w:t>
            </w:r>
          </w:p>
          <w:p w:rsidR="008C792D" w:rsidRPr="00C17741" w:rsidRDefault="008C792D" w:rsidP="002511C1">
            <w:pPr>
              <w:autoSpaceDE w:val="0"/>
              <w:autoSpaceDN w:val="0"/>
              <w:adjustRightInd w:val="0"/>
              <w:jc w:val="center"/>
              <w:rPr>
                <w:rFonts w:ascii="Calibri" w:hAnsi="Calibri"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2511C1">
            <w:pPr>
              <w:autoSpaceDE w:val="0"/>
              <w:autoSpaceDN w:val="0"/>
              <w:adjustRightInd w:val="0"/>
              <w:jc w:val="center"/>
              <w:rPr>
                <w:rFonts w:ascii="Calibri" w:hAnsi="Calibri" w:cs="Arial"/>
                <w:b/>
              </w:rPr>
            </w:pP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Asignación</w:t>
            </w: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DIARIA *</w:t>
            </w:r>
          </w:p>
        </w:tc>
      </w:tr>
      <w:tr w:rsidR="008C792D" w:rsidRPr="00FC1FBD" w:rsidTr="002511C1">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widowControl w:val="0"/>
              <w:tabs>
                <w:tab w:val="left" w:pos="426"/>
              </w:tabs>
              <w:overflowPunct w:val="0"/>
              <w:autoSpaceDE w:val="0"/>
              <w:autoSpaceDN w:val="0"/>
              <w:adjustRightInd w:val="0"/>
              <w:textAlignment w:val="baseline"/>
              <w:rPr>
                <w:rFonts w:ascii="Calibri" w:hAnsi="Calibri" w:cs="Arial"/>
              </w:rPr>
            </w:pPr>
            <w:r w:rsidRPr="00C17741">
              <w:rPr>
                <w:rFonts w:ascii="Calibri" w:hAnsi="Calibri" w:cs="Arial"/>
                <w:sz w:val="22"/>
                <w:szCs w:val="22"/>
              </w:rPr>
              <w:t>Viáticos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S/. 320</w:t>
            </w:r>
          </w:p>
        </w:tc>
      </w:tr>
    </w:tbl>
    <w:p w:rsidR="008C792D" w:rsidRPr="003C7C2B"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C17741">
        <w:rPr>
          <w:rFonts w:ascii="Calibri" w:hAnsi="Calibri" w:cs="Arial"/>
          <w:sz w:val="18"/>
          <w:szCs w:val="18"/>
        </w:rPr>
        <w:tab/>
        <w:t xml:space="preserve">         D.S. Nº 007-2013-EF (23.01.13)</w:t>
      </w:r>
    </w:p>
    <w:p w:rsidR="008C792D" w:rsidRPr="003E14A2"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22"/>
          <w:szCs w:val="22"/>
        </w:rPr>
      </w:pP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C13F37">
        <w:rPr>
          <w:rFonts w:ascii="Calibri" w:hAnsi="Calibri" w:cs="Arial"/>
          <w:sz w:val="22"/>
          <w:szCs w:val="22"/>
        </w:rPr>
        <w:t>La escala de viáticos internacion</w:t>
      </w:r>
      <w:r w:rsidRPr="00FC1FBD">
        <w:rPr>
          <w:rFonts w:ascii="Calibri" w:hAnsi="Calibri" w:cs="Arial"/>
          <w:sz w:val="22"/>
          <w:szCs w:val="22"/>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8C792D" w:rsidRPr="00FC1FBD" w:rsidTr="002511C1">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Zonas  Geográficas</w:t>
            </w:r>
          </w:p>
          <w:p w:rsidR="008C792D" w:rsidRPr="00C17741" w:rsidRDefault="008C792D" w:rsidP="002511C1">
            <w:pPr>
              <w:autoSpaceDE w:val="0"/>
              <w:autoSpaceDN w:val="0"/>
              <w:adjustRightInd w:val="0"/>
              <w:jc w:val="center"/>
              <w:rPr>
                <w:rFonts w:ascii="Calibri" w:hAnsi="Calibri"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rsidR="008C792D" w:rsidRPr="003C7C2B" w:rsidRDefault="008C792D" w:rsidP="002511C1">
            <w:pPr>
              <w:autoSpaceDE w:val="0"/>
              <w:autoSpaceDN w:val="0"/>
              <w:adjustRightInd w:val="0"/>
              <w:jc w:val="center"/>
              <w:rPr>
                <w:rFonts w:ascii="Calibri" w:hAnsi="Calibri" w:cs="Arial"/>
                <w:b/>
              </w:rPr>
            </w:pPr>
          </w:p>
          <w:p w:rsidR="008C792D" w:rsidRPr="003E14A2" w:rsidRDefault="008C792D" w:rsidP="002511C1">
            <w:pPr>
              <w:autoSpaceDE w:val="0"/>
              <w:autoSpaceDN w:val="0"/>
              <w:adjustRightInd w:val="0"/>
              <w:jc w:val="center"/>
              <w:rPr>
                <w:rFonts w:ascii="Calibri" w:hAnsi="Calibri" w:cs="Arial"/>
                <w:b/>
              </w:rPr>
            </w:pPr>
            <w:r w:rsidRPr="003E14A2">
              <w:rPr>
                <w:rFonts w:ascii="Calibri" w:hAnsi="Calibri" w:cs="Arial"/>
                <w:b/>
                <w:sz w:val="22"/>
                <w:szCs w:val="22"/>
              </w:rPr>
              <w:t>Asignación</w:t>
            </w:r>
          </w:p>
          <w:p w:rsidR="008C792D" w:rsidRPr="00C13F37" w:rsidRDefault="008C792D" w:rsidP="002511C1">
            <w:pPr>
              <w:autoSpaceDE w:val="0"/>
              <w:autoSpaceDN w:val="0"/>
              <w:adjustRightInd w:val="0"/>
              <w:jc w:val="center"/>
              <w:rPr>
                <w:rFonts w:ascii="Calibri" w:hAnsi="Calibri" w:cs="Arial"/>
                <w:b/>
              </w:rPr>
            </w:pPr>
            <w:r w:rsidRPr="00C13F37">
              <w:rPr>
                <w:rFonts w:ascii="Calibri" w:hAnsi="Calibri" w:cs="Arial"/>
                <w:b/>
                <w:sz w:val="22"/>
                <w:szCs w:val="22"/>
              </w:rPr>
              <w:t>DIARIA *</w:t>
            </w:r>
          </w:p>
          <w:p w:rsidR="008C792D" w:rsidRPr="00FC1FBD" w:rsidRDefault="008C792D" w:rsidP="002511C1">
            <w:pPr>
              <w:autoSpaceDE w:val="0"/>
              <w:autoSpaceDN w:val="0"/>
              <w:adjustRightInd w:val="0"/>
              <w:jc w:val="center"/>
              <w:rPr>
                <w:rFonts w:ascii="Calibri" w:hAnsi="Calibri" w:cs="Arial"/>
                <w:b/>
              </w:rPr>
            </w:pPr>
            <w:r w:rsidRPr="00FC1FBD">
              <w:rPr>
                <w:rFonts w:ascii="Calibri" w:hAnsi="Calibri" w:cs="Arial"/>
                <w:b/>
                <w:sz w:val="22"/>
                <w:szCs w:val="22"/>
              </w:rPr>
              <w:t>U.S. $</w:t>
            </w:r>
          </w:p>
        </w:tc>
      </w:tr>
      <w:tr w:rsidR="008C792D" w:rsidRPr="00FC1FBD" w:rsidTr="002511C1">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480</w:t>
            </w:r>
          </w:p>
        </w:tc>
      </w:tr>
      <w:tr w:rsidR="008C792D" w:rsidRPr="00FC1FBD" w:rsidTr="002511C1">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315</w:t>
            </w:r>
          </w:p>
        </w:tc>
      </w:tr>
      <w:tr w:rsidR="008C792D" w:rsidRPr="00FC1FBD" w:rsidTr="002511C1">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440</w:t>
            </w:r>
          </w:p>
        </w:tc>
      </w:tr>
      <w:tr w:rsidR="008C792D" w:rsidRPr="00C17741" w:rsidTr="002511C1">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tabs>
                <w:tab w:val="left" w:pos="3460"/>
              </w:tabs>
              <w:autoSpaceDE w:val="0"/>
              <w:autoSpaceDN w:val="0"/>
              <w:adjustRightInd w:val="0"/>
              <w:rPr>
                <w:rFonts w:ascii="Calibri" w:hAnsi="Calibri" w:cs="Arial"/>
              </w:rPr>
            </w:pPr>
            <w:r w:rsidRPr="00FC1FBD">
              <w:rPr>
                <w:rFonts w:ascii="Calibri" w:hAnsi="Calibri" w:cs="Arial"/>
                <w:sz w:val="22"/>
                <w:szCs w:val="22"/>
              </w:rPr>
              <w:t>América del Sur</w:t>
            </w:r>
            <w:r w:rsidRPr="00FC1FBD">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370</w:t>
            </w:r>
          </w:p>
        </w:tc>
      </w:tr>
      <w:tr w:rsidR="008C792D" w:rsidRPr="00C17741" w:rsidTr="002511C1">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500</w:t>
            </w:r>
          </w:p>
        </w:tc>
      </w:tr>
      <w:tr w:rsidR="008C792D" w:rsidRPr="00C17741" w:rsidTr="002511C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510</w:t>
            </w:r>
          </w:p>
        </w:tc>
      </w:tr>
      <w:tr w:rsidR="008C792D" w:rsidRPr="00C17741" w:rsidTr="002511C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430</w:t>
            </w:r>
          </w:p>
        </w:tc>
      </w:tr>
      <w:tr w:rsidR="008C792D" w:rsidRPr="00C17741" w:rsidTr="002511C1">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540</w:t>
            </w:r>
          </w:p>
        </w:tc>
      </w:tr>
      <w:tr w:rsidR="008C792D" w:rsidRPr="00C17741" w:rsidTr="002511C1">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385</w:t>
            </w:r>
          </w:p>
        </w:tc>
      </w:tr>
    </w:tbl>
    <w:p w:rsidR="008C792D" w:rsidRPr="00C17741" w:rsidRDefault="008C792D" w:rsidP="008C792D">
      <w:pPr>
        <w:widowControl w:val="0"/>
        <w:tabs>
          <w:tab w:val="left" w:pos="426"/>
        </w:tabs>
        <w:overflowPunct w:val="0"/>
        <w:autoSpaceDE w:val="0"/>
        <w:autoSpaceDN w:val="0"/>
        <w:adjustRightInd w:val="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18"/>
          <w:szCs w:val="18"/>
        </w:rPr>
        <w:t>D.S. N° 056-2013-PCM (19.05.13)</w:t>
      </w:r>
      <w:r w:rsidRPr="00C17741">
        <w:rPr>
          <w:rFonts w:ascii="Calibri" w:hAnsi="Calibri" w:cs="Arial"/>
          <w:sz w:val="18"/>
          <w:szCs w:val="18"/>
        </w:rPr>
        <w:tab/>
      </w:r>
      <w:r w:rsidRPr="00C17741">
        <w:rPr>
          <w:rFonts w:ascii="Calibri" w:hAnsi="Calibri" w:cs="Arial"/>
          <w:sz w:val="20"/>
          <w:szCs w:val="20"/>
        </w:rPr>
        <w:t xml:space="preserve">       </w:t>
      </w:r>
    </w:p>
    <w:p w:rsidR="008C792D" w:rsidRPr="00C17741" w:rsidRDefault="008C792D" w:rsidP="008C792D">
      <w:pPr>
        <w:widowControl w:val="0"/>
        <w:tabs>
          <w:tab w:val="left" w:pos="426"/>
        </w:tabs>
        <w:overflowPunct w:val="0"/>
        <w:autoSpaceDE w:val="0"/>
        <w:autoSpaceDN w:val="0"/>
        <w:adjustRightInd w:val="0"/>
        <w:spacing w:before="24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t>* Por concepto de Alimentación, hospedaje y movilidad  local.</w:t>
      </w:r>
    </w:p>
    <w:p w:rsidR="008C792D" w:rsidRPr="00C17741" w:rsidRDefault="008C792D" w:rsidP="008C792D">
      <w:pPr>
        <w:widowControl w:val="0"/>
        <w:tabs>
          <w:tab w:val="left" w:pos="426"/>
        </w:tabs>
        <w:overflowPunct w:val="0"/>
        <w:autoSpaceDE w:val="0"/>
        <w:autoSpaceDN w:val="0"/>
        <w:adjustRightInd w:val="0"/>
        <w:spacing w:after="120"/>
        <w:jc w:val="both"/>
        <w:textAlignment w:val="baseline"/>
        <w:rPr>
          <w:rFonts w:ascii="Calibri" w:hAnsi="Calibri" w:cs="Arial"/>
          <w:sz w:val="20"/>
          <w:szCs w:val="20"/>
        </w:rPr>
      </w:pP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086F6B" w:rsidRDefault="006E212C" w:rsidP="008C792D">
      <w:pPr>
        <w:pStyle w:val="Ttulo1"/>
        <w:shd w:val="clear" w:color="auto" w:fill="BFBFBF"/>
        <w:jc w:val="center"/>
        <w:rPr>
          <w:rFonts w:ascii="Calibri" w:hAnsi="Calibri"/>
          <w:bCs w:val="0"/>
          <w:iCs/>
          <w:sz w:val="28"/>
          <w:szCs w:val="22"/>
        </w:rPr>
      </w:pPr>
      <w:bookmarkStart w:id="10" w:name="_Toc339981883"/>
      <w:bookmarkStart w:id="11" w:name="_Toc417061073"/>
      <w:bookmarkStart w:id="12" w:name="_Toc483822932"/>
      <w:bookmarkStart w:id="13" w:name="_Toc484177448"/>
      <w:r w:rsidRPr="00086F6B">
        <w:rPr>
          <w:rFonts w:ascii="Calibri" w:hAnsi="Calibri"/>
          <w:bCs w:val="0"/>
          <w:iCs/>
          <w:sz w:val="28"/>
          <w:szCs w:val="24"/>
        </w:rPr>
        <w:lastRenderedPageBreak/>
        <w:t xml:space="preserve">ANEXO </w:t>
      </w:r>
      <w:r w:rsidRPr="00086F6B">
        <w:rPr>
          <w:rFonts w:ascii="Calibri" w:hAnsi="Calibri"/>
          <w:bCs w:val="0"/>
          <w:iCs/>
          <w:sz w:val="28"/>
          <w:szCs w:val="24"/>
          <w:lang w:val="es-PE"/>
        </w:rPr>
        <w:t>IV</w:t>
      </w:r>
      <w:r w:rsidRPr="00086F6B">
        <w:rPr>
          <w:rFonts w:ascii="Calibri" w:hAnsi="Calibri"/>
          <w:bCs w:val="0"/>
          <w:iCs/>
          <w:sz w:val="28"/>
          <w:szCs w:val="24"/>
        </w:rPr>
        <w:t xml:space="preserve">. </w:t>
      </w:r>
      <w:bookmarkStart w:id="14" w:name="_Toc317729336"/>
      <w:r w:rsidRPr="00086F6B">
        <w:rPr>
          <w:rFonts w:ascii="Calibri" w:hAnsi="Calibri"/>
          <w:bCs w:val="0"/>
          <w:iCs/>
          <w:sz w:val="28"/>
          <w:szCs w:val="22"/>
        </w:rPr>
        <w:t xml:space="preserve">MODELO DE </w:t>
      </w:r>
      <w:r w:rsidRPr="00086F6B">
        <w:rPr>
          <w:rFonts w:ascii="Calibri" w:hAnsi="Calibri"/>
          <w:bCs w:val="0"/>
          <w:iCs/>
          <w:sz w:val="28"/>
          <w:szCs w:val="22"/>
          <w:lang w:val="es-PE"/>
        </w:rPr>
        <w:t>C</w:t>
      </w:r>
      <w:r>
        <w:rPr>
          <w:rFonts w:ascii="Calibri" w:hAnsi="Calibri"/>
          <w:bCs w:val="0"/>
          <w:iCs/>
          <w:sz w:val="28"/>
          <w:szCs w:val="22"/>
        </w:rPr>
        <w:t>URR</w:t>
      </w:r>
      <w:r>
        <w:rPr>
          <w:rFonts w:ascii="Calibri" w:hAnsi="Calibri"/>
          <w:bCs w:val="0"/>
          <w:iCs/>
          <w:sz w:val="28"/>
          <w:szCs w:val="22"/>
          <w:lang w:val="es-PE"/>
        </w:rPr>
        <w:t>I</w:t>
      </w:r>
      <w:r w:rsidRPr="00086F6B">
        <w:rPr>
          <w:rFonts w:ascii="Calibri" w:hAnsi="Calibri"/>
          <w:bCs w:val="0"/>
          <w:iCs/>
          <w:sz w:val="28"/>
          <w:szCs w:val="22"/>
        </w:rPr>
        <w:t>CUL</w:t>
      </w:r>
      <w:r w:rsidRPr="00086F6B">
        <w:rPr>
          <w:rFonts w:ascii="Calibri" w:hAnsi="Calibri"/>
          <w:bCs w:val="0"/>
          <w:iCs/>
          <w:sz w:val="28"/>
          <w:szCs w:val="22"/>
          <w:lang w:val="es-PE"/>
        </w:rPr>
        <w:t>UM</w:t>
      </w:r>
      <w:r w:rsidRPr="00086F6B">
        <w:rPr>
          <w:rFonts w:ascii="Calibri" w:hAnsi="Calibri"/>
          <w:bCs w:val="0"/>
          <w:iCs/>
          <w:sz w:val="28"/>
          <w:szCs w:val="22"/>
        </w:rPr>
        <w:t xml:space="preserve"> </w:t>
      </w:r>
      <w:r w:rsidRPr="00086F6B">
        <w:rPr>
          <w:rFonts w:ascii="Calibri" w:hAnsi="Calibri"/>
          <w:bCs w:val="0"/>
          <w:iCs/>
          <w:sz w:val="28"/>
          <w:szCs w:val="22"/>
          <w:lang w:val="es-PE"/>
        </w:rPr>
        <w:t>V</w:t>
      </w:r>
      <w:r w:rsidRPr="00086F6B">
        <w:rPr>
          <w:rFonts w:ascii="Calibri" w:hAnsi="Calibri"/>
          <w:bCs w:val="0"/>
          <w:iCs/>
          <w:sz w:val="28"/>
          <w:szCs w:val="22"/>
        </w:rPr>
        <w:t>ITAE</w:t>
      </w:r>
      <w:bookmarkEnd w:id="10"/>
      <w:bookmarkEnd w:id="11"/>
      <w:bookmarkEnd w:id="12"/>
      <w:bookmarkEnd w:id="13"/>
      <w:bookmarkEnd w:id="14"/>
    </w:p>
    <w:p w:rsidR="008C792D" w:rsidRPr="00C17741" w:rsidRDefault="008C792D" w:rsidP="008C792D">
      <w:pPr>
        <w:rPr>
          <w:rFonts w:ascii="Calibri" w:hAnsi="Calibri"/>
        </w:rPr>
      </w:pPr>
    </w:p>
    <w:p w:rsidR="008C792D" w:rsidRPr="00C17741" w:rsidRDefault="008C792D" w:rsidP="008C792D">
      <w:pPr>
        <w:rPr>
          <w:rFonts w:ascii="Calibri" w:hAnsi="Calibri"/>
        </w:rPr>
      </w:pPr>
    </w:p>
    <w:p w:rsidR="008C792D" w:rsidRPr="00C17741" w:rsidRDefault="008C792D" w:rsidP="00983BD4">
      <w:pPr>
        <w:pStyle w:val="vero"/>
        <w:keepNext w:val="0"/>
        <w:keepLines w:val="0"/>
        <w:jc w:val="left"/>
        <w:outlineLvl w:val="9"/>
        <w:rPr>
          <w:rFonts w:ascii="Calibri" w:hAnsi="Calibri" w:cs="Arial"/>
          <w:b w:val="0"/>
          <w:sz w:val="24"/>
          <w:szCs w:val="24"/>
        </w:rPr>
      </w:pPr>
      <w:bookmarkStart w:id="15" w:name="_Toc293960265"/>
      <w:bookmarkStart w:id="16" w:name="_Toc317729337"/>
      <w:bookmarkStart w:id="17" w:name="_Toc339981884"/>
      <w:bookmarkStart w:id="18" w:name="_Toc410631152"/>
      <w:bookmarkStart w:id="19" w:name="_Toc410631222"/>
      <w:bookmarkStart w:id="20" w:name="_Toc410935069"/>
      <w:bookmarkStart w:id="21" w:name="_Toc411346368"/>
      <w:bookmarkStart w:id="22" w:name="_Toc413664901"/>
      <w:bookmarkStart w:id="23" w:name="_Toc416645438"/>
      <w:bookmarkStart w:id="24" w:name="_Toc416645612"/>
      <w:bookmarkStart w:id="25" w:name="_Toc416645710"/>
      <w:bookmarkStart w:id="26" w:name="_Toc416646018"/>
      <w:bookmarkStart w:id="27" w:name="_Toc416974487"/>
      <w:bookmarkStart w:id="28" w:name="_Toc417061074"/>
      <w:bookmarkStart w:id="29" w:name="_Toc484176737"/>
      <w:bookmarkStart w:id="30" w:name="_Toc484177449"/>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Entidades Asociadas y  RRHH Adicionales a ser contratados con el proyecto</w:t>
      </w:r>
      <w:r w:rsidRPr="00C17741">
        <w:rPr>
          <w:rFonts w:ascii="Calibri" w:hAnsi="Calibri" w:cs="Arial"/>
          <w:b w:val="0"/>
          <w:sz w:val="24"/>
          <w:szCs w:val="24"/>
        </w:rPr>
        <w:t>)</w:t>
      </w:r>
      <w:bookmarkStart w:id="31" w:name="_Toc234662369"/>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rsidR="008C792D" w:rsidRPr="00C17741" w:rsidRDefault="008C792D" w:rsidP="008C792D">
      <w:pPr>
        <w:rPr>
          <w:rFonts w:ascii="Calibri" w:hAnsi="Calibri" w:cs="Arial"/>
          <w:b/>
          <w:sz w:val="22"/>
          <w:szCs w:val="22"/>
          <w:u w:val="single"/>
        </w:rPr>
      </w:pPr>
    </w:p>
    <w:p w:rsidR="008C792D" w:rsidRPr="00C17741" w:rsidRDefault="008C792D" w:rsidP="008C792D">
      <w:pPr>
        <w:rPr>
          <w:rFonts w:ascii="Calibri" w:hAnsi="Calibri" w:cs="Arial"/>
          <w:b/>
          <w:sz w:val="22"/>
          <w:szCs w:val="22"/>
          <w:u w:val="single"/>
        </w:rPr>
      </w:pPr>
      <w:r w:rsidRPr="00C17741">
        <w:rPr>
          <w:rFonts w:ascii="Calibri" w:hAnsi="Calibri" w:cs="Arial"/>
          <w:b/>
          <w:sz w:val="22"/>
          <w:szCs w:val="22"/>
          <w:u w:val="single"/>
        </w:rPr>
        <w:t>VISE CADA HOJA Y FIRME AL FINAL</w:t>
      </w:r>
    </w:p>
    <w:p w:rsidR="008C792D" w:rsidRPr="00C17741" w:rsidRDefault="008C792D" w:rsidP="008C792D">
      <w:pPr>
        <w:pStyle w:val="vero"/>
        <w:keepNext w:val="0"/>
        <w:keepLines w:val="0"/>
        <w:jc w:val="center"/>
        <w:rPr>
          <w:rFonts w:ascii="Calibri" w:hAnsi="Calibri" w:cs="Arial"/>
          <w:b w:val="0"/>
          <w:sz w:val="24"/>
          <w:szCs w:val="24"/>
        </w:rPr>
      </w:pPr>
    </w:p>
    <w:p w:rsidR="008C792D" w:rsidRPr="00C17741" w:rsidRDefault="008C792D" w:rsidP="008C792D">
      <w:pPr>
        <w:rPr>
          <w:rFonts w:ascii="Calibri" w:hAnsi="Calibri" w:cs="Arial"/>
          <w:sz w:val="22"/>
          <w:szCs w:val="22"/>
        </w:rPr>
      </w:pPr>
      <w:r w:rsidRPr="00C17741">
        <w:rPr>
          <w:rFonts w:ascii="Calibri" w:hAnsi="Calibri" w:cs="Arial"/>
          <w:sz w:val="22"/>
          <w:szCs w:val="22"/>
        </w:rPr>
        <w:t>DATOS GENERALES</w:t>
      </w:r>
      <w:bookmarkEnd w:id="31"/>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8C792D" w:rsidRPr="00FC1FBD" w:rsidTr="002511C1">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bookmarkStart w:id="32" w:name="_Toc234662370"/>
            <w:r w:rsidRPr="00C17741">
              <w:rPr>
                <w:rFonts w:ascii="Calibri" w:hAnsi="Calibri" w:cs="Arial"/>
                <w:sz w:val="22"/>
                <w:szCs w:val="22"/>
              </w:rPr>
              <w:t>Nombres y Apellidos:</w:t>
            </w:r>
            <w:bookmarkEnd w:id="32"/>
            <w:r w:rsidRPr="00C17741">
              <w:rPr>
                <w:rFonts w:ascii="Calibri" w:hAnsi="Calibri" w:cs="Arial"/>
                <w:sz w:val="22"/>
                <w:szCs w:val="22"/>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rPr>
                <w:rFonts w:ascii="Calibri" w:hAnsi="Calibri" w:cs="Arial"/>
              </w:rPr>
            </w:pPr>
          </w:p>
        </w:tc>
      </w:tr>
      <w:tr w:rsidR="008C792D" w:rsidRPr="00FC1FBD" w:rsidTr="002511C1">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bookmarkStart w:id="33" w:name="_Toc234662371"/>
            <w:r w:rsidRPr="00C17741">
              <w:rPr>
                <w:rFonts w:ascii="Calibri" w:hAnsi="Calibri" w:cs="Arial"/>
              </w:rPr>
              <w:t>Dirección:</w:t>
            </w:r>
            <w:bookmarkEnd w:id="33"/>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rPr>
                <w:rFonts w:ascii="Calibri" w:hAnsi="Calibri" w:cs="Arial"/>
              </w:rPr>
            </w:pPr>
          </w:p>
        </w:tc>
      </w:tr>
      <w:tr w:rsidR="008C792D" w:rsidRPr="00FC1FBD" w:rsidTr="002511C1">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34" w:name="_Toc234662372"/>
            <w:r w:rsidRPr="00FC1FBD">
              <w:rPr>
                <w:rFonts w:ascii="Calibri" w:hAnsi="Calibri" w:cs="Arial"/>
                <w:sz w:val="22"/>
                <w:szCs w:val="22"/>
              </w:rPr>
              <w:t>Teléfono:</w:t>
            </w:r>
            <w:bookmarkEnd w:id="34"/>
          </w:p>
        </w:tc>
        <w:tc>
          <w:tcPr>
            <w:tcW w:w="2104"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35" w:name="_Toc234662373"/>
            <w:r w:rsidRPr="00FC1FBD">
              <w:rPr>
                <w:rFonts w:ascii="Calibri" w:hAnsi="Calibri" w:cs="Arial"/>
                <w:sz w:val="22"/>
                <w:szCs w:val="22"/>
              </w:rPr>
              <w:t>Celular:</w:t>
            </w:r>
            <w:bookmarkEnd w:id="35"/>
          </w:p>
        </w:tc>
        <w:tc>
          <w:tcPr>
            <w:tcW w:w="3995"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36" w:name="_Toc234662374"/>
            <w:r w:rsidRPr="00FC1FBD">
              <w:rPr>
                <w:rFonts w:ascii="Calibri" w:hAnsi="Calibri" w:cs="Arial"/>
                <w:sz w:val="22"/>
                <w:szCs w:val="22"/>
              </w:rPr>
              <w:t>Correo electrónico:</w:t>
            </w:r>
            <w:bookmarkEnd w:id="36"/>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7" w:name="_Toc234662375"/>
            <w:r w:rsidRPr="00FC1FBD">
              <w:rPr>
                <w:rFonts w:ascii="Calibri" w:hAnsi="Calibri" w:cs="Arial"/>
                <w:sz w:val="22"/>
                <w:szCs w:val="22"/>
              </w:rPr>
              <w:t>Centro de labores actual:</w:t>
            </w:r>
            <w:bookmarkEnd w:id="37"/>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8" w:name="_Toc234662378"/>
            <w:r w:rsidRPr="00FC1FBD">
              <w:rPr>
                <w:rFonts w:ascii="Calibri" w:hAnsi="Calibri" w:cs="Arial"/>
                <w:sz w:val="22"/>
                <w:szCs w:val="22"/>
              </w:rPr>
              <w:t>DNI:</w:t>
            </w:r>
            <w:bookmarkEnd w:id="38"/>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9" w:name="_Toc234662379"/>
            <w:r w:rsidRPr="00FC1FBD">
              <w:rPr>
                <w:rFonts w:ascii="Calibri" w:hAnsi="Calibri" w:cs="Arial"/>
                <w:sz w:val="22"/>
                <w:szCs w:val="22"/>
              </w:rPr>
              <w:t>RUC:</w:t>
            </w:r>
            <w:bookmarkEnd w:id="39"/>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2"/>
                <w:szCs w:val="22"/>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r>
    </w:tbl>
    <w:p w:rsidR="008C792D" w:rsidRPr="00C17741" w:rsidRDefault="008C792D" w:rsidP="008C792D">
      <w:pPr>
        <w:rPr>
          <w:rFonts w:ascii="Calibri" w:hAnsi="Calibri" w:cs="Arial"/>
          <w:sz w:val="22"/>
          <w:szCs w:val="22"/>
          <w:u w:val="single"/>
        </w:rPr>
      </w:pPr>
    </w:p>
    <w:p w:rsidR="008C792D" w:rsidRPr="00C17741" w:rsidRDefault="008C792D" w:rsidP="008C792D">
      <w:pPr>
        <w:rPr>
          <w:rFonts w:ascii="Calibri" w:hAnsi="Calibri" w:cs="Arial"/>
          <w:sz w:val="22"/>
          <w:szCs w:val="22"/>
          <w:u w:val="single"/>
        </w:rPr>
      </w:pPr>
      <w:bookmarkStart w:id="40" w:name="_Toc234662382"/>
      <w:r w:rsidRPr="00C17741">
        <w:rPr>
          <w:rFonts w:ascii="Calibri" w:hAnsi="Calibri" w:cs="Arial"/>
          <w:sz w:val="22"/>
          <w:szCs w:val="22"/>
          <w:u w:val="single"/>
        </w:rPr>
        <w:t>Instrucciones:</w:t>
      </w:r>
      <w:bookmarkEnd w:id="40"/>
    </w:p>
    <w:p w:rsidR="008C792D" w:rsidRPr="00C17741" w:rsidRDefault="008C792D" w:rsidP="008C792D">
      <w:pPr>
        <w:rPr>
          <w:rFonts w:ascii="Calibri" w:hAnsi="Calibri" w:cs="Arial"/>
          <w:b/>
          <w:sz w:val="22"/>
          <w:szCs w:val="22"/>
        </w:rPr>
      </w:pPr>
      <w:bookmarkStart w:id="41" w:name="_Toc234662383"/>
      <w:r w:rsidRPr="00C17741">
        <w:rPr>
          <w:rFonts w:ascii="Calibri" w:hAnsi="Calibri" w:cs="Arial"/>
          <w:b/>
          <w:sz w:val="22"/>
          <w:szCs w:val="22"/>
        </w:rPr>
        <w:t>Llene todos los cuadros desde la actividad más reciente.</w:t>
      </w:r>
      <w:bookmarkEnd w:id="41"/>
    </w:p>
    <w:p w:rsidR="008C792D" w:rsidRPr="00C17741" w:rsidRDefault="008C792D" w:rsidP="008C792D">
      <w:pPr>
        <w:rPr>
          <w:rFonts w:ascii="Calibri" w:hAnsi="Calibri" w:cs="Arial"/>
          <w:b/>
          <w:sz w:val="22"/>
          <w:szCs w:val="22"/>
        </w:rPr>
      </w:pPr>
      <w:bookmarkStart w:id="42" w:name="_Toc234662384"/>
      <w:r w:rsidRPr="00C17741">
        <w:rPr>
          <w:rFonts w:ascii="Calibri" w:hAnsi="Calibri" w:cs="Arial"/>
          <w:b/>
          <w:sz w:val="22"/>
          <w:szCs w:val="22"/>
        </w:rPr>
        <w:t>Máximo 5 páginas.</w:t>
      </w:r>
      <w:bookmarkEnd w:id="42"/>
    </w:p>
    <w:p w:rsidR="008C792D" w:rsidRPr="00C17741" w:rsidRDefault="008C792D" w:rsidP="008C792D">
      <w:pPr>
        <w:rPr>
          <w:rFonts w:ascii="Calibri" w:hAnsi="Calibri" w:cs="Arial"/>
          <w:sz w:val="22"/>
          <w:szCs w:val="22"/>
        </w:rPr>
      </w:pPr>
    </w:p>
    <w:p w:rsidR="008C792D" w:rsidRPr="00C17741" w:rsidRDefault="008C792D" w:rsidP="008C792D">
      <w:pPr>
        <w:rPr>
          <w:rFonts w:ascii="Calibri" w:hAnsi="Calibri" w:cs="Arial"/>
          <w:sz w:val="22"/>
          <w:szCs w:val="22"/>
        </w:rPr>
      </w:pPr>
      <w:bookmarkStart w:id="43" w:name="_Toc234662386"/>
      <w:r w:rsidRPr="00C17741">
        <w:rPr>
          <w:rFonts w:ascii="Calibri" w:hAnsi="Calibri" w:cs="Arial"/>
          <w:sz w:val="22"/>
          <w:szCs w:val="22"/>
        </w:rPr>
        <w:t>ESTUDIOS SUPERIORES (Técnicos, Universitarios y Postgrados)</w:t>
      </w:r>
      <w:bookmarkEnd w:id="4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8C792D" w:rsidRPr="00FC1FBD" w:rsidTr="002511C1">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GRADO Y/O TÍTULO OBTENIDO</w:t>
            </w:r>
          </w:p>
        </w:tc>
      </w:tr>
      <w:tr w:rsidR="008C792D" w:rsidRPr="00FC1FBD" w:rsidTr="002511C1">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Del="00247ED4" w:rsidRDefault="008C792D" w:rsidP="002511C1">
            <w:pPr>
              <w:rPr>
                <w:rFonts w:ascii="Calibri" w:hAnsi="Calibri" w:cs="Arial"/>
              </w:rPr>
            </w:pPr>
            <w:r w:rsidRPr="00FC1FBD">
              <w:rPr>
                <w:rFonts w:ascii="Calibri" w:hAnsi="Calibri"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ESPECIALIZACIONES (Cursos, Diplomados u Otros)</w:t>
      </w:r>
      <w:r w:rsidRPr="00FC1FBD">
        <w:rPr>
          <w:rStyle w:val="Refdenotaalpie"/>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8C792D" w:rsidRPr="00FC1FBD" w:rsidTr="002511C1">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27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ESPECIALIZACIÓN</w:t>
            </w:r>
            <w:r w:rsidRPr="00FC1FBD">
              <w:rPr>
                <w:rStyle w:val="Refdenotaalpie"/>
                <w:rFonts w:ascii="Calibri" w:hAnsi="Calibri" w:cs="Arial"/>
                <w:sz w:val="22"/>
                <w:szCs w:val="22"/>
              </w:rPr>
              <w:footnoteReference w:customMarkFollows="1" w:id="12"/>
              <w:t>*</w:t>
            </w:r>
          </w:p>
        </w:tc>
      </w:tr>
      <w:tr w:rsidR="008C792D" w:rsidRPr="00FC1FBD" w:rsidTr="002511C1">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r w:rsidRPr="00FC1FBD">
        <w:rPr>
          <w:rFonts w:ascii="Calibri" w:hAnsi="Calibri" w:cs="Arial"/>
          <w:sz w:val="22"/>
          <w:szCs w:val="22"/>
        </w:rPr>
        <w:lastRenderedPageBreak/>
        <w:t xml:space="preserve">ACTIVIDAD PROFESIONAL </w:t>
      </w:r>
      <w:r w:rsidRPr="00FC1FBD">
        <w:rPr>
          <w:rStyle w:val="Refdenotaalpie"/>
          <w:rFonts w:ascii="Calibri" w:hAnsi="Calibri" w:cs="Arial"/>
          <w:sz w:val="22"/>
          <w:szCs w:val="22"/>
        </w:rPr>
        <w:footnoteReference w:customMarkFollows="1" w:id="13"/>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8C792D" w:rsidRPr="00FC1FBD" w:rsidTr="00FD3366">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191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LABORAL</w:t>
            </w:r>
          </w:p>
        </w:tc>
        <w:tc>
          <w:tcPr>
            <w:tcW w:w="2499"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Funciones principales</w:t>
            </w:r>
          </w:p>
        </w:tc>
        <w:tc>
          <w:tcPr>
            <w:tcW w:w="2010"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Logros más destacados</w:t>
            </w:r>
            <w:r w:rsidRPr="00FC1FBD">
              <w:rPr>
                <w:rStyle w:val="Refdenotaalpie"/>
                <w:rFonts w:ascii="Calibri" w:hAnsi="Calibri" w:cs="Arial"/>
                <w:sz w:val="22"/>
                <w:szCs w:val="22"/>
              </w:rPr>
              <w:footnoteReference w:customMarkFollows="1" w:id="14"/>
              <w:t>***</w:t>
            </w:r>
          </w:p>
        </w:tc>
      </w:tr>
      <w:tr w:rsidR="008C792D" w:rsidRPr="00FC1FBD" w:rsidTr="00FD3366">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191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499"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010" w:type="dxa"/>
            <w:vMerge/>
            <w:tcBorders>
              <w:left w:val="single" w:sz="4" w:space="0" w:color="auto"/>
              <w:bottom w:val="single" w:sz="4" w:space="0" w:color="auto"/>
              <w:right w:val="single" w:sz="4" w:space="0" w:color="auto"/>
            </w:tcBorders>
            <w:shd w:val="clear" w:color="auto" w:fill="CCFFCC"/>
          </w:tcPr>
          <w:p w:rsidR="008C792D" w:rsidRPr="00FC1FBD" w:rsidRDefault="008C792D" w:rsidP="002511C1">
            <w:pPr>
              <w:rPr>
                <w:rFonts w:ascii="Calibri" w:hAnsi="Calibri" w:cs="Arial"/>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8C792D" w:rsidRPr="00FC1FBD" w:rsidTr="00FD3366">
        <w:trPr>
          <w:trHeight w:val="320"/>
        </w:trPr>
        <w:tc>
          <w:tcPr>
            <w:tcW w:w="3087"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D3366" w:rsidRDefault="008C792D" w:rsidP="002511C1">
            <w:pPr>
              <w:rPr>
                <w:rFonts w:ascii="Calibri" w:hAnsi="Calibri" w:cs="Arial"/>
                <w:sz w:val="12"/>
              </w:rPr>
            </w:pPr>
          </w:p>
        </w:tc>
        <w:tc>
          <w:tcPr>
            <w:tcW w:w="2796"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DE ESTUDIOS</w:t>
            </w:r>
          </w:p>
          <w:p w:rsidR="008C792D" w:rsidRPr="00FC1FBD" w:rsidRDefault="008C792D" w:rsidP="002511C1">
            <w:pPr>
              <w:rPr>
                <w:rFonts w:ascii="Calibri" w:hAnsi="Calibri" w:cs="Arial"/>
              </w:rPr>
            </w:pPr>
            <w:r w:rsidRPr="00FC1FBD">
              <w:rPr>
                <w:rFonts w:ascii="Calibri" w:hAnsi="Calibri" w:cs="Arial"/>
                <w:sz w:val="22"/>
                <w:szCs w:val="22"/>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Cursos o materias dictadas u otros</w:t>
            </w:r>
          </w:p>
        </w:tc>
      </w:tr>
      <w:tr w:rsidR="008C792D" w:rsidRPr="00FC1FBD" w:rsidTr="00FD3366">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FD3366">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4" w:name="_Toc234662403"/>
      <w:r w:rsidRPr="00FC1FBD">
        <w:rPr>
          <w:rFonts w:ascii="Calibri" w:hAnsi="Calibri" w:cs="Arial"/>
          <w:sz w:val="22"/>
          <w:szCs w:val="22"/>
        </w:rPr>
        <w:t>IDIOMAS</w:t>
      </w:r>
      <w:bookmarkEnd w:id="44"/>
      <w:r w:rsidRPr="00FC1FBD">
        <w:rPr>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8C792D" w:rsidRPr="00FC1FBD" w:rsidTr="002511C1">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5" w:name="_Toc234662404"/>
            <w:r w:rsidRPr="00FC1FBD">
              <w:rPr>
                <w:rFonts w:ascii="Calibri" w:hAnsi="Calibri" w:cs="Arial"/>
                <w:sz w:val="22"/>
                <w:szCs w:val="22"/>
              </w:rPr>
              <w:t>IDIOMA</w:t>
            </w:r>
            <w:bookmarkEnd w:id="45"/>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6" w:name="_Toc234662405"/>
            <w:r w:rsidRPr="00FC1FBD">
              <w:rPr>
                <w:rFonts w:ascii="Calibri" w:hAnsi="Calibri" w:cs="Arial"/>
                <w:sz w:val="22"/>
                <w:szCs w:val="22"/>
              </w:rPr>
              <w:t>LEE</w:t>
            </w:r>
            <w:bookmarkEnd w:id="46"/>
            <w:r w:rsidRPr="00FC1FBD">
              <w:rPr>
                <w:rFonts w:ascii="Calibri" w:hAnsi="Calibri" w:cs="Arial"/>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7" w:name="_Toc234662406"/>
            <w:r w:rsidRPr="00FC1FBD">
              <w:rPr>
                <w:rFonts w:ascii="Calibri" w:hAnsi="Calibri" w:cs="Arial"/>
                <w:sz w:val="22"/>
                <w:szCs w:val="22"/>
              </w:rPr>
              <w:t>HABLA</w:t>
            </w:r>
            <w:bookmarkEnd w:id="47"/>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8" w:name="_Toc234662407"/>
            <w:r w:rsidRPr="00FC1FBD">
              <w:rPr>
                <w:rFonts w:ascii="Calibri" w:hAnsi="Calibri" w:cs="Arial"/>
                <w:sz w:val="22"/>
                <w:szCs w:val="22"/>
              </w:rPr>
              <w:t>ESCRIBE</w:t>
            </w:r>
            <w:bookmarkEnd w:id="48"/>
            <w:r w:rsidRPr="00FC1FBD">
              <w:rPr>
                <w:rFonts w:ascii="Calibri" w:hAnsi="Calibri" w:cs="Arial"/>
                <w:sz w:val="22"/>
                <w:szCs w:val="22"/>
              </w:rPr>
              <w:t xml:space="preserve"> </w:t>
            </w: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9" w:name="_Toc234662408"/>
      <w:r w:rsidRPr="00FC1FBD">
        <w:rPr>
          <w:rFonts w:ascii="Calibri" w:hAnsi="Calibri" w:cs="Arial"/>
          <w:sz w:val="22"/>
          <w:szCs w:val="22"/>
        </w:rPr>
        <w:t>PUBLICACIONES</w:t>
      </w:r>
      <w:bookmarkEnd w:id="49"/>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8C792D" w:rsidRPr="00FC1FBD" w:rsidTr="002511C1">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0" w:name="_Toc234662409"/>
            <w:r w:rsidRPr="00FC1FBD">
              <w:rPr>
                <w:rFonts w:ascii="Calibri" w:hAnsi="Calibri" w:cs="Arial"/>
                <w:sz w:val="22"/>
                <w:szCs w:val="22"/>
              </w:rPr>
              <w:t>AÑO</w:t>
            </w:r>
            <w:bookmarkEnd w:id="50"/>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1" w:name="_Toc234662410"/>
            <w:r w:rsidRPr="00FC1FBD">
              <w:rPr>
                <w:rFonts w:ascii="Calibri" w:hAnsi="Calibri" w:cs="Arial"/>
                <w:sz w:val="22"/>
                <w:szCs w:val="22"/>
              </w:rPr>
              <w:t>TIPO DE MEDIO  (Libro, revista u otro)</w:t>
            </w:r>
            <w:bookmarkEnd w:id="51"/>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2" w:name="_Toc234662411"/>
            <w:r w:rsidRPr="00FC1FBD">
              <w:rPr>
                <w:rFonts w:ascii="Calibri" w:hAnsi="Calibri" w:cs="Arial"/>
                <w:sz w:val="22"/>
                <w:szCs w:val="22"/>
              </w:rPr>
              <w:t>NOMBRE DEL MEDIO</w:t>
            </w:r>
            <w:bookmarkEnd w:id="52"/>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3" w:name="_Toc234662412"/>
            <w:r w:rsidRPr="00FC1FBD">
              <w:rPr>
                <w:rFonts w:ascii="Calibri" w:hAnsi="Calibri" w:cs="Arial"/>
                <w:sz w:val="22"/>
                <w:szCs w:val="22"/>
              </w:rPr>
              <w:t>TÍTULO DE LA PUBLICACIÓN</w:t>
            </w:r>
            <w:bookmarkEnd w:id="53"/>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4" w:name="_Toc234662413"/>
      <w:r w:rsidRPr="00FC1FBD">
        <w:rPr>
          <w:rFonts w:ascii="Calibri" w:hAnsi="Calibri" w:cs="Arial"/>
          <w:sz w:val="22"/>
          <w:szCs w:val="22"/>
        </w:rPr>
        <w:t>CONFERENCIAS / SEMINARIOS / CONGRESOS</w:t>
      </w:r>
      <w:r w:rsidRPr="00FC1FBD">
        <w:rPr>
          <w:rStyle w:val="Refdenotaalpie"/>
          <w:rFonts w:ascii="Calibri" w:hAnsi="Calibri" w:cs="Arial"/>
          <w:sz w:val="22"/>
          <w:szCs w:val="22"/>
        </w:rPr>
        <w:footnoteReference w:customMarkFollows="1" w:id="15"/>
        <w:t>****</w:t>
      </w:r>
      <w:bookmarkEnd w:id="5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8C792D" w:rsidRPr="00FC1FBD" w:rsidTr="00FD3366">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5" w:name="_Toc234662414"/>
            <w:r w:rsidRPr="00FC1FBD">
              <w:rPr>
                <w:rFonts w:ascii="Calibri" w:hAnsi="Calibri" w:cs="Arial"/>
                <w:sz w:val="22"/>
                <w:szCs w:val="22"/>
              </w:rPr>
              <w:t>AÑO</w:t>
            </w:r>
            <w:bookmarkEnd w:id="55"/>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417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6" w:name="_Toc234662415"/>
            <w:r w:rsidRPr="00FC1FBD">
              <w:rPr>
                <w:rFonts w:ascii="Calibri" w:hAnsi="Calibri" w:cs="Arial"/>
                <w:sz w:val="22"/>
                <w:szCs w:val="22"/>
              </w:rPr>
              <w:t>TÍTULO DE CONFERENCIA / SEMINARIO / CONGRESO</w:t>
            </w:r>
            <w:bookmarkEnd w:id="56"/>
          </w:p>
        </w:tc>
        <w:tc>
          <w:tcPr>
            <w:tcW w:w="372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7" w:name="_Toc234662416"/>
            <w:r w:rsidRPr="00FC1FBD">
              <w:rPr>
                <w:rFonts w:ascii="Calibri" w:hAnsi="Calibri" w:cs="Arial"/>
                <w:sz w:val="22"/>
                <w:szCs w:val="22"/>
              </w:rPr>
              <w:t>ESPECIFICAR (PONENTE / PARTIPANTE)</w:t>
            </w:r>
            <w:bookmarkEnd w:id="57"/>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8" w:name="_Toc234662417"/>
      <w:r w:rsidRPr="00FC1FBD">
        <w:rPr>
          <w:rFonts w:ascii="Calibri" w:hAnsi="Calibri" w:cs="Arial"/>
          <w:sz w:val="22"/>
          <w:szCs w:val="22"/>
        </w:rPr>
        <w:t>ASOCIACIONES A LAS QUE PERTENECE</w:t>
      </w:r>
      <w:bookmarkEnd w:id="5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bookmarkStart w:id="59" w:name="_Toc234662418"/>
            <w:bookmarkStart w:id="60" w:name="_Toc234662419"/>
            <w:bookmarkStart w:id="61" w:name="_Toc234662420"/>
            <w:bookmarkEnd w:id="59"/>
            <w:bookmarkEnd w:id="60"/>
            <w:bookmarkEnd w:id="61"/>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bookmarkStart w:id="62" w:name="_Toc234662421"/>
      <w:bookmarkStart w:id="63" w:name="_Toc234662422"/>
      <w:bookmarkStart w:id="64" w:name="_Toc234662423"/>
      <w:bookmarkEnd w:id="62"/>
      <w:bookmarkEnd w:id="63"/>
      <w:bookmarkEnd w:id="64"/>
    </w:p>
    <w:p w:rsidR="008C792D" w:rsidRPr="00FC1FBD" w:rsidRDefault="008C792D" w:rsidP="008C792D">
      <w:pPr>
        <w:rPr>
          <w:rFonts w:ascii="Calibri" w:hAnsi="Calibri" w:cs="Arial"/>
          <w:sz w:val="22"/>
          <w:szCs w:val="22"/>
        </w:rPr>
      </w:pPr>
      <w:r w:rsidRPr="00FC1FBD">
        <w:rPr>
          <w:rFonts w:ascii="Calibri" w:hAnsi="Calibri" w:cs="Arial"/>
          <w:sz w:val="22"/>
          <w:szCs w:val="22"/>
        </w:rPr>
        <w:lastRenderedPageBreak/>
        <w:t>Declaro bajo juramento que ocupo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rsidR="008C792D" w:rsidRPr="00FC1FBD" w:rsidRDefault="008C792D" w:rsidP="008C792D">
      <w:pPr>
        <w:rPr>
          <w:rFonts w:ascii="Calibri" w:hAnsi="Calibri" w:cs="Arial"/>
          <w:sz w:val="22"/>
          <w:szCs w:val="22"/>
        </w:rPr>
      </w:pPr>
      <w:r w:rsidRPr="00FC1FBD">
        <w:rPr>
          <w:rFonts w:ascii="Calibri" w:hAnsi="Calibri" w:cs="Arial"/>
          <w:sz w:val="22"/>
          <w:szCs w:val="22"/>
        </w:rPr>
        <w:t>Finalmente, me comprometo a asumir las responsabilidades --------------------------- (Función que desempeñará en el proyecto) y a dedicar mi tiempo y experiencia profesional a desarrollar las actividades del proyecto durante todo el periodo de su ejecución.</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FIRMA</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_______________________________</w:t>
      </w:r>
    </w:p>
    <w:p w:rsidR="008C792D" w:rsidRPr="00FC1FBD" w:rsidRDefault="008C792D" w:rsidP="008C792D">
      <w:pPr>
        <w:rPr>
          <w:rFonts w:ascii="Calibri" w:hAnsi="Calibri" w:cs="Arial"/>
          <w:sz w:val="22"/>
          <w:szCs w:val="22"/>
        </w:rPr>
      </w:pPr>
      <w:r w:rsidRPr="00FC1FBD">
        <w:rPr>
          <w:rFonts w:ascii="Calibri" w:hAnsi="Calibri" w:cs="Arial"/>
          <w:sz w:val="22"/>
          <w:szCs w:val="22"/>
        </w:rPr>
        <w:t>NOMBRES Y APELLIDOS COMPLETOS</w:t>
      </w:r>
    </w:p>
    <w:p w:rsidR="008C792D" w:rsidRPr="00FC1FBD" w:rsidRDefault="008C792D" w:rsidP="008C792D">
      <w:pPr>
        <w:rPr>
          <w:rFonts w:ascii="Calibri" w:hAnsi="Calibri" w:cs="Arial"/>
          <w:sz w:val="22"/>
          <w:szCs w:val="22"/>
        </w:rPr>
      </w:pPr>
      <w:r w:rsidRPr="00FC1FBD">
        <w:rPr>
          <w:rFonts w:ascii="Calibri" w:hAnsi="Calibri" w:cs="Arial"/>
          <w:sz w:val="22"/>
          <w:szCs w:val="22"/>
        </w:rPr>
        <w:t>DNI / CE</w:t>
      </w:r>
    </w:p>
    <w:p w:rsidR="008C792D" w:rsidRPr="00FC1FBD" w:rsidRDefault="008C792D" w:rsidP="008C792D">
      <w:pPr>
        <w:rPr>
          <w:rFonts w:ascii="Calibri" w:hAnsi="Calibri" w:cs="Arial"/>
          <w:sz w:val="22"/>
          <w:szCs w:val="22"/>
        </w:rPr>
      </w:pPr>
      <w:r w:rsidRPr="00FC1FBD">
        <w:rPr>
          <w:rFonts w:ascii="Calibri" w:hAnsi="Calibri" w:cs="Arial"/>
          <w:sz w:val="22"/>
          <w:szCs w:val="22"/>
        </w:rPr>
        <w:t>Fecha y lugar</w:t>
      </w:r>
    </w:p>
    <w:p w:rsidR="008C792D" w:rsidRPr="00FC1FBD" w:rsidRDefault="008C792D" w:rsidP="008C792D">
      <w:pPr>
        <w:rPr>
          <w:rFonts w:ascii="Calibri" w:hAnsi="Calibri" w:cs="Arial"/>
          <w:sz w:val="22"/>
          <w:szCs w:val="22"/>
        </w:rPr>
      </w:pPr>
      <w:r w:rsidRPr="00FC1FBD">
        <w:rPr>
          <w:rFonts w:ascii="Calibri" w:hAnsi="Calibri" w:cs="Arial"/>
          <w:sz w:val="22"/>
          <w:szCs w:val="22"/>
        </w:rPr>
        <w:t>Colegiatura Nº (si corresponde)</w:t>
      </w:r>
    </w:p>
    <w:p w:rsidR="008C792D" w:rsidRPr="00C17741" w:rsidRDefault="008C792D" w:rsidP="008C792D">
      <w:pPr>
        <w:rPr>
          <w:rFonts w:ascii="Calibri" w:hAnsi="Calibri" w:cs="Arial"/>
          <w:sz w:val="22"/>
          <w:szCs w:val="22"/>
        </w:rPr>
      </w:pPr>
      <w:r w:rsidRPr="00FC1FBD">
        <w:rPr>
          <w:rFonts w:ascii="Calibri" w:hAnsi="Calibri" w:cs="Arial"/>
          <w:sz w:val="22"/>
          <w:szCs w:val="22"/>
        </w:rPr>
        <w:t>V</w:t>
      </w:r>
      <w:r w:rsidRPr="00C17741">
        <w:rPr>
          <w:rFonts w:ascii="Calibri" w:hAnsi="Calibri" w:cs="Arial"/>
          <w:sz w:val="22"/>
          <w:szCs w:val="22"/>
        </w:rPr>
        <w:t>ise cada hoja y firme</w:t>
      </w: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086F6B" w:rsidRDefault="006E212C" w:rsidP="008C792D">
      <w:pPr>
        <w:pStyle w:val="Ttulo1"/>
        <w:shd w:val="clear" w:color="auto" w:fill="BFBFBF"/>
        <w:rPr>
          <w:rFonts w:ascii="Calibri" w:hAnsi="Calibri"/>
          <w:bCs w:val="0"/>
          <w:iCs/>
          <w:sz w:val="28"/>
          <w:szCs w:val="22"/>
          <w:lang w:val="es-PE"/>
        </w:rPr>
      </w:pPr>
      <w:bookmarkStart w:id="65" w:name="_Toc336450849"/>
      <w:bookmarkStart w:id="66" w:name="_Toc483822933"/>
      <w:bookmarkStart w:id="67" w:name="_Toc415561991"/>
      <w:bookmarkStart w:id="68" w:name="_Toc416194355"/>
      <w:bookmarkStart w:id="69" w:name="_Toc417061075"/>
      <w:bookmarkStart w:id="70" w:name="_Toc484177450"/>
      <w:r w:rsidRPr="00086F6B">
        <w:rPr>
          <w:rFonts w:ascii="Calibri" w:hAnsi="Calibri"/>
          <w:bCs w:val="0"/>
          <w:iCs/>
          <w:sz w:val="28"/>
          <w:szCs w:val="22"/>
        </w:rPr>
        <w:lastRenderedPageBreak/>
        <w:t xml:space="preserve">ANEXO </w:t>
      </w:r>
      <w:r w:rsidRPr="00086F6B">
        <w:rPr>
          <w:rFonts w:ascii="Calibri" w:hAnsi="Calibri"/>
          <w:bCs w:val="0"/>
          <w:iCs/>
          <w:sz w:val="28"/>
          <w:szCs w:val="22"/>
          <w:lang w:val="es-PE"/>
        </w:rPr>
        <w:t>V</w:t>
      </w:r>
      <w:r w:rsidRPr="00086F6B">
        <w:rPr>
          <w:rFonts w:ascii="Calibri" w:hAnsi="Calibri"/>
          <w:bCs w:val="0"/>
          <w:iCs/>
          <w:sz w:val="28"/>
          <w:szCs w:val="22"/>
        </w:rPr>
        <w:t xml:space="preserve">. </w:t>
      </w:r>
      <w:bookmarkEnd w:id="65"/>
      <w:r w:rsidRPr="00086F6B">
        <w:rPr>
          <w:rFonts w:ascii="Calibri" w:hAnsi="Calibri"/>
          <w:bCs w:val="0"/>
          <w:iCs/>
          <w:sz w:val="28"/>
          <w:szCs w:val="22"/>
        </w:rPr>
        <w:t>CONVENIO DE ASOCIACIÓN PARA LA EJECUCIÓN DE PROYECTO</w:t>
      </w:r>
      <w:bookmarkEnd w:id="66"/>
      <w:bookmarkEnd w:id="70"/>
    </w:p>
    <w:p w:rsidR="008C792D" w:rsidRDefault="008C792D" w:rsidP="008C792D">
      <w:pPr>
        <w:pStyle w:val="Ttulo1"/>
        <w:jc w:val="center"/>
        <w:rPr>
          <w:rFonts w:ascii="Calibri" w:hAnsi="Calibri"/>
          <w:bCs w:val="0"/>
          <w:iCs/>
          <w:sz w:val="24"/>
          <w:szCs w:val="22"/>
          <w:lang w:val="es-PE"/>
        </w:rPr>
      </w:pPr>
    </w:p>
    <w:p w:rsidR="00542382" w:rsidRPr="00163BCE" w:rsidRDefault="00542382" w:rsidP="00542382">
      <w:pPr>
        <w:pStyle w:val="Ttulo2"/>
        <w:rPr>
          <w:rFonts w:ascii="Calibri" w:hAnsi="Calibri"/>
          <w:bCs w:val="0"/>
          <w:iCs/>
          <w:color w:val="auto"/>
          <w:sz w:val="28"/>
          <w:szCs w:val="22"/>
        </w:rPr>
      </w:pPr>
      <w:bookmarkStart w:id="71" w:name="_Toc483822934"/>
      <w:bookmarkStart w:id="72" w:name="_Toc484177451"/>
      <w:bookmarkEnd w:id="67"/>
      <w:bookmarkEnd w:id="68"/>
      <w:bookmarkEnd w:id="69"/>
      <w:r w:rsidRPr="00163BCE">
        <w:rPr>
          <w:rFonts w:ascii="Calibri" w:hAnsi="Calibri"/>
          <w:iCs/>
          <w:color w:val="auto"/>
          <w:szCs w:val="22"/>
        </w:rPr>
        <w:t xml:space="preserve">1. </w:t>
      </w:r>
      <w:r w:rsidRPr="00163BCE">
        <w:rPr>
          <w:rFonts w:ascii="Calibri" w:hAnsi="Calibri"/>
          <w:bCs w:val="0"/>
          <w:iCs/>
          <w:color w:val="auto"/>
          <w:sz w:val="24"/>
          <w:szCs w:val="22"/>
        </w:rPr>
        <w:t>Ori</w:t>
      </w:r>
      <w:r w:rsidR="00D21132">
        <w:rPr>
          <w:rFonts w:ascii="Calibri" w:hAnsi="Calibri"/>
          <w:bCs w:val="0"/>
          <w:iCs/>
          <w:color w:val="auto"/>
          <w:sz w:val="24"/>
          <w:szCs w:val="22"/>
        </w:rPr>
        <w:t>entaciones para el llenado del C</w:t>
      </w:r>
      <w:r w:rsidRPr="00163BCE">
        <w:rPr>
          <w:rFonts w:ascii="Calibri" w:hAnsi="Calibri"/>
          <w:bCs w:val="0"/>
          <w:iCs/>
          <w:color w:val="auto"/>
          <w:sz w:val="24"/>
          <w:szCs w:val="22"/>
        </w:rPr>
        <w:t>onvenio</w:t>
      </w:r>
      <w:bookmarkEnd w:id="71"/>
      <w:bookmarkEnd w:id="72"/>
    </w:p>
    <w:p w:rsidR="008C792D" w:rsidRPr="00FF779E" w:rsidRDefault="008C792D" w:rsidP="008C792D">
      <w:pPr>
        <w:widowControl w:val="0"/>
        <w:autoSpaceDE w:val="0"/>
        <w:autoSpaceDN w:val="0"/>
        <w:adjustRightInd w:val="0"/>
        <w:jc w:val="both"/>
        <w:textAlignment w:val="baseline"/>
        <w:rPr>
          <w:rFonts w:ascii="Calibri" w:hAnsi="Calibri" w:cs="Arial"/>
          <w:sz w:val="20"/>
          <w:szCs w:val="20"/>
        </w:rPr>
      </w:pPr>
    </w:p>
    <w:p w:rsidR="008C792D" w:rsidRPr="00FF779E" w:rsidRDefault="008C792D" w:rsidP="008C792D">
      <w:pPr>
        <w:rPr>
          <w:rFonts w:ascii="Calibri" w:hAnsi="Calibri" w:cs="Arial"/>
          <w:b/>
          <w:sz w:val="22"/>
          <w:szCs w:val="22"/>
        </w:rPr>
      </w:pPr>
    </w:p>
    <w:p w:rsidR="008C792D" w:rsidRPr="002A5ACD" w:rsidRDefault="008C792D" w:rsidP="008C792D">
      <w:pPr>
        <w:jc w:val="both"/>
        <w:rPr>
          <w:rFonts w:ascii="Calibri" w:hAnsi="Calibri" w:cs="Arial"/>
          <w:sz w:val="22"/>
        </w:rPr>
      </w:pPr>
      <w:r w:rsidRPr="002A5ACD">
        <w:rPr>
          <w:rFonts w:ascii="Calibri" w:hAnsi="Calibri" w:cs="Arial"/>
          <w:sz w:val="22"/>
        </w:rPr>
        <w:t>A continuación se presentan indicaciones para el llenado del Convenio de Asociación para la ejecución de Proyecto.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sidR="004A4440">
        <w:rPr>
          <w:rFonts w:ascii="Calibri" w:hAnsi="Calibri" w:cs="Arial"/>
          <w:sz w:val="22"/>
        </w:rPr>
        <w:t>Innóvate Perú</w:t>
      </w:r>
      <w:r w:rsidRPr="002A5ACD">
        <w:rPr>
          <w:rFonts w:ascii="Calibri" w:hAnsi="Calibri" w:cs="Arial"/>
          <w:sz w:val="22"/>
        </w:rPr>
        <w:t xml:space="preserve"> dentro de los plazos previstos en las Bases.</w:t>
      </w:r>
    </w:p>
    <w:p w:rsidR="008C792D" w:rsidRPr="00AC72D7" w:rsidRDefault="008C792D" w:rsidP="008C792D">
      <w:pPr>
        <w:pStyle w:val="Textoindependiente"/>
        <w:widowControl w:val="0"/>
        <w:numPr>
          <w:ilvl w:val="0"/>
          <w:numId w:val="15"/>
        </w:numPr>
        <w:autoSpaceDE/>
        <w:spacing w:before="120"/>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rsidR="008C792D" w:rsidRPr="001B48DB" w:rsidRDefault="008C792D" w:rsidP="008C792D">
      <w:pPr>
        <w:spacing w:line="276" w:lineRule="auto"/>
        <w:ind w:left="360"/>
        <w:contextualSpacing/>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“SUGERENCIA DE ASPECTOS A  ACORDAR”</w:t>
      </w:r>
      <w:r w:rsidRPr="002A5ACD">
        <w:rPr>
          <w:rFonts w:ascii="Calibri" w:hAnsi="Calibri" w:cs="Arial"/>
          <w:sz w:val="22"/>
        </w:rPr>
        <w:t>, ya que sólo constituye una orientación; es decir, se debe borrar de la versión final.</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con </w:t>
      </w:r>
      <w:r w:rsidR="004A4440">
        <w:rPr>
          <w:rFonts w:ascii="Calibri" w:hAnsi="Calibri" w:cs="Arial"/>
          <w:sz w:val="22"/>
        </w:rPr>
        <w:t xml:space="preserve">Innóvate </w:t>
      </w:r>
      <w:proofErr w:type="gramStart"/>
      <w:r w:rsidR="004A4440">
        <w:rPr>
          <w:rFonts w:ascii="Calibri" w:hAnsi="Calibri" w:cs="Arial"/>
          <w:sz w:val="22"/>
        </w:rPr>
        <w:t>Perú</w:t>
      </w:r>
      <w:r w:rsidRPr="002A5ACD">
        <w:rPr>
          <w:rFonts w:ascii="Calibri" w:hAnsi="Calibri" w:cs="Arial"/>
          <w:sz w:val="22"/>
        </w:rPr>
        <w:t xml:space="preserve"> .</w:t>
      </w:r>
      <w:proofErr w:type="gramEnd"/>
      <w:r w:rsidRPr="002A5ACD">
        <w:rPr>
          <w:rFonts w:ascii="Calibri" w:hAnsi="Calibri" w:cs="Arial"/>
          <w:sz w:val="22"/>
        </w:rPr>
        <w:t xml:space="preserve"> De no suscribirse el referido convenio, el Convenio de Asociación no surtirá efecto legal alguno.</w:t>
      </w:r>
    </w:p>
    <w:p w:rsidR="00096CF5" w:rsidRPr="005B6922" w:rsidRDefault="00096CF5" w:rsidP="005B6922">
      <w:pPr>
        <w:pStyle w:val="Ttulo2"/>
        <w:rPr>
          <w:rFonts w:ascii="Calibri" w:hAnsi="Calibri"/>
          <w:iCs/>
        </w:rPr>
      </w:pPr>
      <w:bookmarkStart w:id="73" w:name="_Toc428264348"/>
      <w:bookmarkStart w:id="74" w:name="_Toc428264954"/>
      <w:bookmarkStart w:id="75" w:name="_Toc483822935"/>
      <w:bookmarkStart w:id="76" w:name="_Toc484177452"/>
      <w:r w:rsidRPr="005B6922">
        <w:rPr>
          <w:rFonts w:ascii="Calibri" w:hAnsi="Calibri"/>
          <w:iCs/>
          <w:color w:val="auto"/>
        </w:rPr>
        <w:lastRenderedPageBreak/>
        <w:t>2. Modelo de Convenio</w:t>
      </w:r>
      <w:bookmarkEnd w:id="73"/>
      <w:bookmarkEnd w:id="74"/>
      <w:bookmarkEnd w:id="75"/>
      <w:bookmarkEnd w:id="76"/>
    </w:p>
    <w:p w:rsidR="00096CF5" w:rsidRPr="00096CF5" w:rsidRDefault="00096CF5" w:rsidP="00096CF5">
      <w:pPr>
        <w:spacing w:line="360" w:lineRule="auto"/>
        <w:jc w:val="both"/>
        <w:rPr>
          <w:rFonts w:ascii="Calibri" w:hAnsi="Calibri" w:cs="Arial"/>
          <w:b/>
          <w:sz w:val="26"/>
          <w:szCs w:val="26"/>
        </w:rPr>
      </w:pPr>
    </w:p>
    <w:p w:rsidR="008C792D" w:rsidRPr="00FF779E" w:rsidRDefault="008C792D" w:rsidP="008C792D">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rsidR="008C792D" w:rsidRPr="002A5ACD" w:rsidRDefault="008C792D" w:rsidP="008C792D">
      <w:pPr>
        <w:jc w:val="both"/>
        <w:rPr>
          <w:rFonts w:ascii="Calibri" w:hAnsi="Calibri" w:cs="Arial"/>
          <w:sz w:val="22"/>
        </w:rPr>
      </w:pPr>
      <w:r w:rsidRPr="002A5ACD">
        <w:rPr>
          <w:rFonts w:ascii="Calibri" w:hAnsi="Calibri" w:cs="Arial"/>
          <w:sz w:val="22"/>
        </w:rPr>
        <w:t>Conste por el presente documento el convenio de Asociación para la ejecución del proyecto___________ (</w:t>
      </w:r>
      <w:r w:rsidRPr="002A5ACD">
        <w:rPr>
          <w:rFonts w:ascii="Calibri" w:hAnsi="Calibri" w:cs="Arial"/>
          <w:i/>
          <w:sz w:val="22"/>
        </w:rPr>
        <w:t>nombre del proyecto</w:t>
      </w:r>
      <w:r w:rsidRPr="002A5ACD">
        <w:rPr>
          <w:rFonts w:ascii="Calibri" w:hAnsi="Calibri" w:cs="Arial"/>
          <w:sz w:val="22"/>
        </w:rPr>
        <w:t>) celebrado entre __________________(</w:t>
      </w:r>
      <w:r w:rsidRPr="002A5ACD">
        <w:rPr>
          <w:rFonts w:ascii="Calibri" w:hAnsi="Calibri" w:cs="Arial"/>
          <w:i/>
          <w:sz w:val="22"/>
        </w:rPr>
        <w:t>nombre de la entidad</w:t>
      </w:r>
      <w:r w:rsidRPr="002A5ACD">
        <w:rPr>
          <w:rFonts w:ascii="Calibri" w:hAnsi="Calibri" w:cs="Arial"/>
          <w:sz w:val="22"/>
        </w:rPr>
        <w:t>), con RUC _______________, debidamente representado por ________________________(</w:t>
      </w:r>
      <w:r w:rsidRPr="002A5ACD">
        <w:rPr>
          <w:rFonts w:ascii="Calibri" w:hAnsi="Calibri" w:cs="Arial"/>
          <w:i/>
          <w:sz w:val="22"/>
        </w:rPr>
        <w:t>nombre del representante legal</w:t>
      </w:r>
      <w:r w:rsidRPr="002A5ACD">
        <w:rPr>
          <w:rFonts w:ascii="Calibri" w:hAnsi="Calibri" w:cs="Arial"/>
          <w:sz w:val="22"/>
        </w:rPr>
        <w:t>) según poder que obra inscrito en la partida electrónica N°______ de la oficina Registral de _______(</w:t>
      </w:r>
      <w:r w:rsidRPr="002A5ACD">
        <w:rPr>
          <w:rFonts w:ascii="Calibri" w:hAnsi="Calibri" w:cs="Arial"/>
          <w:i/>
          <w:sz w:val="22"/>
        </w:rPr>
        <w:t>señalar ciudad</w:t>
      </w:r>
      <w:r w:rsidRPr="002A5ACD">
        <w:rPr>
          <w:rFonts w:ascii="Calibri" w:hAnsi="Calibri" w:cs="Arial"/>
          <w:sz w:val="22"/>
        </w:rPr>
        <w:t>),  identificado con DNI _________, con domicilio legal en ________________(</w:t>
      </w:r>
      <w:r w:rsidRPr="002A5ACD">
        <w:rPr>
          <w:rFonts w:ascii="Calibri" w:hAnsi="Calibri" w:cs="Arial"/>
          <w:i/>
          <w:sz w:val="22"/>
        </w:rPr>
        <w:t>dirección</w:t>
      </w:r>
      <w:r w:rsidRPr="002A5ACD">
        <w:rPr>
          <w:rFonts w:ascii="Calibri" w:hAnsi="Calibri" w:cs="Arial"/>
          <w:sz w:val="22"/>
        </w:rPr>
        <w:t>); _________________________(</w:t>
      </w:r>
      <w:r w:rsidRPr="002A5ACD">
        <w:rPr>
          <w:rFonts w:ascii="Calibri" w:hAnsi="Calibri" w:cs="Arial"/>
          <w:i/>
          <w:sz w:val="22"/>
        </w:rPr>
        <w:t>nombre de la entidad</w:t>
      </w:r>
      <w:r w:rsidRPr="002A5ACD">
        <w:rPr>
          <w:rFonts w:ascii="Calibri" w:hAnsi="Calibri" w:cs="Arial"/>
          <w:sz w:val="22"/>
        </w:rPr>
        <w:t>), RUC _____________, debidamente representado por __________________(</w:t>
      </w:r>
      <w:r w:rsidRPr="002A5ACD">
        <w:rPr>
          <w:rFonts w:ascii="Calibri" w:hAnsi="Calibri" w:cs="Arial"/>
          <w:i/>
          <w:sz w:val="22"/>
        </w:rPr>
        <w:t>nombre del representante legal),</w:t>
      </w:r>
      <w:r w:rsidRPr="002A5ACD">
        <w:rPr>
          <w:rFonts w:ascii="Calibri" w:hAnsi="Calibri" w:cs="Arial"/>
          <w:sz w:val="22"/>
        </w:rPr>
        <w:t xml:space="preserve"> según poder que obra inscrito en la partida electrónica N°_______ de la oficina Registral de ______ (</w:t>
      </w:r>
      <w:r w:rsidRPr="002A5ACD">
        <w:rPr>
          <w:rFonts w:ascii="Calibri" w:hAnsi="Calibri" w:cs="Arial"/>
          <w:i/>
          <w:sz w:val="22"/>
        </w:rPr>
        <w:t>señalar cuidad</w:t>
      </w:r>
      <w:r w:rsidRPr="002A5ACD">
        <w:rPr>
          <w:rFonts w:ascii="Calibri" w:hAnsi="Calibri" w:cs="Arial"/>
          <w:sz w:val="22"/>
        </w:rPr>
        <w:t>) identificado con DNI _______, con domicilio legal en _____________________________(</w:t>
      </w:r>
      <w:r w:rsidRPr="002A5ACD">
        <w:rPr>
          <w:rFonts w:ascii="Calibri" w:hAnsi="Calibri" w:cs="Arial"/>
          <w:i/>
          <w:sz w:val="22"/>
        </w:rPr>
        <w:t>señalar domicilio</w:t>
      </w:r>
      <w:r w:rsidRPr="002A5ACD">
        <w:rPr>
          <w:rFonts w:ascii="Calibri" w:hAnsi="Calibri" w:cs="Arial"/>
          <w:sz w:val="22"/>
        </w:rPr>
        <w:t>); y…..(</w:t>
      </w:r>
      <w:r w:rsidRPr="002A5ACD">
        <w:rPr>
          <w:rFonts w:ascii="Calibri" w:hAnsi="Calibri" w:cs="Arial"/>
          <w:i/>
          <w:sz w:val="22"/>
        </w:rPr>
        <w:t>Agregar entidades si</w:t>
      </w:r>
      <w:r w:rsidRPr="002A5ACD">
        <w:rPr>
          <w:rFonts w:ascii="Calibri" w:hAnsi="Calibri" w:cs="Arial"/>
          <w:sz w:val="22"/>
        </w:rPr>
        <w:t xml:space="preserve"> </w:t>
      </w:r>
      <w:r w:rsidRPr="002A5ACD">
        <w:rPr>
          <w:rFonts w:ascii="Calibri" w:hAnsi="Calibri" w:cs="Arial"/>
          <w:i/>
          <w:sz w:val="22"/>
        </w:rPr>
        <w:t>corresponde</w:t>
      </w:r>
      <w:r w:rsidRPr="002A5ACD">
        <w:rPr>
          <w:rFonts w:ascii="Calibri" w:hAnsi="Calibri" w:cs="Arial"/>
          <w:sz w:val="22"/>
        </w:rPr>
        <w:t>)</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convienen en lo siguiente:</w:t>
      </w:r>
    </w:p>
    <w:p w:rsidR="008C792D" w:rsidRPr="00FF779E" w:rsidRDefault="008C792D" w:rsidP="008C792D">
      <w:pPr>
        <w:jc w:val="both"/>
        <w:rPr>
          <w:rFonts w:ascii="Calibri" w:hAnsi="Calibri" w:cs="Arial"/>
          <w:b/>
        </w:rPr>
      </w:pPr>
    </w:p>
    <w:p w:rsidR="008C792D" w:rsidRPr="00FF779E" w:rsidRDefault="008C792D" w:rsidP="008C792D">
      <w:pPr>
        <w:jc w:val="both"/>
        <w:rPr>
          <w:rFonts w:ascii="Calibri" w:hAnsi="Calibri" w:cs="Arial"/>
          <w:b/>
        </w:rPr>
      </w:pPr>
      <w:r w:rsidRPr="00FF779E">
        <w:rPr>
          <w:rFonts w:ascii="Calibri" w:hAnsi="Calibri" w:cs="Arial"/>
          <w:b/>
        </w:rPr>
        <w:t>CLÁUSULA PRIMERA: OBJETO DEL CONVENIO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6E212C">
        <w:rPr>
          <w:rFonts w:ascii="Calibri" w:hAnsi="Calibri" w:cs="Arial"/>
          <w:sz w:val="22"/>
        </w:rPr>
        <w:t>Establecer los términos, condiciones y compromisos de las partes para la ejecución de las actividades del proyecto: “________” (</w:t>
      </w:r>
      <w:r w:rsidRPr="006E212C">
        <w:rPr>
          <w:rFonts w:ascii="Calibri" w:hAnsi="Calibri" w:cs="Arial"/>
          <w:i/>
          <w:sz w:val="22"/>
        </w:rPr>
        <w:t>nombre del proyecto</w:t>
      </w:r>
      <w:r w:rsidRPr="006E212C">
        <w:rPr>
          <w:rFonts w:ascii="Calibri" w:hAnsi="Calibri" w:cs="Arial"/>
          <w:sz w:val="22"/>
        </w:rPr>
        <w:t xml:space="preserve">) </w:t>
      </w:r>
      <w:r w:rsidR="004A4440" w:rsidRPr="006E212C">
        <w:rPr>
          <w:rFonts w:ascii="Calibri" w:hAnsi="Calibri" w:cs="Arial"/>
          <w:sz w:val="22"/>
        </w:rPr>
        <w:t xml:space="preserve">en adelante EL PROYECTO </w:t>
      </w:r>
      <w:r w:rsidRPr="006E212C">
        <w:rPr>
          <w:rFonts w:ascii="Calibri" w:hAnsi="Calibri" w:cs="Arial"/>
          <w:sz w:val="22"/>
        </w:rPr>
        <w:t>presentado al Concurso de Proyectos _____________ (</w:t>
      </w:r>
      <w:r w:rsidRPr="006E212C">
        <w:rPr>
          <w:rFonts w:ascii="Calibri" w:hAnsi="Calibri" w:cs="Arial"/>
          <w:i/>
          <w:sz w:val="22"/>
        </w:rPr>
        <w:t>nombre del concurso</w:t>
      </w:r>
      <w:r w:rsidRPr="006E212C">
        <w:rPr>
          <w:rFonts w:ascii="Calibri" w:hAnsi="Calibri" w:cs="Arial"/>
          <w:sz w:val="22"/>
        </w:rPr>
        <w:t>) a cargo de la Unidad Ejecutora 004  del Ministerio de la Producción –   Programa Nacional de Innovación para la Competitividad y Productividad (PNICP), en adelante</w:t>
      </w:r>
      <w:r w:rsidR="004A4440" w:rsidRPr="006E212C">
        <w:rPr>
          <w:rFonts w:ascii="Calibri" w:hAnsi="Calibri" w:cs="Arial"/>
          <w:sz w:val="22"/>
        </w:rPr>
        <w:t xml:space="preserve"> Innóvate Perú.</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El presente Convenio no genera una persona jurídica ni ningún sujeto autónomo de derechos.</w:t>
      </w:r>
    </w:p>
    <w:p w:rsidR="008C792D" w:rsidRPr="00FF779E" w:rsidRDefault="008C792D" w:rsidP="008C792D">
      <w:pPr>
        <w:spacing w:before="360"/>
        <w:jc w:val="both"/>
        <w:rPr>
          <w:rFonts w:ascii="Calibri" w:hAnsi="Calibri" w:cs="Arial"/>
          <w:b/>
        </w:rPr>
      </w:pPr>
      <w:r w:rsidRPr="00FF779E">
        <w:rPr>
          <w:rFonts w:ascii="Calibri" w:hAnsi="Calibri" w:cs="Arial"/>
          <w:b/>
        </w:rPr>
        <w:t>CLÁUSULA SEGUNDA: DURACIÓN Y VIGENCIA</w:t>
      </w:r>
    </w:p>
    <w:p w:rsidR="008C792D" w:rsidRPr="002A5ACD" w:rsidRDefault="008C792D" w:rsidP="008C792D">
      <w:pPr>
        <w:spacing w:before="360"/>
        <w:jc w:val="both"/>
        <w:rPr>
          <w:rFonts w:ascii="Calibri" w:hAnsi="Calibri" w:cs="Arial"/>
          <w:sz w:val="22"/>
          <w:lang w:bidi="he-IL"/>
        </w:rPr>
      </w:pPr>
      <w:r w:rsidRPr="002A5ACD">
        <w:rPr>
          <w:rFonts w:ascii="Calibri" w:hAnsi="Calibri" w:cs="Arial"/>
          <w:sz w:val="22"/>
        </w:rPr>
        <w:t>La vigencia del presente convenio será coincidente con la vigencia del  convenio de adjudicación de recursos no reembolsables celebrado por la</w:t>
      </w:r>
      <w:r w:rsidR="004A4440">
        <w:rPr>
          <w:rFonts w:ascii="Calibri" w:hAnsi="Calibri" w:cs="Arial"/>
          <w:sz w:val="22"/>
        </w:rPr>
        <w:t xml:space="preserve"> Entidad Ejecutora</w:t>
      </w:r>
      <w:r w:rsidRPr="002A5ACD">
        <w:rPr>
          <w:rFonts w:ascii="Calibri" w:hAnsi="Calibri" w:cs="Arial"/>
          <w:sz w:val="22"/>
        </w:rPr>
        <w:t xml:space="preserve">   con </w:t>
      </w:r>
      <w:r w:rsidR="004A4440">
        <w:rPr>
          <w:rFonts w:ascii="Calibri" w:hAnsi="Calibri" w:cs="Arial"/>
          <w:sz w:val="22"/>
        </w:rPr>
        <w:t>Innóvate Perú</w:t>
      </w:r>
      <w:r w:rsidRPr="002A5ACD">
        <w:rPr>
          <w:rFonts w:ascii="Calibri" w:hAnsi="Calibri" w:cs="Arial"/>
          <w:sz w:val="22"/>
        </w:rPr>
        <w:t xml:space="preserve">, por lo que a partir de dicho momento las obligaciones establecidas en el presente Convenio serán  exigibles para las partes. En consecuencia, la fecha de inicio del presente Convenio es la que corresponde a la </w:t>
      </w:r>
      <w:r w:rsidR="003E5888" w:rsidRPr="009F62CC">
        <w:rPr>
          <w:rFonts w:ascii="Calibri" w:hAnsi="Calibri" w:cs="Arial"/>
          <w:color w:val="000000"/>
          <w:sz w:val="22"/>
          <w:szCs w:val="22"/>
        </w:rPr>
        <w:t>fecha en que cualquiera de las entidades participantes haya realizado un primer depósito en la cuenta corriente del proyecto</w:t>
      </w:r>
      <w:r w:rsidR="002A1514">
        <w:rPr>
          <w:rFonts w:ascii="Calibri" w:hAnsi="Calibri" w:cs="Arial"/>
          <w:color w:val="000000"/>
          <w:sz w:val="22"/>
          <w:szCs w:val="22"/>
        </w:rPr>
        <w:t xml:space="preserve"> </w:t>
      </w:r>
      <w:r w:rsidRPr="002A5ACD">
        <w:rPr>
          <w:rFonts w:ascii="Calibri" w:hAnsi="Calibri" w:cs="Arial"/>
          <w:sz w:val="22"/>
        </w:rPr>
        <w:t>y la fecha de t</w:t>
      </w:r>
      <w:r w:rsidRPr="002A5ACD">
        <w:rPr>
          <w:rFonts w:ascii="Calibri" w:hAnsi="Calibri" w:cs="Arial"/>
          <w:sz w:val="22"/>
          <w:lang w:bidi="he-IL"/>
        </w:rPr>
        <w:t>érmino será el que corresponda al cierre del PROYECTO.</w:t>
      </w:r>
    </w:p>
    <w:p w:rsidR="008C792D" w:rsidRPr="00FF779E" w:rsidRDefault="008C792D" w:rsidP="008C792D">
      <w:pPr>
        <w:spacing w:before="360"/>
        <w:jc w:val="both"/>
        <w:rPr>
          <w:rFonts w:ascii="Calibri" w:hAnsi="Calibri" w:cs="Arial"/>
          <w:b/>
          <w:lang w:bidi="he-IL"/>
        </w:rPr>
      </w:pPr>
      <w:r w:rsidRPr="00FF779E">
        <w:rPr>
          <w:rFonts w:ascii="Calibri" w:hAnsi="Calibri" w:cs="Arial"/>
          <w:b/>
          <w:lang w:bidi="he-IL"/>
        </w:rPr>
        <w:t>CLÁUSULA TERCERA: EJECUCIÓN DEL PROYECTO</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declaran conocer y encontrarse conformes con el PROYECTO y acuerdan que _____________ (</w:t>
      </w:r>
      <w:r w:rsidRPr="002A5ACD">
        <w:rPr>
          <w:rFonts w:ascii="Calibri" w:hAnsi="Calibri" w:cs="Arial"/>
          <w:i/>
          <w:sz w:val="22"/>
          <w:lang w:bidi="he-IL"/>
        </w:rPr>
        <w:t>señalar  el nombre de la entidad</w:t>
      </w:r>
      <w:r w:rsidRPr="002A5ACD">
        <w:rPr>
          <w:rFonts w:ascii="Calibri" w:hAnsi="Calibri" w:cs="Arial"/>
          <w:sz w:val="22"/>
          <w:lang w:bidi="he-IL"/>
        </w:rPr>
        <w:t xml:space="preserve">) será responsable directa de su ejecución y en adelante se denominará la </w:t>
      </w:r>
      <w:r w:rsidR="00737A3E">
        <w:rPr>
          <w:rFonts w:ascii="Calibri" w:hAnsi="Calibri" w:cs="Arial"/>
          <w:sz w:val="22"/>
          <w:lang w:bidi="he-IL"/>
        </w:rPr>
        <w:t>Entidad Ejecutora</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lastRenderedPageBreak/>
        <w:t xml:space="preserve">La </w:t>
      </w:r>
      <w:r w:rsidR="007854DA" w:rsidRPr="002A5ACD">
        <w:rPr>
          <w:rFonts w:ascii="Calibri" w:hAnsi="Calibri" w:cs="Arial"/>
          <w:sz w:val="22"/>
          <w:lang w:bidi="he-IL"/>
        </w:rPr>
        <w:t>Entidad Ejecutora</w:t>
      </w:r>
      <w:r w:rsidRPr="002A5ACD">
        <w:rPr>
          <w:rFonts w:ascii="Calibri" w:hAnsi="Calibri" w:cs="Arial"/>
          <w:sz w:val="22"/>
          <w:lang w:bidi="he-IL"/>
        </w:rPr>
        <w:t xml:space="preserve"> contará durante la ejecución del PROYECTO con el apoyo de las entidades que suscriben el presente Convenio, a quienes en adelante se les denominará </w:t>
      </w:r>
      <w:r w:rsidR="00737A3E">
        <w:rPr>
          <w:rFonts w:ascii="Calibri" w:hAnsi="Calibri" w:cs="Arial"/>
          <w:sz w:val="22"/>
          <w:lang w:bidi="he-IL"/>
        </w:rPr>
        <w:t>Entidades Asociadas</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 xml:space="preserve">Las partes se comprometen a ejecutar el PROYECTO y se obligan a cumplir el tenor de la propuesta técnica y financiera final que será aprobada por </w:t>
      </w:r>
      <w:r w:rsidR="00737A3E">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w:t>
      </w:r>
      <w:r>
        <w:rPr>
          <w:rFonts w:ascii="Calibri" w:hAnsi="Calibri" w:cs="Arial"/>
          <w:sz w:val="22"/>
          <w:lang w:bidi="he-IL"/>
        </w:rPr>
        <w:t xml:space="preserve">ecursos </w:t>
      </w:r>
      <w:r w:rsidRPr="002A5ACD">
        <w:rPr>
          <w:rFonts w:ascii="Calibri" w:hAnsi="Calibri" w:cs="Arial"/>
          <w:sz w:val="22"/>
          <w:lang w:bidi="he-IL"/>
        </w:rPr>
        <w:t>N</w:t>
      </w:r>
      <w:r>
        <w:rPr>
          <w:rFonts w:ascii="Calibri" w:hAnsi="Calibri" w:cs="Arial"/>
          <w:sz w:val="22"/>
          <w:lang w:bidi="he-IL"/>
        </w:rPr>
        <w:t xml:space="preserve">o </w:t>
      </w:r>
      <w:r w:rsidRPr="002A5ACD">
        <w:rPr>
          <w:rFonts w:ascii="Calibri" w:hAnsi="Calibri" w:cs="Arial"/>
          <w:sz w:val="22"/>
          <w:lang w:bidi="he-IL"/>
        </w:rPr>
        <w:t>R</w:t>
      </w:r>
      <w:r>
        <w:rPr>
          <w:rFonts w:ascii="Calibri" w:hAnsi="Calibri" w:cs="Arial"/>
          <w:sz w:val="22"/>
          <w:lang w:bidi="he-IL"/>
        </w:rPr>
        <w:t>eembolsables (RNR)</w:t>
      </w:r>
      <w:r w:rsidRPr="002A5ACD">
        <w:rPr>
          <w:rFonts w:ascii="Calibri" w:hAnsi="Calibri" w:cs="Arial"/>
          <w:sz w:val="22"/>
          <w:lang w:bidi="he-IL"/>
        </w:rPr>
        <w:t>.</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rsidR="008C792D" w:rsidRPr="002A5ACD" w:rsidRDefault="008C792D" w:rsidP="008C792D">
      <w:pPr>
        <w:spacing w:before="240" w:after="240"/>
        <w:jc w:val="both"/>
        <w:rPr>
          <w:rFonts w:ascii="Calibri" w:hAnsi="Calibri" w:cs="Arial"/>
          <w:sz w:val="22"/>
          <w:lang w:bidi="he-IL"/>
        </w:rPr>
      </w:pPr>
      <w:r w:rsidRPr="002A5ACD">
        <w:rPr>
          <w:rFonts w:ascii="Calibri" w:hAnsi="Calibri" w:cs="Arial"/>
          <w:sz w:val="22"/>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8C792D" w:rsidRPr="00FF779E" w:rsidTr="002511C1">
        <w:trPr>
          <w:trHeight w:val="425"/>
        </w:trPr>
        <w:tc>
          <w:tcPr>
            <w:tcW w:w="3969" w:type="dxa"/>
            <w:vMerge w:val="restart"/>
            <w:shd w:val="clear" w:color="auto" w:fill="F2F2F2"/>
          </w:tcPr>
          <w:p w:rsidR="008C792D" w:rsidRPr="00FF779E" w:rsidRDefault="008C792D" w:rsidP="002511C1">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rsidR="008C792D" w:rsidRPr="00FF779E" w:rsidRDefault="008C792D" w:rsidP="002511C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rsidR="008C792D" w:rsidRPr="00FF779E" w:rsidRDefault="008C792D" w:rsidP="002511C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rsidR="008C792D" w:rsidRPr="00FF779E" w:rsidRDefault="008C792D" w:rsidP="002511C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rsidR="008C792D" w:rsidRPr="00FF779E" w:rsidRDefault="008C792D" w:rsidP="002511C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8C792D" w:rsidRPr="00FF779E" w:rsidTr="002511C1">
        <w:trPr>
          <w:trHeight w:val="329"/>
        </w:trPr>
        <w:tc>
          <w:tcPr>
            <w:tcW w:w="3969" w:type="dxa"/>
            <w:vMerge/>
            <w:shd w:val="clear" w:color="auto" w:fill="F2F2F2"/>
          </w:tcPr>
          <w:p w:rsidR="008C792D" w:rsidRPr="00FF779E" w:rsidRDefault="008C792D" w:rsidP="002511C1">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rsidR="008C792D" w:rsidRPr="00FF779E" w:rsidRDefault="006E212C" w:rsidP="002511C1">
            <w:pPr>
              <w:widowControl w:val="0"/>
              <w:adjustRightInd w:val="0"/>
              <w:spacing w:after="100" w:afterAutospacing="1" w:line="360" w:lineRule="atLeast"/>
              <w:jc w:val="center"/>
              <w:textAlignment w:val="baseline"/>
              <w:rPr>
                <w:rFonts w:ascii="Calibri" w:hAnsi="Calibri" w:cs="Arial"/>
                <w:b/>
                <w:lang w:bidi="he-IL"/>
              </w:rPr>
            </w:pPr>
            <w:r>
              <w:rPr>
                <w:rFonts w:ascii="Calibri" w:hAnsi="Calibri" w:cs="Arial"/>
                <w:b/>
                <w:lang w:bidi="he-IL"/>
              </w:rPr>
              <w:t>S/</w:t>
            </w:r>
          </w:p>
        </w:tc>
        <w:tc>
          <w:tcPr>
            <w:tcW w:w="1984" w:type="dxa"/>
            <w:shd w:val="clear" w:color="auto" w:fill="F2F2F2"/>
          </w:tcPr>
          <w:p w:rsidR="008C792D" w:rsidRPr="00FF779E" w:rsidRDefault="006E212C" w:rsidP="002511C1">
            <w:pPr>
              <w:widowControl w:val="0"/>
              <w:adjustRightInd w:val="0"/>
              <w:spacing w:after="100" w:afterAutospacing="1" w:line="360" w:lineRule="atLeast"/>
              <w:jc w:val="center"/>
              <w:textAlignment w:val="baseline"/>
              <w:rPr>
                <w:rFonts w:ascii="Calibri" w:hAnsi="Calibri" w:cs="Arial"/>
                <w:b/>
                <w:lang w:bidi="he-IL"/>
              </w:rPr>
            </w:pPr>
            <w:r>
              <w:rPr>
                <w:rFonts w:ascii="Calibri" w:hAnsi="Calibri" w:cs="Arial"/>
                <w:b/>
                <w:lang w:bidi="he-IL"/>
              </w:rPr>
              <w:t>S/</w:t>
            </w:r>
          </w:p>
        </w:tc>
      </w:tr>
      <w:tr w:rsidR="008C792D" w:rsidRPr="00FF779E" w:rsidTr="002511C1">
        <w:trPr>
          <w:trHeight w:val="20"/>
        </w:trPr>
        <w:tc>
          <w:tcPr>
            <w:tcW w:w="3969"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2511C1">
        <w:trPr>
          <w:trHeight w:val="20"/>
        </w:trPr>
        <w:tc>
          <w:tcPr>
            <w:tcW w:w="3969"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2511C1">
        <w:trPr>
          <w:trHeight w:val="20"/>
        </w:trPr>
        <w:tc>
          <w:tcPr>
            <w:tcW w:w="3969"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2511C1">
        <w:trPr>
          <w:trHeight w:val="20"/>
        </w:trPr>
        <w:tc>
          <w:tcPr>
            <w:tcW w:w="3969"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bl>
    <w:p w:rsidR="008C792D" w:rsidRPr="00FF779E" w:rsidRDefault="008C792D" w:rsidP="008C792D">
      <w:pPr>
        <w:spacing w:line="360" w:lineRule="auto"/>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 xml:space="preserve">En caso de existir diferencia entre el monto de los aportes detallados en el </w:t>
      </w:r>
      <w:r>
        <w:rPr>
          <w:rFonts w:ascii="Calibri" w:hAnsi="Calibri" w:cs="Arial"/>
          <w:sz w:val="22"/>
        </w:rPr>
        <w:t>C</w:t>
      </w:r>
      <w:r w:rsidRPr="002A5ACD">
        <w:rPr>
          <w:rFonts w:ascii="Calibri" w:hAnsi="Calibri" w:cs="Arial"/>
          <w:sz w:val="22"/>
        </w:rPr>
        <w:t>on</w:t>
      </w:r>
      <w:r>
        <w:rPr>
          <w:rFonts w:ascii="Calibri" w:hAnsi="Calibri" w:cs="Arial"/>
          <w:sz w:val="22"/>
        </w:rPr>
        <w:t>trato</w:t>
      </w:r>
      <w:r w:rsidRPr="002A5ACD">
        <w:rPr>
          <w:rFonts w:ascii="Calibri" w:hAnsi="Calibri" w:cs="Arial"/>
          <w:sz w:val="22"/>
        </w:rPr>
        <w:t xml:space="preserve"> de </w:t>
      </w:r>
      <w:r>
        <w:rPr>
          <w:rFonts w:ascii="Calibri" w:hAnsi="Calibri" w:cs="Arial"/>
          <w:sz w:val="22"/>
        </w:rPr>
        <w:t>A</w:t>
      </w:r>
      <w:r w:rsidRPr="002A5ACD">
        <w:rPr>
          <w:rFonts w:ascii="Calibri" w:hAnsi="Calibri" w:cs="Arial"/>
          <w:sz w:val="22"/>
        </w:rPr>
        <w:t xml:space="preserve">djudicación de </w:t>
      </w:r>
      <w:r>
        <w:rPr>
          <w:rFonts w:ascii="Calibri" w:hAnsi="Calibri" w:cs="Arial"/>
          <w:sz w:val="22"/>
        </w:rPr>
        <w:t>RNR</w:t>
      </w:r>
      <w:r w:rsidRPr="002A5ACD">
        <w:rPr>
          <w:rFonts w:ascii="Calibri" w:hAnsi="Calibri" w:cs="Arial"/>
          <w:sz w:val="22"/>
        </w:rPr>
        <w:t xml:space="preserve"> y el presente Convenio, primará lo establecido en el Con</w:t>
      </w:r>
      <w:r>
        <w:rPr>
          <w:rFonts w:ascii="Calibri" w:hAnsi="Calibri" w:cs="Arial"/>
          <w:sz w:val="22"/>
        </w:rPr>
        <w:t>trato</w:t>
      </w:r>
      <w:r w:rsidRPr="002A5ACD">
        <w:rPr>
          <w:rFonts w:ascii="Calibri" w:hAnsi="Calibri" w:cs="Arial"/>
          <w:sz w:val="22"/>
        </w:rPr>
        <w:t xml:space="preserve"> de Adjudicación de RNR.</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QUINTA: OBLIGACIONES DE LAS PARTES</w:t>
      </w:r>
    </w:p>
    <w:p w:rsidR="008C792D" w:rsidRPr="002A5ACD" w:rsidRDefault="008C792D" w:rsidP="008C792D">
      <w:pPr>
        <w:spacing w:before="240"/>
        <w:jc w:val="both"/>
        <w:rPr>
          <w:rFonts w:ascii="Calibri" w:hAnsi="Calibri" w:cs="Arial"/>
          <w:sz w:val="22"/>
          <w:lang w:bidi="he-IL"/>
        </w:rPr>
      </w:pPr>
      <w:r w:rsidRPr="002A5ACD">
        <w:rPr>
          <w:rFonts w:ascii="Calibri" w:hAnsi="Calibri" w:cs="Arial"/>
          <w:sz w:val="22"/>
          <w:lang w:bidi="he-IL"/>
        </w:rPr>
        <w:t>Las partes acuerdan cumplir con las siguientes obligaciones:</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rsidR="008C792D" w:rsidRPr="002A5ACD" w:rsidRDefault="008C792D" w:rsidP="008C792D">
      <w:pPr>
        <w:pStyle w:val="Prrafodelista"/>
        <w:numPr>
          <w:ilvl w:val="0"/>
          <w:numId w:val="16"/>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w:t>
      </w:r>
      <w:r w:rsidR="00737A3E">
        <w:rPr>
          <w:rFonts w:ascii="Calibri" w:hAnsi="Calibri" w:cs="Arial"/>
          <w:sz w:val="22"/>
          <w:lang w:bidi="he-IL"/>
        </w:rPr>
        <w:t xml:space="preserve">Innóvate Perú </w:t>
      </w:r>
      <w:r w:rsidRPr="002A5ACD">
        <w:rPr>
          <w:rFonts w:ascii="Calibri" w:hAnsi="Calibri" w:cs="Arial"/>
          <w:sz w:val="22"/>
          <w:lang w:bidi="he-IL"/>
        </w:rPr>
        <w:t>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Remitir</w:t>
      </w:r>
      <w:r w:rsidR="00737A3E">
        <w:rPr>
          <w:rFonts w:ascii="Calibri" w:hAnsi="Calibri" w:cs="Arial"/>
          <w:sz w:val="22"/>
          <w:lang w:bidi="he-IL"/>
        </w:rPr>
        <w:t xml:space="preserve"> a Innóvate Perú</w:t>
      </w:r>
      <w:r w:rsidRPr="002A5ACD">
        <w:rPr>
          <w:rFonts w:ascii="Calibri" w:hAnsi="Calibri" w:cs="Arial"/>
          <w:sz w:val="22"/>
          <w:lang w:bidi="he-IL"/>
        </w:rPr>
        <w:t xml:space="preserve"> oportunamente los informes técnicos y financieros según lo establecido en el Manual Operativo para la </w:t>
      </w:r>
      <w:r w:rsidR="00737A3E">
        <w:rPr>
          <w:rFonts w:ascii="Calibri" w:hAnsi="Calibri" w:cs="Arial"/>
          <w:sz w:val="22"/>
          <w:lang w:bidi="he-IL"/>
        </w:rPr>
        <w:t>E</w:t>
      </w:r>
      <w:r w:rsidRPr="002A5ACD">
        <w:rPr>
          <w:rFonts w:ascii="Calibri" w:hAnsi="Calibri" w:cs="Arial"/>
          <w:sz w:val="22"/>
          <w:lang w:bidi="he-IL"/>
        </w:rPr>
        <w:t xml:space="preserve">jecución de </w:t>
      </w:r>
      <w:r w:rsidR="00737A3E">
        <w:rPr>
          <w:rFonts w:ascii="Calibri" w:hAnsi="Calibri" w:cs="Arial"/>
          <w:sz w:val="22"/>
          <w:lang w:bidi="he-IL"/>
        </w:rPr>
        <w:t>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Dar seguimiento permanente al cumplimiento de las actividades, metas y resultados del proyecto.</w:t>
      </w:r>
    </w:p>
    <w:p w:rsidR="008C792D" w:rsidRPr="002A5ACD" w:rsidRDefault="008C792D" w:rsidP="008C792D">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709"/>
        </w:tabs>
        <w:spacing w:before="120"/>
        <w:ind w:left="1418" w:hanging="142"/>
        <w:jc w:val="both"/>
        <w:rPr>
          <w:rFonts w:ascii="Calibri" w:hAnsi="Calibri" w:cs="Arial"/>
          <w:sz w:val="22"/>
        </w:rPr>
      </w:pPr>
      <w:r w:rsidRPr="002A5ACD">
        <w:rPr>
          <w:rFonts w:ascii="Calibri" w:hAnsi="Calibri" w:cs="Arial"/>
          <w:sz w:val="22"/>
        </w:rPr>
        <w:t>-Obligaciones adicionales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lastRenderedPageBreak/>
        <w:t>-Responsabilidades específicas de algunas de las partes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t xml:space="preserve">-Responsabilidades de la </w:t>
      </w:r>
      <w:r w:rsidR="00A60DD3" w:rsidRPr="002A5ACD">
        <w:rPr>
          <w:rFonts w:ascii="Calibri" w:hAnsi="Calibri" w:cs="Arial"/>
          <w:sz w:val="22"/>
        </w:rPr>
        <w:t>Entidad Ejecutora</w:t>
      </w:r>
      <w:r w:rsidRPr="002A5ACD">
        <w:rPr>
          <w:rFonts w:ascii="Calibri" w:hAnsi="Calibri" w:cs="Arial"/>
          <w:sz w:val="22"/>
        </w:rPr>
        <w:t xml:space="preserve"> ante terceros  o por las contrataciones en el marco del PROYECTO.</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que_________________</w:t>
      </w:r>
      <w:proofErr w:type="gramStart"/>
      <w:r w:rsidRPr="002A5ACD">
        <w:rPr>
          <w:rFonts w:ascii="Calibri" w:hAnsi="Calibri" w:cs="Arial"/>
          <w:sz w:val="22"/>
        </w:rPr>
        <w:t>_(</w:t>
      </w:r>
      <w:proofErr w:type="gramEnd"/>
      <w:r w:rsidRPr="002A5ACD">
        <w:rPr>
          <w:rFonts w:ascii="Calibri" w:hAnsi="Calibri" w:cs="Arial"/>
          <w:i/>
          <w:sz w:val="22"/>
        </w:rPr>
        <w:t>nombre completo</w:t>
      </w:r>
      <w:r w:rsidRPr="002A5ACD">
        <w:rPr>
          <w:rFonts w:ascii="Calibri" w:hAnsi="Calibri" w:cs="Arial"/>
          <w:sz w:val="22"/>
        </w:rPr>
        <w:t>),asumirá el cargo de Coordinador General del PROYECTO y será responsable de mantener informada a las partes sobre su ejecución.</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 las coordinaciones sobre el PROYECTO se realizarán a través de las siguientes personas de contacto: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w:t>
      </w:r>
    </w:p>
    <w:p w:rsidR="008C792D" w:rsidRPr="00FF779E" w:rsidRDefault="008C792D" w:rsidP="008C792D">
      <w:pPr>
        <w:pStyle w:val="Prrafodelista"/>
        <w:spacing w:line="360" w:lineRule="auto"/>
        <w:ind w:left="360"/>
        <w:jc w:val="both"/>
        <w:rPr>
          <w:rFonts w:ascii="Calibri" w:hAnsi="Calibri" w:cs="Arial"/>
        </w:rPr>
      </w:pPr>
    </w:p>
    <w:p w:rsidR="008C792D" w:rsidRPr="002A5ACD" w:rsidRDefault="008C792D" w:rsidP="008C792D">
      <w:pPr>
        <w:tabs>
          <w:tab w:val="left" w:pos="567"/>
        </w:tabs>
        <w:ind w:left="68"/>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567"/>
        </w:tabs>
        <w:ind w:left="68"/>
        <w:jc w:val="both"/>
        <w:rPr>
          <w:rFonts w:ascii="Calibri" w:hAnsi="Calibri" w:cs="Arial"/>
          <w:sz w:val="22"/>
        </w:rPr>
      </w:pPr>
    </w:p>
    <w:p w:rsidR="008C792D" w:rsidRPr="002A5ACD" w:rsidRDefault="008C792D" w:rsidP="008C792D">
      <w:pPr>
        <w:tabs>
          <w:tab w:val="left" w:pos="0"/>
        </w:tabs>
        <w:spacing w:line="276" w:lineRule="auto"/>
        <w:ind w:left="1418" w:hanging="284"/>
        <w:jc w:val="both"/>
        <w:rPr>
          <w:rFonts w:ascii="Calibri" w:hAnsi="Calibri" w:cs="Arial"/>
          <w:sz w:val="22"/>
        </w:rPr>
      </w:pPr>
      <w:r w:rsidRPr="002A5ACD">
        <w:rPr>
          <w:rFonts w:ascii="Calibri" w:hAnsi="Calibri" w:cs="Arial"/>
          <w:sz w:val="22"/>
        </w:rPr>
        <w:t xml:space="preserve">   -Funciones o tareas específicas para el Coordinador General del PROYECTO</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-Conformación de un Directorio u órgano para la toma de decisiones</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-Periodicidad de reuniones</w:t>
      </w:r>
    </w:p>
    <w:p w:rsidR="008C792D" w:rsidRPr="002A5ACD" w:rsidRDefault="008C792D" w:rsidP="008C792D">
      <w:pPr>
        <w:spacing w:line="276" w:lineRule="auto"/>
        <w:ind w:left="1276"/>
        <w:jc w:val="both"/>
        <w:rPr>
          <w:rFonts w:ascii="Calibri" w:hAnsi="Calibri" w:cs="Arial"/>
          <w:sz w:val="22"/>
        </w:rPr>
      </w:pPr>
      <w:r w:rsidRPr="002A5ACD">
        <w:rPr>
          <w:rFonts w:ascii="Calibri" w:hAnsi="Calibri" w:cs="Arial"/>
          <w:sz w:val="22"/>
        </w:rPr>
        <w:t>-Reglas sobre quórum, mecanismos para la toma de decisiones, suscripciones de actas.</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SÉPTIMA: CONFIDENCIALIDAD</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rsidR="008C792D" w:rsidRPr="00FF779E" w:rsidRDefault="008C792D" w:rsidP="008C792D">
      <w:pPr>
        <w:tabs>
          <w:tab w:val="left" w:pos="567"/>
        </w:tabs>
        <w:jc w:val="both"/>
        <w:rPr>
          <w:rFonts w:ascii="Calibri" w:hAnsi="Calibri" w:cs="Arial"/>
          <w:b/>
          <w:lang w:bidi="he-IL"/>
        </w:rPr>
      </w:pPr>
    </w:p>
    <w:p w:rsidR="008C792D" w:rsidRPr="002A5ACD" w:rsidRDefault="008C792D" w:rsidP="008C792D">
      <w:pPr>
        <w:tabs>
          <w:tab w:val="left" w:pos="567"/>
        </w:tabs>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 la confidencialidad sobre:</w:t>
      </w:r>
    </w:p>
    <w:p w:rsidR="008C792D" w:rsidRPr="002A5ACD" w:rsidRDefault="008C792D" w:rsidP="008C792D">
      <w:pPr>
        <w:tabs>
          <w:tab w:val="left" w:pos="567"/>
        </w:tabs>
        <w:spacing w:line="276" w:lineRule="auto"/>
        <w:ind w:left="68" w:firstLine="1208"/>
        <w:jc w:val="both"/>
        <w:rPr>
          <w:rFonts w:ascii="Calibri" w:hAnsi="Calibri" w:cs="Arial"/>
          <w:sz w:val="22"/>
        </w:rPr>
      </w:pP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-Información generada por el PROYECTO</w:t>
      </w:r>
    </w:p>
    <w:p w:rsidR="008C792D" w:rsidRPr="002A5ACD" w:rsidRDefault="008C792D" w:rsidP="008C792D">
      <w:pPr>
        <w:tabs>
          <w:tab w:val="left" w:pos="-284"/>
        </w:tabs>
        <w:spacing w:line="276" w:lineRule="auto"/>
        <w:ind w:left="1418" w:hanging="142"/>
        <w:jc w:val="both"/>
        <w:rPr>
          <w:rFonts w:ascii="Calibri" w:hAnsi="Calibri" w:cs="Arial"/>
          <w:sz w:val="22"/>
        </w:rPr>
      </w:pPr>
      <w:r w:rsidRPr="002A5ACD">
        <w:rPr>
          <w:rFonts w:ascii="Calibri" w:hAnsi="Calibri" w:cs="Arial"/>
          <w:sz w:val="22"/>
        </w:rPr>
        <w:t>-Información generada por una de las partes y que se comparte en el marco del PROYECTO.</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-Limitaciones para el acceso a información de trabajadores de las partes</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-Mecanismos para otorgar autorizaciones entre las partes.</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-Tesis generadas en el marco del PROYECTO</w:t>
      </w:r>
    </w:p>
    <w:p w:rsidR="008C792D" w:rsidRPr="00FF779E" w:rsidRDefault="008C792D" w:rsidP="008C792D">
      <w:pPr>
        <w:tabs>
          <w:tab w:val="left" w:pos="567"/>
          <w:tab w:val="left" w:pos="709"/>
        </w:tabs>
        <w:ind w:left="68" w:firstLine="925"/>
        <w:jc w:val="both"/>
        <w:rPr>
          <w:rFonts w:ascii="Calibri" w:hAnsi="Calibri" w:cs="Arial"/>
        </w:rPr>
      </w:pP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lastRenderedPageBreak/>
        <w:t>CLÁUSULA OCTAVA: PUBLICACIONES</w:t>
      </w:r>
    </w:p>
    <w:p w:rsidR="008C792D" w:rsidRPr="002A5ACD" w:rsidRDefault="008C792D" w:rsidP="008C792D">
      <w:pPr>
        <w:spacing w:before="240"/>
        <w:jc w:val="both"/>
        <w:rPr>
          <w:rFonts w:ascii="Calibri" w:hAnsi="Calibri" w:cs="Arial"/>
          <w:sz w:val="22"/>
          <w:lang w:bidi="he-IL"/>
        </w:rPr>
      </w:pPr>
      <w:r w:rsidRPr="002A5ACD">
        <w:rPr>
          <w:rFonts w:ascii="Calibri" w:hAnsi="Calibri" w:cs="Arial"/>
          <w:sz w:val="22"/>
          <w:lang w:bidi="he-IL"/>
        </w:rPr>
        <w:t xml:space="preserve">Las partes se obligan a reconocer a </w:t>
      </w:r>
      <w:r w:rsidR="00737A3E">
        <w:rPr>
          <w:rFonts w:ascii="Calibri" w:hAnsi="Calibri" w:cs="Arial"/>
          <w:sz w:val="22"/>
          <w:lang w:bidi="he-IL"/>
        </w:rPr>
        <w:t>Innóvate Perú</w:t>
      </w:r>
      <w:r w:rsidRPr="002A5ACD">
        <w:rPr>
          <w:rFonts w:ascii="Calibri" w:hAnsi="Calibri" w:cs="Arial"/>
          <w:sz w:val="22"/>
          <w:lang w:bidi="he-IL"/>
        </w:rPr>
        <w:t xml:space="preserve"> como la entidad que cofinanció el PROYECTO en toda publicación parcial o total de sus resultados, así como en toda presentación pública que se realice. Esta obligación subsistirá aun luego de </w:t>
      </w:r>
      <w:r w:rsidRPr="006E212C">
        <w:rPr>
          <w:rFonts w:ascii="Calibri" w:hAnsi="Calibri" w:cs="Arial"/>
          <w:sz w:val="22"/>
          <w:lang w:bidi="he-IL"/>
        </w:rPr>
        <w:t xml:space="preserve">finalizado el </w:t>
      </w:r>
      <w:r w:rsidR="00A60DD3" w:rsidRPr="006E212C">
        <w:rPr>
          <w:rFonts w:ascii="Calibri" w:hAnsi="Calibri" w:cs="Arial"/>
          <w:sz w:val="22"/>
          <w:lang w:bidi="he-IL"/>
        </w:rPr>
        <w:t>PROYECTO.</w:t>
      </w:r>
    </w:p>
    <w:p w:rsidR="008C792D" w:rsidRPr="002A5ACD" w:rsidRDefault="008C792D" w:rsidP="008C792D">
      <w:pPr>
        <w:spacing w:before="240"/>
        <w:ind w:left="360"/>
        <w:jc w:val="both"/>
        <w:rPr>
          <w:rFonts w:ascii="Calibri" w:hAnsi="Calibri" w:cs="Arial"/>
          <w:sz w:val="22"/>
          <w:lang w:bidi="he-IL"/>
        </w:rPr>
      </w:pPr>
    </w:p>
    <w:p w:rsidR="008C792D" w:rsidRPr="002A5ACD" w:rsidRDefault="008C792D" w:rsidP="008C792D">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sobre:</w:t>
      </w:r>
    </w:p>
    <w:p w:rsidR="008C792D" w:rsidRPr="002A5ACD" w:rsidRDefault="008C792D" w:rsidP="008C792D">
      <w:pPr>
        <w:ind w:left="1276" w:firstLine="848"/>
        <w:jc w:val="both"/>
        <w:rPr>
          <w:rFonts w:ascii="Calibri" w:hAnsi="Calibri" w:cs="Arial"/>
          <w:sz w:val="22"/>
        </w:rPr>
      </w:pPr>
      <w:r w:rsidRPr="002A5ACD">
        <w:rPr>
          <w:rFonts w:ascii="Calibri" w:hAnsi="Calibri" w:cs="Arial"/>
          <w:sz w:val="22"/>
        </w:rPr>
        <w:t>-Participar de investigadores y condiciones de publicación</w:t>
      </w:r>
    </w:p>
    <w:p w:rsidR="008C792D" w:rsidRPr="002A5ACD" w:rsidRDefault="008C792D" w:rsidP="008C792D">
      <w:pPr>
        <w:ind w:left="1276" w:firstLine="848"/>
        <w:jc w:val="both"/>
        <w:rPr>
          <w:rFonts w:ascii="Calibri" w:hAnsi="Calibri" w:cs="Arial"/>
          <w:sz w:val="22"/>
        </w:rPr>
      </w:pPr>
      <w:r w:rsidRPr="002A5ACD">
        <w:rPr>
          <w:rFonts w:ascii="Calibri" w:hAnsi="Calibri" w:cs="Arial"/>
          <w:sz w:val="22"/>
        </w:rPr>
        <w:t>-Reconocimiento de la participación de las demás entidades</w:t>
      </w:r>
    </w:p>
    <w:p w:rsidR="008C792D" w:rsidRPr="002A5ACD" w:rsidRDefault="008C792D" w:rsidP="008C792D">
      <w:pPr>
        <w:ind w:left="2124"/>
        <w:jc w:val="both"/>
        <w:rPr>
          <w:rFonts w:ascii="Calibri" w:hAnsi="Calibri" w:cs="Arial"/>
          <w:sz w:val="22"/>
        </w:rPr>
      </w:pPr>
      <w:r w:rsidRPr="002A5ACD">
        <w:rPr>
          <w:rFonts w:ascii="Calibri" w:hAnsi="Calibri" w:cs="Arial"/>
          <w:sz w:val="22"/>
        </w:rPr>
        <w:t>-Mecanismos para dar la autorización sobre publicación o aprobación de      contenidos.</w:t>
      </w:r>
    </w:p>
    <w:p w:rsidR="008C792D" w:rsidRPr="00FF779E" w:rsidRDefault="008C792D" w:rsidP="008C792D">
      <w:pPr>
        <w:jc w:val="both"/>
        <w:rPr>
          <w:rFonts w:ascii="Calibri" w:hAnsi="Calibri" w:cs="Arial"/>
        </w:rPr>
      </w:pPr>
    </w:p>
    <w:p w:rsidR="008C792D" w:rsidRPr="00FF779E" w:rsidRDefault="008C792D" w:rsidP="008C792D">
      <w:pPr>
        <w:jc w:val="both"/>
        <w:rPr>
          <w:rFonts w:ascii="Calibri" w:hAnsi="Calibri" w:cs="Arial"/>
          <w:b/>
        </w:rPr>
      </w:pPr>
      <w:r w:rsidRPr="00FF779E">
        <w:rPr>
          <w:rFonts w:ascii="Calibri" w:hAnsi="Calibri" w:cs="Arial"/>
          <w:b/>
        </w:rPr>
        <w:t>CLÁUSULA OCTAVA: EXPLOTACIÓN ECONÓMICA Y DERECHOS DE PROPIEDAD INTELECTUAL</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w:t>
      </w:r>
      <w:r>
        <w:rPr>
          <w:rFonts w:ascii="Calibri" w:hAnsi="Calibri" w:cs="Arial"/>
          <w:sz w:val="22"/>
        </w:rPr>
        <w:t>mismo</w:t>
      </w:r>
      <w:r w:rsidRPr="002A5ACD">
        <w:rPr>
          <w:rFonts w:ascii="Calibri" w:hAnsi="Calibri" w:cs="Arial"/>
          <w:sz w:val="22"/>
        </w:rPr>
        <w:t xml:space="preserve"> ante </w:t>
      </w:r>
      <w:r w:rsidR="00737A3E">
        <w:rPr>
          <w:rFonts w:ascii="Calibri" w:hAnsi="Calibri" w:cs="Arial"/>
          <w:sz w:val="22"/>
        </w:rPr>
        <w:t>Innóvate Perú</w:t>
      </w:r>
      <w:r w:rsidRPr="002A5ACD">
        <w:rPr>
          <w:rFonts w:ascii="Calibri" w:hAnsi="Calibri" w:cs="Arial"/>
          <w:sz w:val="22"/>
        </w:rPr>
        <w:t>.</w:t>
      </w:r>
    </w:p>
    <w:p w:rsidR="008C792D" w:rsidRPr="00FF779E" w:rsidRDefault="008C792D" w:rsidP="008C792D">
      <w:pPr>
        <w:ind w:left="708"/>
        <w:jc w:val="both"/>
        <w:rPr>
          <w:rFonts w:ascii="Calibri" w:hAnsi="Calibri" w:cs="Arial"/>
          <w:b/>
        </w:rPr>
      </w:pPr>
    </w:p>
    <w:p w:rsidR="008C792D" w:rsidRPr="002A5ACD" w:rsidRDefault="008C792D" w:rsidP="008C792D">
      <w:pPr>
        <w:jc w:val="both"/>
        <w:rPr>
          <w:rFonts w:ascii="Calibri" w:hAnsi="Calibri" w:cs="Arial"/>
          <w:sz w:val="22"/>
        </w:rPr>
      </w:pPr>
      <w:r w:rsidRPr="00FF779E">
        <w:rPr>
          <w:rFonts w:ascii="Calibri" w:hAnsi="Calibri" w:cs="Arial"/>
          <w:b/>
        </w:rPr>
        <w:t>SUGRENCIA DE ASPECTOS A ACORDAR</w:t>
      </w:r>
      <w:r w:rsidRPr="002A5ACD">
        <w:rPr>
          <w:rFonts w:ascii="Calibri" w:hAnsi="Calibri" w:cs="Arial"/>
          <w:b/>
          <w:sz w:val="22"/>
        </w:rPr>
        <w:t>:</w:t>
      </w:r>
      <w:r w:rsidRPr="002A5ACD">
        <w:rPr>
          <w:rFonts w:ascii="Calibri" w:hAnsi="Calibri" w:cs="Arial"/>
          <w:sz w:val="22"/>
        </w:rPr>
        <w:t xml:space="preserve"> Si las partes lo consideran necesario pueden establecer compromisos sobre:</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Reconocimientos de derechos de propiedad preexistentes.</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Titularidad de derechos de comercialización o de propiedad.</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Distribución de porcentajes de utilidades o derechos.</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 xml:space="preserve">Uso de resultados del PROYECTO en </w:t>
      </w:r>
      <w:proofErr w:type="gramStart"/>
      <w:r w:rsidRPr="002A5ACD">
        <w:rPr>
          <w:rFonts w:ascii="Calibri" w:hAnsi="Calibri" w:cs="Arial"/>
          <w:sz w:val="22"/>
        </w:rPr>
        <w:t>un</w:t>
      </w:r>
      <w:r>
        <w:rPr>
          <w:rFonts w:ascii="Calibri" w:hAnsi="Calibri" w:cs="Arial"/>
          <w:sz w:val="22"/>
        </w:rPr>
        <w:t>a</w:t>
      </w:r>
      <w:proofErr w:type="gramEnd"/>
      <w:r w:rsidRPr="002A5ACD">
        <w:rPr>
          <w:rFonts w:ascii="Calibri" w:hAnsi="Calibri" w:cs="Arial"/>
          <w:sz w:val="22"/>
        </w:rPr>
        <w:t xml:space="preserve"> área geográfica o para una actividad comercial especifica.</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Porcentajes de utilidades o pago de regalías que serán transferidos en caso de comercialización.</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Acuerdos sobre trámite de patentes o registros de propiedad.</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Procedimientos para autorización de uso de resultados del PROYECTO.</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Uso del conocimiento de calidad de “inventor” en el trámite de patente.</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Todos aquellos aspectos que las partes consideren importante definir sobre este punto.</w:t>
      </w:r>
    </w:p>
    <w:p w:rsidR="008C792D" w:rsidRPr="00FF779E" w:rsidRDefault="008C792D" w:rsidP="008C792D">
      <w:pPr>
        <w:pStyle w:val="Prrafodelista"/>
        <w:ind w:left="1413"/>
        <w:jc w:val="both"/>
        <w:rPr>
          <w:rFonts w:ascii="Calibri" w:hAnsi="Calibri" w:cs="Arial"/>
        </w:rPr>
      </w:pPr>
    </w:p>
    <w:p w:rsidR="008C792D" w:rsidRPr="00FF779E" w:rsidRDefault="008C792D" w:rsidP="008C792D">
      <w:pPr>
        <w:jc w:val="both"/>
        <w:rPr>
          <w:rFonts w:ascii="Calibri" w:hAnsi="Calibri" w:cs="Arial"/>
          <w:b/>
        </w:rPr>
      </w:pPr>
      <w:r w:rsidRPr="00FF779E">
        <w:rPr>
          <w:rFonts w:ascii="Calibri" w:hAnsi="Calibri" w:cs="Arial"/>
          <w:b/>
        </w:rPr>
        <w:t>CLÁUSULA NOVENA: PROPIEDAD DE EQUIPOS</w:t>
      </w:r>
    </w:p>
    <w:p w:rsidR="008C792D" w:rsidRPr="002A5ACD" w:rsidRDefault="008C792D" w:rsidP="008C792D">
      <w:pPr>
        <w:jc w:val="both"/>
        <w:rPr>
          <w:rFonts w:ascii="Calibri" w:hAnsi="Calibri" w:cs="Arial"/>
          <w:sz w:val="22"/>
        </w:rPr>
      </w:pPr>
      <w:r w:rsidRPr="002A5ACD">
        <w:rPr>
          <w:rFonts w:ascii="Calibri" w:hAnsi="Calibri" w:cs="Arial"/>
          <w:sz w:val="22"/>
        </w:rPr>
        <w:t xml:space="preserve">Las partes acuerdan que la propiedad de los equipos adquiridos </w:t>
      </w:r>
      <w:r w:rsidR="00737A3E">
        <w:rPr>
          <w:rFonts w:ascii="Calibri" w:hAnsi="Calibri" w:cs="Arial"/>
          <w:sz w:val="22"/>
        </w:rPr>
        <w:t xml:space="preserve">con los recursos financieros del </w:t>
      </w:r>
      <w:r w:rsidRPr="002A5ACD">
        <w:rPr>
          <w:rFonts w:ascii="Calibri" w:hAnsi="Calibri" w:cs="Arial"/>
          <w:sz w:val="22"/>
        </w:rPr>
        <w:t>PROYECTO una vez culminada su ejecución se distribuirá de la siguiente manera:</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9"/>
        </w:numPr>
        <w:spacing w:after="200" w:line="276" w:lineRule="auto"/>
        <w:contextualSpacing/>
        <w:jc w:val="both"/>
        <w:rPr>
          <w:rFonts w:ascii="Calibri" w:hAnsi="Calibri" w:cs="Arial"/>
          <w:sz w:val="22"/>
        </w:rPr>
      </w:pPr>
      <w:r w:rsidRPr="002A5ACD">
        <w:rPr>
          <w:rFonts w:ascii="Calibri" w:hAnsi="Calibri" w:cs="Arial"/>
          <w:sz w:val="22"/>
        </w:rPr>
        <w:lastRenderedPageBreak/>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9"/>
        </w:numPr>
        <w:spacing w:after="200" w:line="276" w:lineRule="auto"/>
        <w:contextualSpacing/>
        <w:jc w:val="both"/>
        <w:rPr>
          <w:rFonts w:ascii="Calibri" w:hAnsi="Calibri" w:cs="Arial"/>
          <w:sz w:val="22"/>
        </w:rPr>
      </w:pPr>
      <w:r w:rsidRPr="002A5ACD">
        <w:rPr>
          <w:rFonts w:ascii="Calibri" w:hAnsi="Calibri" w:cs="Arial"/>
          <w:sz w:val="22"/>
        </w:rPr>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estimados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ind w:left="1065"/>
        <w:jc w:val="both"/>
        <w:rPr>
          <w:rFonts w:ascii="Calibri" w:hAnsi="Calibri" w:cs="Arial"/>
          <w:sz w:val="22"/>
        </w:rPr>
      </w:pPr>
      <w:r w:rsidRPr="002A5ACD">
        <w:rPr>
          <w:rFonts w:ascii="Calibri" w:hAnsi="Calibri" w:cs="Arial"/>
          <w:sz w:val="22"/>
        </w:rPr>
        <w:t>(</w:t>
      </w:r>
      <w:proofErr w:type="gramStart"/>
      <w:r w:rsidRPr="002A5ACD">
        <w:rPr>
          <w:rFonts w:ascii="Calibri" w:hAnsi="Calibri" w:cs="Arial"/>
          <w:sz w:val="22"/>
        </w:rPr>
        <w:t>sigue</w:t>
      </w:r>
      <w:proofErr w:type="gramEnd"/>
      <w:r w:rsidRPr="002A5ACD">
        <w:rPr>
          <w:rFonts w:ascii="Calibri" w:hAnsi="Calibri" w:cs="Arial"/>
          <w:sz w:val="22"/>
        </w:rPr>
        <w:t>…..)</w:t>
      </w:r>
    </w:p>
    <w:p w:rsidR="008C792D" w:rsidRPr="002A5ACD" w:rsidRDefault="008C792D" w:rsidP="008C792D">
      <w:pPr>
        <w:pStyle w:val="Prrafodelista"/>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 xml:space="preserve">En el eventual caso de cambio en los equipos a adquirir con </w:t>
      </w:r>
      <w:r w:rsidR="007A5FD0">
        <w:rPr>
          <w:rFonts w:ascii="Calibri" w:hAnsi="Calibri" w:cs="Arial"/>
          <w:sz w:val="22"/>
        </w:rPr>
        <w:t xml:space="preserve">los recursos destinados al </w:t>
      </w:r>
      <w:r w:rsidRPr="002A5ACD">
        <w:rPr>
          <w:rFonts w:ascii="Calibri" w:hAnsi="Calibri" w:cs="Arial"/>
          <w:sz w:val="22"/>
        </w:rPr>
        <w:t xml:space="preserve">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2A5ACD">
        <w:rPr>
          <w:rFonts w:ascii="Calibri" w:hAnsi="Calibri" w:cs="Arial"/>
          <w:sz w:val="22"/>
          <w:lang w:bidi="he-IL"/>
        </w:rPr>
        <w:t>Innóvate Perú</w:t>
      </w:r>
      <w:r w:rsidRPr="002A5ACD">
        <w:rPr>
          <w:rFonts w:ascii="Calibri" w:hAnsi="Calibri" w:cs="Arial"/>
          <w:sz w:val="22"/>
        </w:rPr>
        <w:t xml:space="preserve"> del acuerdo.</w:t>
      </w:r>
    </w:p>
    <w:p w:rsidR="008C792D" w:rsidRPr="002A5ACD" w:rsidRDefault="008C792D" w:rsidP="008C792D">
      <w:pPr>
        <w:pStyle w:val="Prrafodelista"/>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Las partes se comprometen a suscribir los documentos legales necesarios a fin de formalizar la transferencia de propiedad de los equipos de acuerdo a la distribución acordad</w:t>
      </w:r>
      <w:r>
        <w:rPr>
          <w:rFonts w:ascii="Calibri" w:hAnsi="Calibri" w:cs="Arial"/>
          <w:sz w:val="22"/>
        </w:rPr>
        <w:t>a</w:t>
      </w:r>
      <w:r w:rsidRPr="002A5ACD">
        <w:rPr>
          <w:rFonts w:ascii="Calibri" w:hAnsi="Calibri" w:cs="Arial"/>
          <w:sz w:val="22"/>
        </w:rPr>
        <w:t xml:space="preserve"> en la presente cláusula.</w:t>
      </w:r>
    </w:p>
    <w:p w:rsidR="008C792D" w:rsidRPr="002A5ACD" w:rsidRDefault="008C792D" w:rsidP="008C792D">
      <w:pPr>
        <w:pStyle w:val="Prrafodelista"/>
        <w:ind w:left="0"/>
        <w:jc w:val="both"/>
        <w:rPr>
          <w:rFonts w:ascii="Calibri" w:hAnsi="Calibri" w:cs="Arial"/>
          <w:sz w:val="22"/>
        </w:rPr>
      </w:pPr>
    </w:p>
    <w:p w:rsidR="008C792D" w:rsidRPr="00FF779E" w:rsidRDefault="008C792D" w:rsidP="008C792D">
      <w:pPr>
        <w:pStyle w:val="Prrafodelista"/>
        <w:spacing w:line="360" w:lineRule="auto"/>
        <w:ind w:left="0"/>
        <w:jc w:val="both"/>
        <w:rPr>
          <w:rFonts w:ascii="Calibri" w:hAnsi="Calibri" w:cs="Arial"/>
          <w:b/>
        </w:rPr>
      </w:pPr>
      <w:r w:rsidRPr="00FF779E">
        <w:rPr>
          <w:rFonts w:ascii="Calibri" w:hAnsi="Calibri" w:cs="Arial"/>
          <w:b/>
        </w:rPr>
        <w:t>CLÁUSULA DÉCIMA: IMPACTOS SOCIO AMBIENTALES</w:t>
      </w: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Las partes se comprometen a implementar las medidas necesarias para salvaguardar los posibles impactos socio-ambientales que pudiera generar la ejecución del PROYECTO.</w:t>
      </w:r>
    </w:p>
    <w:p w:rsidR="008C792D" w:rsidRPr="002A5ACD" w:rsidRDefault="008C792D" w:rsidP="008C792D">
      <w:pPr>
        <w:pStyle w:val="Prrafodelista"/>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 xml:space="preserve">Las partes reconocen que, en el eventual caso de daño al medio ambiente por la ejecución del PROYECTO, </w:t>
      </w:r>
      <w:r w:rsidR="007A5FD0" w:rsidRPr="002A5ACD">
        <w:rPr>
          <w:rFonts w:ascii="Calibri" w:hAnsi="Calibri" w:cs="Arial"/>
          <w:sz w:val="22"/>
          <w:lang w:bidi="he-IL"/>
        </w:rPr>
        <w:t>Innóvate Perú</w:t>
      </w:r>
      <w:r w:rsidRPr="002A5ACD">
        <w:rPr>
          <w:rFonts w:ascii="Calibri" w:hAnsi="Calibri" w:cs="Arial"/>
          <w:sz w:val="22"/>
          <w:lang w:bidi="he-IL"/>
        </w:rPr>
        <w:t xml:space="preserve"> </w:t>
      </w:r>
      <w:r w:rsidRPr="002A5ACD">
        <w:rPr>
          <w:rFonts w:ascii="Calibri" w:hAnsi="Calibri" w:cs="Arial"/>
          <w:sz w:val="22"/>
        </w:rPr>
        <w:t>no es ni será responsable directa ni indirectamente por los eventuales daños causados, ni por las faltas administrativas ni de otra índole que se pudiera generar.</w:t>
      </w:r>
    </w:p>
    <w:p w:rsidR="008C792D" w:rsidRPr="002A5ACD" w:rsidRDefault="008C792D" w:rsidP="008C792D">
      <w:pPr>
        <w:pStyle w:val="Prrafodelista"/>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Las partes conocen que como parte del PROYECTO se deberá:</w:t>
      </w:r>
    </w:p>
    <w:p w:rsidR="008C792D" w:rsidRPr="002A5ACD" w:rsidRDefault="008C792D" w:rsidP="008C792D">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Adoptar las medidas mitigadoras y de control correspondientes en caso de verificarse durante su ejecución posibles o eventuales riesgos ambientales o a la salud humana.</w:t>
      </w:r>
    </w:p>
    <w:p w:rsidR="008C792D" w:rsidRPr="002A5ACD" w:rsidRDefault="008C792D" w:rsidP="008C792D">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los permisos o autorización e implementar normas ambientales dispuestas por el Sector Público competente que sean necesarias durante la ejecución del PROYECTO.</w:t>
      </w:r>
    </w:p>
    <w:p w:rsidR="008C792D" w:rsidRPr="002A5ACD" w:rsidRDefault="008C792D" w:rsidP="008C792D">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un plan de medidas de mitigación y/o de control en caso que el desarrollo del proyecto genere riesgos ambientales.</w:t>
      </w:r>
    </w:p>
    <w:p w:rsidR="008C792D" w:rsidRPr="002A5ACD" w:rsidRDefault="008C792D" w:rsidP="008C792D">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un plan de medidas a adoptar para minimizar futuros impactos negativos en los ecosistemas involucrados con el PROYECTO, de ser necesario.</w:t>
      </w:r>
    </w:p>
    <w:p w:rsidR="008C792D" w:rsidRPr="00FF779E" w:rsidRDefault="008C792D" w:rsidP="008C792D">
      <w:pPr>
        <w:pStyle w:val="Prrafodelista"/>
        <w:ind w:left="1065"/>
        <w:jc w:val="both"/>
        <w:rPr>
          <w:rFonts w:ascii="Calibri" w:hAnsi="Calibri" w:cs="Arial"/>
        </w:rPr>
      </w:pPr>
    </w:p>
    <w:p w:rsidR="008C792D" w:rsidRPr="00FF779E" w:rsidRDefault="008C792D" w:rsidP="008C792D">
      <w:pPr>
        <w:spacing w:line="360" w:lineRule="auto"/>
        <w:jc w:val="both"/>
        <w:rPr>
          <w:rFonts w:ascii="Calibri" w:hAnsi="Calibri" w:cs="Arial"/>
          <w:b/>
        </w:rPr>
      </w:pPr>
      <w:r w:rsidRPr="00FF779E">
        <w:rPr>
          <w:rFonts w:ascii="Calibri" w:hAnsi="Calibri" w:cs="Arial"/>
          <w:b/>
        </w:rPr>
        <w:t>CLÁUSULA DÉCIMA PRIMERA: INCUMPLIMIENTO DEL CONVENIO</w:t>
      </w:r>
    </w:p>
    <w:p w:rsidR="008C792D" w:rsidRPr="002A5ACD" w:rsidRDefault="008C792D" w:rsidP="008C792D">
      <w:pPr>
        <w:jc w:val="both"/>
        <w:rPr>
          <w:rFonts w:ascii="Calibri" w:hAnsi="Calibri" w:cs="Arial"/>
          <w:sz w:val="22"/>
        </w:rPr>
      </w:pPr>
      <w:r w:rsidRPr="002A5ACD">
        <w:rPr>
          <w:rFonts w:ascii="Calibri" w:hAnsi="Calibri" w:cs="Arial"/>
          <w:sz w:val="22"/>
        </w:rPr>
        <w:t xml:space="preserve">En caso que cualquiera de las partes incumpla con las obligaciones que le corresponda en virtud del presente convenio, aquella que se vea perjudicada requerirá a la otra su cumplimiento. De persistir en el incumplimiento, la parte afectada comunicará a </w:t>
      </w:r>
      <w:r w:rsidR="00737A3E">
        <w:rPr>
          <w:rFonts w:ascii="Calibri" w:hAnsi="Calibri" w:cs="Arial"/>
          <w:sz w:val="22"/>
        </w:rPr>
        <w:t>Innóvate Perú</w:t>
      </w:r>
      <w:r w:rsidRPr="002A5ACD">
        <w:rPr>
          <w:rFonts w:ascii="Calibri" w:hAnsi="Calibri" w:cs="Arial"/>
          <w:sz w:val="22"/>
        </w:rPr>
        <w:t xml:space="preserve"> </w:t>
      </w:r>
      <w:r>
        <w:rPr>
          <w:rFonts w:ascii="Calibri" w:hAnsi="Calibri" w:cs="Arial"/>
          <w:sz w:val="22"/>
        </w:rPr>
        <w:t>para las acciones que correspondan</w:t>
      </w:r>
      <w:r w:rsidRPr="002A5ACD">
        <w:rPr>
          <w:rFonts w:ascii="Calibri" w:hAnsi="Calibri" w:cs="Arial"/>
          <w:sz w:val="22"/>
        </w:rPr>
        <w:t>.</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El incumplimiento además generará la pérdida de los derechos de propiedad que pudiera ostentar a futuro sobre cualquier bien o equipo adquirido con recursos no reembolsables</w:t>
      </w:r>
      <w:r w:rsidR="00737A3E">
        <w:rPr>
          <w:rFonts w:ascii="Calibri" w:hAnsi="Calibri" w:cs="Arial"/>
          <w:sz w:val="22"/>
        </w:rPr>
        <w:t xml:space="preserve"> de Innóvate Perú</w:t>
      </w:r>
      <w:r w:rsidRPr="002A5ACD">
        <w:rPr>
          <w:rFonts w:ascii="Calibri" w:hAnsi="Calibri" w:cs="Arial"/>
          <w:sz w:val="22"/>
        </w:rPr>
        <w:t xml:space="preserve"> para la ejecución </w:t>
      </w:r>
      <w:r w:rsidRPr="006E212C">
        <w:rPr>
          <w:rFonts w:ascii="Calibri" w:hAnsi="Calibri" w:cs="Arial"/>
          <w:sz w:val="22"/>
        </w:rPr>
        <w:t xml:space="preserve">del </w:t>
      </w:r>
      <w:r w:rsidR="00737A3E" w:rsidRPr="006E212C">
        <w:rPr>
          <w:rFonts w:ascii="Calibri" w:hAnsi="Calibri" w:cs="Arial"/>
          <w:sz w:val="22"/>
        </w:rPr>
        <w:t>PROYECTO</w:t>
      </w:r>
      <w:r w:rsidRPr="006E212C">
        <w:rPr>
          <w:rFonts w:ascii="Calibri" w:hAnsi="Calibri" w:cs="Arial"/>
          <w:sz w:val="22"/>
        </w:rPr>
        <w:t xml:space="preserve"> así como también la pérdida de cualquier titularidad de derechos de propiedad intelectual que surja por la ejecución del </w:t>
      </w:r>
      <w:r w:rsidR="007A5FD0" w:rsidRPr="006E212C">
        <w:rPr>
          <w:rFonts w:ascii="Calibri" w:hAnsi="Calibri" w:cs="Arial"/>
          <w:sz w:val="22"/>
        </w:rPr>
        <w:t>PROYECTO</w:t>
      </w:r>
      <w:r w:rsidRPr="006E212C">
        <w:rPr>
          <w:rFonts w:ascii="Calibri" w:hAnsi="Calibri" w:cs="Arial"/>
          <w:sz w:val="22"/>
        </w:rPr>
        <w:t>.</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sobre:</w:t>
      </w:r>
    </w:p>
    <w:p w:rsidR="008C792D" w:rsidRPr="002A5ACD" w:rsidRDefault="008C792D" w:rsidP="008C792D">
      <w:pPr>
        <w:pStyle w:val="Prrafodelista"/>
        <w:numPr>
          <w:ilvl w:val="0"/>
          <w:numId w:val="18"/>
        </w:numPr>
        <w:spacing w:after="200" w:line="276" w:lineRule="auto"/>
        <w:contextualSpacing/>
        <w:rPr>
          <w:rFonts w:ascii="Calibri" w:hAnsi="Calibri" w:cs="Arial"/>
          <w:sz w:val="22"/>
        </w:rPr>
      </w:pPr>
      <w:r w:rsidRPr="002A5ACD">
        <w:rPr>
          <w:rFonts w:ascii="Calibri" w:hAnsi="Calibri" w:cs="Arial"/>
          <w:sz w:val="22"/>
        </w:rPr>
        <w:t>Mecanismos de solución de controversias tales como arbitraje.</w:t>
      </w:r>
    </w:p>
    <w:p w:rsidR="008C792D" w:rsidRPr="002A5ACD" w:rsidRDefault="008C792D" w:rsidP="008C792D">
      <w:pPr>
        <w:pStyle w:val="Prrafodelista"/>
        <w:numPr>
          <w:ilvl w:val="0"/>
          <w:numId w:val="18"/>
        </w:numPr>
        <w:spacing w:after="200" w:line="276" w:lineRule="auto"/>
        <w:contextualSpacing/>
        <w:rPr>
          <w:rFonts w:ascii="Calibri" w:hAnsi="Calibri" w:cs="Arial"/>
          <w:sz w:val="22"/>
        </w:rPr>
      </w:pPr>
      <w:r w:rsidRPr="002A5ACD">
        <w:rPr>
          <w:rFonts w:ascii="Calibri" w:hAnsi="Calibri" w:cs="Arial"/>
          <w:sz w:val="22"/>
        </w:rPr>
        <w:t>Condiciones de aplicación de mecanismos de solución de controversia.</w:t>
      </w:r>
    </w:p>
    <w:p w:rsidR="008C792D" w:rsidRPr="00FF779E" w:rsidRDefault="008C792D" w:rsidP="008C792D">
      <w:pPr>
        <w:pStyle w:val="Prrafodelista"/>
        <w:ind w:left="1773"/>
        <w:rPr>
          <w:rFonts w:ascii="Calibri" w:hAnsi="Calibri" w:cs="Arial"/>
        </w:rPr>
      </w:pPr>
    </w:p>
    <w:p w:rsidR="008C792D" w:rsidRPr="00FF779E" w:rsidRDefault="008C792D" w:rsidP="008C792D">
      <w:pPr>
        <w:pStyle w:val="Prrafodelista"/>
        <w:spacing w:line="360" w:lineRule="auto"/>
        <w:ind w:left="0"/>
        <w:rPr>
          <w:rFonts w:ascii="Calibri" w:hAnsi="Calibri" w:cs="Arial"/>
          <w:b/>
        </w:rPr>
      </w:pPr>
      <w:r w:rsidRPr="00FF779E">
        <w:rPr>
          <w:rFonts w:ascii="Calibri" w:hAnsi="Calibri" w:cs="Arial"/>
          <w:b/>
        </w:rPr>
        <w:t>CLÁUSULA DÉCIMA SEGUNDA: LEY APLICABLE</w:t>
      </w: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El presente Convenio se interpretará de conformidad con las leyes de la República del Perú, las mismas que regirán para determinar los respectivos derechos y obligaciones de la partes.</w:t>
      </w:r>
    </w:p>
    <w:p w:rsidR="008C792D" w:rsidRPr="00FF779E" w:rsidRDefault="008C792D" w:rsidP="008C792D">
      <w:pPr>
        <w:pStyle w:val="Prrafodelista"/>
        <w:spacing w:line="360" w:lineRule="auto"/>
        <w:ind w:left="0"/>
        <w:jc w:val="both"/>
        <w:rPr>
          <w:rFonts w:ascii="Calibri" w:hAnsi="Calibri" w:cs="Arial"/>
        </w:rPr>
      </w:pPr>
    </w:p>
    <w:p w:rsidR="008C792D" w:rsidRPr="00FF779E" w:rsidRDefault="008C792D" w:rsidP="008C792D">
      <w:pPr>
        <w:pStyle w:val="Prrafodelista"/>
        <w:spacing w:line="360" w:lineRule="auto"/>
        <w:ind w:left="0"/>
        <w:jc w:val="both"/>
        <w:rPr>
          <w:rFonts w:ascii="Calibri" w:hAnsi="Calibri" w:cs="Arial"/>
          <w:b/>
        </w:rPr>
      </w:pPr>
      <w:r w:rsidRPr="00FF779E">
        <w:rPr>
          <w:rFonts w:ascii="Calibri" w:hAnsi="Calibri" w:cs="Arial"/>
          <w:b/>
        </w:rPr>
        <w:t>CLÁUSULA DÉCIMA TERCERA: DOMICILIO COMÚN DE LAS PARTES SUSCRIBIENTES</w:t>
      </w: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Las partes acuerdan señalar como domicilio común el siguiente:</w:t>
      </w: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______________________________, donde se recibirá toda la correspondencia referida a la ejecución del proyecto denominado “__________________________”.</w:t>
      </w:r>
    </w:p>
    <w:p w:rsidR="008C792D" w:rsidRPr="002A5ACD" w:rsidRDefault="008C792D" w:rsidP="008C792D">
      <w:pPr>
        <w:pStyle w:val="Prrafodelista"/>
        <w:spacing w:line="360" w:lineRule="auto"/>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Firmando el presente en señal de conformidad el _______________.</w:t>
      </w:r>
    </w:p>
    <w:p w:rsidR="008C792D" w:rsidRPr="00FF779E" w:rsidRDefault="008C792D" w:rsidP="008C792D">
      <w:pPr>
        <w:pStyle w:val="Prrafodelista"/>
        <w:spacing w:line="360" w:lineRule="auto"/>
        <w:ind w:left="0"/>
        <w:jc w:val="both"/>
        <w:rPr>
          <w:rFonts w:ascii="Calibri" w:hAnsi="Calibri" w:cs="Arial"/>
        </w:rPr>
      </w:pPr>
    </w:p>
    <w:p w:rsidR="0002727F" w:rsidRDefault="008C792D" w:rsidP="008C792D">
      <w:pPr>
        <w:pStyle w:val="Prrafodelista"/>
        <w:ind w:left="0"/>
        <w:jc w:val="both"/>
        <w:rPr>
          <w:rFonts w:ascii="Calibri" w:hAnsi="Calibri" w:cs="Arial"/>
        </w:rPr>
      </w:pPr>
      <w:r w:rsidRPr="00FF779E">
        <w:rPr>
          <w:rFonts w:ascii="Calibri" w:hAnsi="Calibri" w:cs="Arial"/>
          <w:b/>
        </w:rPr>
        <w:t>Firmas de los que suscriben</w:t>
      </w:r>
      <w:r w:rsidRPr="00FF779E">
        <w:rPr>
          <w:rFonts w:ascii="Calibri" w:hAnsi="Calibri" w:cs="Arial"/>
        </w:rPr>
        <w:t xml:space="preserve"> (Entidad So</w:t>
      </w:r>
      <w:r w:rsidR="00EA2CDD">
        <w:rPr>
          <w:rFonts w:ascii="Calibri" w:hAnsi="Calibri" w:cs="Arial"/>
        </w:rPr>
        <w:t>licitante y entidades Asociadas</w:t>
      </w:r>
    </w:p>
    <w:p w:rsidR="00EA2CDD" w:rsidRDefault="00EA2CDD" w:rsidP="008C792D">
      <w:pPr>
        <w:pStyle w:val="Prrafodelista"/>
        <w:ind w:left="0"/>
        <w:jc w:val="both"/>
        <w:rPr>
          <w:rFonts w:ascii="Calibri" w:hAnsi="Calibri" w:cs="Arial"/>
        </w:rPr>
      </w:pPr>
    </w:p>
    <w:sectPr w:rsidR="00EA2CDD" w:rsidSect="005E43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F66" w:rsidRDefault="007C5F66" w:rsidP="008C792D">
      <w:r>
        <w:separator/>
      </w:r>
    </w:p>
  </w:endnote>
  <w:endnote w:type="continuationSeparator" w:id="0">
    <w:p w:rsidR="007C5F66" w:rsidRDefault="007C5F66" w:rsidP="008C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ague Gothic">
    <w:panose1 w:val="00000000000000000000"/>
    <w:charset w:val="00"/>
    <w:family w:val="auto"/>
    <w:pitch w:val="variable"/>
    <w:sig w:usb0="80000027" w:usb1="40000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CE4" w:rsidRDefault="00A33CE4">
    <w:pPr>
      <w:pStyle w:val="Piedepgina"/>
      <w:jc w:val="right"/>
    </w:pPr>
    <w:r>
      <w:fldChar w:fldCharType="begin"/>
    </w:r>
    <w:r>
      <w:instrText>PAGE   \* MERGEFORMAT</w:instrText>
    </w:r>
    <w:r>
      <w:fldChar w:fldCharType="separate"/>
    </w:r>
    <w:r w:rsidR="003A2036">
      <w:rPr>
        <w:noProof/>
      </w:rPr>
      <w:t>2</w:t>
    </w:r>
    <w:r>
      <w:fldChar w:fldCharType="end"/>
    </w:r>
  </w:p>
  <w:p w:rsidR="00A33CE4" w:rsidRDefault="00A33CE4">
    <w:pPr>
      <w:pStyle w:val="Piedepgina"/>
    </w:pPr>
    <w:r>
      <w:rPr>
        <w:noProof/>
        <w:lang w:val="es-PE" w:eastAsia="es-PE"/>
      </w:rPr>
      <w:drawing>
        <wp:anchor distT="0" distB="0" distL="114300" distR="114300" simplePos="0" relativeHeight="251662336" behindDoc="0" locked="0" layoutInCell="1" allowOverlap="1" wp14:anchorId="2DD70434" wp14:editId="2CC910B7">
          <wp:simplePos x="0" y="0"/>
          <wp:positionH relativeFrom="column">
            <wp:posOffset>-1084120</wp:posOffset>
          </wp:positionH>
          <wp:positionV relativeFrom="paragraph">
            <wp:posOffset>256343</wp:posOffset>
          </wp:positionV>
          <wp:extent cx="7573645" cy="445770"/>
          <wp:effectExtent l="0" t="0" r="8255" b="0"/>
          <wp:wrapNone/>
          <wp:docPr id="20" name="Imagen 20" descr="C:\Users\celguera\Desktop\BASES DE CONCURSOS 2017\fr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lguera\Desktop\BASES DE CONCURSOS 2017\fram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4457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CE4" w:rsidRDefault="00A33CE4">
    <w:pPr>
      <w:pStyle w:val="Piedepgina"/>
    </w:pPr>
    <w:r>
      <w:rPr>
        <w:noProof/>
        <w:lang w:val="es-PE" w:eastAsia="es-PE"/>
      </w:rPr>
      <w:drawing>
        <wp:anchor distT="0" distB="0" distL="114300" distR="114300" simplePos="0" relativeHeight="251659264" behindDoc="0" locked="0" layoutInCell="1" allowOverlap="1" wp14:anchorId="16A8498F" wp14:editId="511AB7F5">
          <wp:simplePos x="0" y="0"/>
          <wp:positionH relativeFrom="column">
            <wp:posOffset>-1079369</wp:posOffset>
          </wp:positionH>
          <wp:positionV relativeFrom="paragraph">
            <wp:posOffset>167574</wp:posOffset>
          </wp:positionV>
          <wp:extent cx="7573645" cy="445770"/>
          <wp:effectExtent l="0" t="0" r="8255" b="0"/>
          <wp:wrapNone/>
          <wp:docPr id="22" name="Imagen 22" descr="C:\Users\celguera\Desktop\BASES DE CONCURSOS 2017\fr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lguera\Desktop\BASES DE CONCURSOS 2017\fram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4457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F66" w:rsidRDefault="007C5F66" w:rsidP="008C792D">
      <w:r>
        <w:separator/>
      </w:r>
    </w:p>
  </w:footnote>
  <w:footnote w:type="continuationSeparator" w:id="0">
    <w:p w:rsidR="007C5F66" w:rsidRDefault="007C5F66" w:rsidP="008C792D">
      <w:r>
        <w:continuationSeparator/>
      </w:r>
    </w:p>
  </w:footnote>
  <w:footnote w:id="1">
    <w:p w:rsidR="00A33CE4" w:rsidRPr="002B6965" w:rsidRDefault="00A33CE4"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http://www.sunat.gob.pe/cl-ti-itmrconsruc/jcrS00Alias</w:t>
      </w:r>
    </w:p>
  </w:footnote>
  <w:footnote w:id="2">
    <w:p w:rsidR="00A33CE4" w:rsidRPr="002B6965" w:rsidRDefault="00A33CE4"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proofErr w:type="spellStart"/>
      <w:r w:rsidRPr="002B6965">
        <w:rPr>
          <w:rFonts w:ascii="Calibri" w:hAnsi="Calibri"/>
          <w:i/>
          <w:sz w:val="18"/>
          <w:szCs w:val="16"/>
        </w:rPr>
        <w:t>Ibid</w:t>
      </w:r>
      <w:proofErr w:type="spellEnd"/>
    </w:p>
  </w:footnote>
  <w:footnote w:id="3">
    <w:p w:rsidR="00A33CE4" w:rsidRPr="002B6965" w:rsidRDefault="00A33CE4" w:rsidP="0017308A">
      <w:pPr>
        <w:pStyle w:val="Textonotapie"/>
        <w:rPr>
          <w:rFonts w:ascii="Calibri" w:hAnsi="Calibri"/>
          <w:i/>
          <w:sz w:val="18"/>
          <w:szCs w:val="16"/>
        </w:rPr>
      </w:pPr>
      <w:r w:rsidRPr="002B6965">
        <w:rPr>
          <w:rStyle w:val="Refdenotaalpie"/>
          <w:rFonts w:ascii="Calibri" w:hAnsi="Calibri"/>
          <w:i/>
          <w:sz w:val="18"/>
          <w:szCs w:val="16"/>
        </w:rPr>
        <w:footnoteRef/>
      </w:r>
      <w:r w:rsidRPr="002B6965">
        <w:rPr>
          <w:rFonts w:ascii="Calibri" w:hAnsi="Calibri"/>
          <w:i/>
          <w:sz w:val="18"/>
          <w:szCs w:val="16"/>
        </w:rPr>
        <w:t xml:space="preserve"> </w:t>
      </w:r>
      <w:proofErr w:type="spellStart"/>
      <w:r w:rsidRPr="002B6965">
        <w:rPr>
          <w:rFonts w:ascii="Calibri" w:hAnsi="Calibri"/>
          <w:i/>
          <w:sz w:val="18"/>
          <w:szCs w:val="16"/>
        </w:rPr>
        <w:t>Ibid</w:t>
      </w:r>
      <w:proofErr w:type="spellEnd"/>
    </w:p>
  </w:footnote>
  <w:footnote w:id="4">
    <w:p w:rsidR="00A33CE4" w:rsidRPr="002B6965" w:rsidRDefault="00A33CE4" w:rsidP="003600B9">
      <w:pPr>
        <w:pStyle w:val="Textonotapie"/>
        <w:rPr>
          <w:rFonts w:ascii="Calibri" w:hAnsi="Calibri"/>
          <w:i/>
          <w:sz w:val="18"/>
          <w:szCs w:val="16"/>
        </w:rPr>
      </w:pPr>
      <w:r w:rsidRPr="002B6965">
        <w:rPr>
          <w:rStyle w:val="Refdenotaalpie"/>
          <w:rFonts w:ascii="Calibri" w:hAnsi="Calibri"/>
          <w:sz w:val="18"/>
          <w:szCs w:val="16"/>
        </w:rPr>
        <w:footnoteRef/>
      </w:r>
      <w:r w:rsidRPr="002B6965">
        <w:rPr>
          <w:rFonts w:ascii="Calibri" w:hAnsi="Calibri"/>
          <w:i/>
          <w:sz w:val="18"/>
          <w:szCs w:val="16"/>
        </w:rPr>
        <w:t xml:space="preserve"> http://www.osce.gob.pe/consultasenlinea/inhabilitados/busqueda.asp</w:t>
      </w:r>
    </w:p>
  </w:footnote>
  <w:footnote w:id="5">
    <w:p w:rsidR="00A33CE4" w:rsidRPr="008050B8" w:rsidRDefault="00A33CE4" w:rsidP="0017308A">
      <w:pPr>
        <w:pStyle w:val="Textoindependiente"/>
        <w:widowControl w:val="0"/>
        <w:autoSpaceDE/>
        <w:spacing w:after="120"/>
        <w:contextualSpacing/>
        <w:jc w:val="both"/>
        <w:textAlignment w:val="baseline"/>
        <w:rPr>
          <w:rFonts w:ascii="Calibri" w:hAnsi="Calibri" w:cs="Arial"/>
          <w:color w:val="auto"/>
          <w:sz w:val="18"/>
          <w:szCs w:val="22"/>
        </w:rPr>
      </w:pPr>
      <w:r w:rsidRPr="00B5246C">
        <w:rPr>
          <w:rStyle w:val="Refdenotaalpie"/>
          <w:color w:val="auto"/>
        </w:rPr>
        <w:footnoteRef/>
      </w:r>
      <w:r w:rsidRPr="00B5246C">
        <w:rPr>
          <w:color w:val="auto"/>
        </w:rPr>
        <w:t xml:space="preserve"> </w:t>
      </w:r>
      <w:r w:rsidRPr="008050B8">
        <w:rPr>
          <w:rFonts w:ascii="Calibri" w:hAnsi="Calibri"/>
          <w:color w:val="auto"/>
          <w:sz w:val="18"/>
        </w:rPr>
        <w:t xml:space="preserve">Se recomienda revisar la relación de proyectos adjudicados en el portal de Innóvate Perú. </w:t>
      </w:r>
      <w:r w:rsidRPr="008050B8">
        <w:rPr>
          <w:rFonts w:ascii="Calibri" w:hAnsi="Calibri" w:cs="Arial"/>
          <w:color w:val="auto"/>
          <w:sz w:val="18"/>
          <w:szCs w:val="22"/>
        </w:rPr>
        <w:t>El Programa consultará las bases de datos a las que tenga acceso.</w:t>
      </w:r>
    </w:p>
    <w:p w:rsidR="00A33CE4" w:rsidRPr="00B5246C" w:rsidRDefault="00A33CE4" w:rsidP="0017308A">
      <w:pPr>
        <w:pStyle w:val="Textonotapie"/>
      </w:pPr>
    </w:p>
    <w:p w:rsidR="00A33CE4" w:rsidRDefault="00A33CE4" w:rsidP="0017308A">
      <w:pPr>
        <w:pStyle w:val="Textonotapie"/>
      </w:pPr>
    </w:p>
  </w:footnote>
  <w:footnote w:id="6">
    <w:p w:rsidR="00A33CE4" w:rsidRPr="00C00798" w:rsidRDefault="00A33CE4" w:rsidP="001906AF">
      <w:pPr>
        <w:pStyle w:val="Textonotapie"/>
        <w:rPr>
          <w:rFonts w:ascii="Calibri" w:hAnsi="Calibri"/>
          <w:sz w:val="18"/>
        </w:rPr>
      </w:pPr>
      <w:r w:rsidRPr="00556376">
        <w:rPr>
          <w:rStyle w:val="Refdenotaalpie"/>
        </w:rPr>
        <w:footnoteRef/>
      </w:r>
      <w:r w:rsidRPr="00212913">
        <w:rPr>
          <w:color w:val="FF0000"/>
        </w:rPr>
        <w:t xml:space="preserve"> </w:t>
      </w:r>
      <w:r w:rsidRPr="00C00798">
        <w:rPr>
          <w:rFonts w:ascii="Calibri" w:hAnsi="Calibri"/>
          <w:sz w:val="16"/>
        </w:rPr>
        <w:t>En caso de consultores extranjeros se aplicará el tratamiento tributario correspondiente</w:t>
      </w:r>
      <w:r w:rsidRPr="00C00798">
        <w:rPr>
          <w:rFonts w:ascii="Calibri" w:hAnsi="Calibri"/>
          <w:sz w:val="18"/>
        </w:rPr>
        <w:t>.</w:t>
      </w:r>
    </w:p>
  </w:footnote>
  <w:footnote w:id="7">
    <w:p w:rsidR="00A33CE4" w:rsidRPr="00C17741" w:rsidRDefault="00A33CE4" w:rsidP="008C792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 xml:space="preserve">Profesionales que podrán ser seleccionados y contratados por la Entidad Solicitante y/o Entidades Asociadas, para ayudar en la formulación del proyecto. Sólo en caso que el proyecto sea aprobado, </w:t>
      </w:r>
      <w:r>
        <w:rPr>
          <w:rFonts w:ascii="Calibri" w:hAnsi="Calibri" w:cs="Arial"/>
          <w:sz w:val="16"/>
          <w:szCs w:val="16"/>
        </w:rPr>
        <w:t>Innóvate Perú</w:t>
      </w:r>
      <w:r w:rsidRPr="00C17741">
        <w:rPr>
          <w:rFonts w:ascii="Calibri" w:hAnsi="Calibri" w:cs="Arial"/>
          <w:sz w:val="16"/>
          <w:szCs w:val="16"/>
        </w:rPr>
        <w:t xml:space="preserve"> reconocerá el costo de formulación como gasto elegible del proyecto, lo cual quedará consignado en el respectivo convenio.</w:t>
      </w:r>
    </w:p>
  </w:footnote>
  <w:footnote w:id="8">
    <w:p w:rsidR="00A33CE4" w:rsidRPr="00C17741" w:rsidRDefault="00A33CE4" w:rsidP="008C792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9">
    <w:p w:rsidR="00A33CE4" w:rsidRPr="00C072BA" w:rsidRDefault="00A33CE4">
      <w:pPr>
        <w:pStyle w:val="Textonotapie"/>
        <w:rPr>
          <w:rFonts w:ascii="Calibri" w:hAnsi="Calibri"/>
        </w:rPr>
      </w:pP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p>
  </w:footnote>
  <w:footnote w:id="10">
    <w:p w:rsidR="00A33CE4" w:rsidRPr="00C05AF6" w:rsidRDefault="00A33CE4" w:rsidP="00C072BA">
      <w:pPr>
        <w:pStyle w:val="Textonotapie"/>
        <w:rPr>
          <w:rFonts w:ascii="Calibri" w:hAnsi="Calibri" w:cs="Arial"/>
          <w:sz w:val="16"/>
          <w:szCs w:val="16"/>
        </w:rPr>
      </w:pPr>
      <w:r>
        <w:rPr>
          <w:rStyle w:val="Refdenotaalpie"/>
        </w:rPr>
        <w:footnoteRef/>
      </w:r>
      <w:r>
        <w:t xml:space="preserve">  </w:t>
      </w:r>
      <w:r w:rsidRPr="00C05AF6">
        <w:rPr>
          <w:rFonts w:ascii="Calibri" w:hAnsi="Calibri" w:cs="Arial"/>
          <w:sz w:val="16"/>
          <w:szCs w:val="16"/>
        </w:rPr>
        <w:t xml:space="preserve">En caso que los servicios sean provistos por entidades extranjeras </w:t>
      </w:r>
      <w:r>
        <w:rPr>
          <w:rFonts w:ascii="Calibri" w:hAnsi="Calibri" w:cs="Arial"/>
          <w:sz w:val="16"/>
          <w:szCs w:val="16"/>
        </w:rPr>
        <w:t xml:space="preserve">deberá </w:t>
      </w:r>
      <w:r w:rsidRPr="00C05AF6">
        <w:rPr>
          <w:rFonts w:ascii="Calibri" w:hAnsi="Calibri" w:cs="Arial"/>
          <w:sz w:val="16"/>
          <w:szCs w:val="16"/>
        </w:rPr>
        <w:t>aplicar</w:t>
      </w:r>
      <w:r>
        <w:rPr>
          <w:rFonts w:ascii="Calibri" w:hAnsi="Calibri" w:cs="Arial"/>
          <w:sz w:val="16"/>
          <w:szCs w:val="16"/>
        </w:rPr>
        <w:t>se</w:t>
      </w:r>
      <w:r w:rsidRPr="00C05AF6">
        <w:rPr>
          <w:rFonts w:ascii="Calibri" w:hAnsi="Calibri" w:cs="Arial"/>
          <w:sz w:val="16"/>
          <w:szCs w:val="16"/>
        </w:rPr>
        <w:t xml:space="preserve"> el tratamiento tributario correspondiente.</w:t>
      </w:r>
    </w:p>
    <w:p w:rsidR="00A33CE4" w:rsidRPr="00C072BA" w:rsidRDefault="00A33CE4">
      <w:pPr>
        <w:pStyle w:val="Textonotapie"/>
      </w:pPr>
    </w:p>
  </w:footnote>
  <w:footnote w:id="11">
    <w:p w:rsidR="00A33CE4" w:rsidRPr="00C17741" w:rsidRDefault="00A33CE4" w:rsidP="008C792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Pr>
          <w:rFonts w:ascii="Calibri" w:hAnsi="Calibri" w:cs="Arial"/>
          <w:sz w:val="16"/>
          <w:szCs w:val="16"/>
        </w:rPr>
        <w:t xml:space="preserve">numeral 3 de este  </w:t>
      </w:r>
      <w:r w:rsidRPr="00C17741">
        <w:rPr>
          <w:rFonts w:ascii="Calibri" w:hAnsi="Calibri" w:cs="Arial"/>
          <w:b/>
          <w:sz w:val="16"/>
          <w:szCs w:val="16"/>
        </w:rPr>
        <w:t>Anexo</w:t>
      </w:r>
      <w:r>
        <w:rPr>
          <w:rFonts w:ascii="Calibri" w:hAnsi="Calibri" w:cs="Arial"/>
          <w:b/>
          <w:sz w:val="16"/>
          <w:szCs w:val="16"/>
        </w:rPr>
        <w:t>.</w:t>
      </w:r>
    </w:p>
  </w:footnote>
  <w:footnote w:id="12">
    <w:p w:rsidR="00A33CE4" w:rsidRPr="003041A3" w:rsidRDefault="00A33CE4"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13">
    <w:p w:rsidR="00A33CE4" w:rsidRPr="003041A3" w:rsidRDefault="00A33CE4"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 experiencia profesional más relevante para los objetivos y actividades del proyecto</w:t>
      </w:r>
    </w:p>
  </w:footnote>
  <w:footnote w:id="14">
    <w:p w:rsidR="00A33CE4" w:rsidRPr="003041A3" w:rsidRDefault="00A33CE4"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los logros más relevantes para los resultados esperados del proyecto</w:t>
      </w:r>
    </w:p>
  </w:footnote>
  <w:footnote w:id="15">
    <w:p w:rsidR="00A33CE4" w:rsidRPr="00A6553F" w:rsidRDefault="00A33CE4"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lang w:val="es-MX"/>
        </w:rPr>
        <w:t xml:space="preserve">Con énfasis en eventos sobre temas más vinculados con la problemática del proyecto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CE4" w:rsidRDefault="00A33CE4" w:rsidP="006E212C">
    <w:pPr>
      <w:pStyle w:val="Encabezado"/>
      <w:ind w:left="1416"/>
    </w:pPr>
    <w:r>
      <w:rPr>
        <w:noProof/>
        <w:lang w:val="es-PE" w:eastAsia="es-PE"/>
      </w:rPr>
      <w:drawing>
        <wp:anchor distT="0" distB="0" distL="114300" distR="114300" simplePos="0" relativeHeight="251664384" behindDoc="0" locked="0" layoutInCell="1" allowOverlap="1" wp14:anchorId="53EF0B07" wp14:editId="1486FFE9">
          <wp:simplePos x="0" y="0"/>
          <wp:positionH relativeFrom="column">
            <wp:posOffset>4471035</wp:posOffset>
          </wp:positionH>
          <wp:positionV relativeFrom="paragraph">
            <wp:posOffset>-144145</wp:posOffset>
          </wp:positionV>
          <wp:extent cx="1384688" cy="267808"/>
          <wp:effectExtent l="0" t="0" r="6350" b="0"/>
          <wp:wrapNone/>
          <wp:docPr id="1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v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84688" cy="26780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CE4" w:rsidRDefault="00A33CE4">
    <w:pPr>
      <w:pStyle w:val="Encabezado"/>
    </w:pPr>
    <w:r>
      <w:rPr>
        <w:noProof/>
        <w:lang w:val="es-PE" w:eastAsia="es-PE"/>
      </w:rPr>
      <w:drawing>
        <wp:anchor distT="0" distB="0" distL="114300" distR="114300" simplePos="0" relativeHeight="251660288" behindDoc="0" locked="0" layoutInCell="1" allowOverlap="1" wp14:anchorId="3892FD72" wp14:editId="7A11C465">
          <wp:simplePos x="0" y="0"/>
          <wp:positionH relativeFrom="column">
            <wp:posOffset>4755515</wp:posOffset>
          </wp:positionH>
          <wp:positionV relativeFrom="paragraph">
            <wp:posOffset>-53866</wp:posOffset>
          </wp:positionV>
          <wp:extent cx="1384688" cy="267808"/>
          <wp:effectExtent l="0" t="0" r="6350" b="0"/>
          <wp:wrapNone/>
          <wp:docPr id="2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v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84688" cy="26780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4">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5">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3B55C6D"/>
    <w:multiLevelType w:val="multilevel"/>
    <w:tmpl w:val="0D0AADB4"/>
    <w:lvl w:ilvl="0">
      <w:start w:val="10"/>
      <w:numFmt w:val="decimal"/>
      <w:lvlText w:val="%1"/>
      <w:lvlJc w:val="left"/>
      <w:pPr>
        <w:ind w:left="360" w:hanging="360"/>
      </w:pPr>
      <w:rPr>
        <w:rFonts w:hint="default"/>
      </w:rPr>
    </w:lvl>
    <w:lvl w:ilvl="1">
      <w:start w:val="1"/>
      <w:numFmt w:val="decimal"/>
      <w:lvlText w:val="%1.%2"/>
      <w:lvlJc w:val="left"/>
      <w:pPr>
        <w:ind w:left="585"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620" w:hanging="72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9">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0">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nsid w:val="489826FD"/>
    <w:multiLevelType w:val="hybridMultilevel"/>
    <w:tmpl w:val="B914D97A"/>
    <w:lvl w:ilvl="0" w:tplc="D5E0B00E">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50FC1E1B"/>
    <w:multiLevelType w:val="hybridMultilevel"/>
    <w:tmpl w:val="48F8CC82"/>
    <w:lvl w:ilvl="0" w:tplc="280A0017">
      <w:start w:val="1"/>
      <w:numFmt w:val="lowerLetter"/>
      <w:lvlText w:val="%1)"/>
      <w:lvlJc w:val="left"/>
      <w:pPr>
        <w:ind w:left="792" w:hanging="360"/>
      </w:pPr>
    </w:lvl>
    <w:lvl w:ilvl="1" w:tplc="81A8A1F4">
      <w:start w:val="1"/>
      <w:numFmt w:val="lowerLetter"/>
      <w:lvlText w:val="%2."/>
      <w:lvlJc w:val="left"/>
      <w:pPr>
        <w:ind w:left="1512" w:hanging="360"/>
      </w:pPr>
      <w:rPr>
        <w:rFonts w:hint="default"/>
        <w:sz w:val="24"/>
        <w:szCs w:val="24"/>
      </w:rPr>
    </w:lvl>
    <w:lvl w:ilvl="2" w:tplc="280A001B" w:tentative="1">
      <w:start w:val="1"/>
      <w:numFmt w:val="lowerRoman"/>
      <w:lvlText w:val="%3."/>
      <w:lvlJc w:val="right"/>
      <w:pPr>
        <w:ind w:left="2232" w:hanging="180"/>
      </w:pPr>
    </w:lvl>
    <w:lvl w:ilvl="3" w:tplc="280A000F" w:tentative="1">
      <w:start w:val="1"/>
      <w:numFmt w:val="decimal"/>
      <w:lvlText w:val="%4."/>
      <w:lvlJc w:val="left"/>
      <w:pPr>
        <w:ind w:left="2952" w:hanging="360"/>
      </w:pPr>
    </w:lvl>
    <w:lvl w:ilvl="4" w:tplc="280A0019" w:tentative="1">
      <w:start w:val="1"/>
      <w:numFmt w:val="lowerLetter"/>
      <w:lvlText w:val="%5."/>
      <w:lvlJc w:val="left"/>
      <w:pPr>
        <w:ind w:left="3672" w:hanging="360"/>
      </w:pPr>
    </w:lvl>
    <w:lvl w:ilvl="5" w:tplc="280A001B" w:tentative="1">
      <w:start w:val="1"/>
      <w:numFmt w:val="lowerRoman"/>
      <w:lvlText w:val="%6."/>
      <w:lvlJc w:val="right"/>
      <w:pPr>
        <w:ind w:left="4392" w:hanging="180"/>
      </w:pPr>
    </w:lvl>
    <w:lvl w:ilvl="6" w:tplc="280A000F" w:tentative="1">
      <w:start w:val="1"/>
      <w:numFmt w:val="decimal"/>
      <w:lvlText w:val="%7."/>
      <w:lvlJc w:val="left"/>
      <w:pPr>
        <w:ind w:left="5112" w:hanging="360"/>
      </w:pPr>
    </w:lvl>
    <w:lvl w:ilvl="7" w:tplc="280A0019" w:tentative="1">
      <w:start w:val="1"/>
      <w:numFmt w:val="lowerLetter"/>
      <w:lvlText w:val="%8."/>
      <w:lvlJc w:val="left"/>
      <w:pPr>
        <w:ind w:left="5832" w:hanging="360"/>
      </w:pPr>
    </w:lvl>
    <w:lvl w:ilvl="8" w:tplc="280A001B" w:tentative="1">
      <w:start w:val="1"/>
      <w:numFmt w:val="lowerRoman"/>
      <w:lvlText w:val="%9."/>
      <w:lvlJc w:val="right"/>
      <w:pPr>
        <w:ind w:left="6552" w:hanging="180"/>
      </w:pPr>
    </w:lvl>
  </w:abstractNum>
  <w:abstractNum w:abstractNumId="16">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17">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8">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0">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21">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2">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nsid w:val="7D54454E"/>
    <w:multiLevelType w:val="hybridMultilevel"/>
    <w:tmpl w:val="29E47258"/>
    <w:lvl w:ilvl="0" w:tplc="0C0A000D">
      <w:start w:val="1"/>
      <w:numFmt w:val="bullet"/>
      <w:lvlText w:val=""/>
      <w:lvlJc w:val="left"/>
      <w:pPr>
        <w:ind w:left="1210" w:hanging="360"/>
      </w:pPr>
      <w:rPr>
        <w:rFonts w:ascii="Wingdings" w:hAnsi="Wingdings" w:hint="default"/>
      </w:rPr>
    </w:lvl>
    <w:lvl w:ilvl="1" w:tplc="0C0A0003" w:tentative="1">
      <w:start w:val="1"/>
      <w:numFmt w:val="bullet"/>
      <w:lvlText w:val="o"/>
      <w:lvlJc w:val="left"/>
      <w:pPr>
        <w:ind w:left="1930" w:hanging="360"/>
      </w:pPr>
      <w:rPr>
        <w:rFonts w:ascii="Courier New" w:hAnsi="Courier New" w:cs="Courier New" w:hint="default"/>
      </w:rPr>
    </w:lvl>
    <w:lvl w:ilvl="2" w:tplc="0C0A0005" w:tentative="1">
      <w:start w:val="1"/>
      <w:numFmt w:val="bullet"/>
      <w:lvlText w:val=""/>
      <w:lvlJc w:val="left"/>
      <w:pPr>
        <w:ind w:left="2650" w:hanging="360"/>
      </w:pPr>
      <w:rPr>
        <w:rFonts w:ascii="Wingdings" w:hAnsi="Wingdings" w:hint="default"/>
      </w:rPr>
    </w:lvl>
    <w:lvl w:ilvl="3" w:tplc="0C0A0001" w:tentative="1">
      <w:start w:val="1"/>
      <w:numFmt w:val="bullet"/>
      <w:lvlText w:val=""/>
      <w:lvlJc w:val="left"/>
      <w:pPr>
        <w:ind w:left="3370" w:hanging="360"/>
      </w:pPr>
      <w:rPr>
        <w:rFonts w:ascii="Symbol" w:hAnsi="Symbol" w:hint="default"/>
      </w:rPr>
    </w:lvl>
    <w:lvl w:ilvl="4" w:tplc="0C0A0003" w:tentative="1">
      <w:start w:val="1"/>
      <w:numFmt w:val="bullet"/>
      <w:lvlText w:val="o"/>
      <w:lvlJc w:val="left"/>
      <w:pPr>
        <w:ind w:left="4090" w:hanging="360"/>
      </w:pPr>
      <w:rPr>
        <w:rFonts w:ascii="Courier New" w:hAnsi="Courier New" w:cs="Courier New" w:hint="default"/>
      </w:rPr>
    </w:lvl>
    <w:lvl w:ilvl="5" w:tplc="0C0A0005" w:tentative="1">
      <w:start w:val="1"/>
      <w:numFmt w:val="bullet"/>
      <w:lvlText w:val=""/>
      <w:lvlJc w:val="left"/>
      <w:pPr>
        <w:ind w:left="4810" w:hanging="360"/>
      </w:pPr>
      <w:rPr>
        <w:rFonts w:ascii="Wingdings" w:hAnsi="Wingdings" w:hint="default"/>
      </w:rPr>
    </w:lvl>
    <w:lvl w:ilvl="6" w:tplc="0C0A0001" w:tentative="1">
      <w:start w:val="1"/>
      <w:numFmt w:val="bullet"/>
      <w:lvlText w:val=""/>
      <w:lvlJc w:val="left"/>
      <w:pPr>
        <w:ind w:left="5530" w:hanging="360"/>
      </w:pPr>
      <w:rPr>
        <w:rFonts w:ascii="Symbol" w:hAnsi="Symbol" w:hint="default"/>
      </w:rPr>
    </w:lvl>
    <w:lvl w:ilvl="7" w:tplc="0C0A0003" w:tentative="1">
      <w:start w:val="1"/>
      <w:numFmt w:val="bullet"/>
      <w:lvlText w:val="o"/>
      <w:lvlJc w:val="left"/>
      <w:pPr>
        <w:ind w:left="6250" w:hanging="360"/>
      </w:pPr>
      <w:rPr>
        <w:rFonts w:ascii="Courier New" w:hAnsi="Courier New" w:cs="Courier New" w:hint="default"/>
      </w:rPr>
    </w:lvl>
    <w:lvl w:ilvl="8" w:tplc="0C0A0005" w:tentative="1">
      <w:start w:val="1"/>
      <w:numFmt w:val="bullet"/>
      <w:lvlText w:val=""/>
      <w:lvlJc w:val="left"/>
      <w:pPr>
        <w:ind w:left="6970" w:hanging="360"/>
      </w:pPr>
      <w:rPr>
        <w:rFonts w:ascii="Wingdings" w:hAnsi="Wingdings" w:hint="default"/>
      </w:rPr>
    </w:lvl>
  </w:abstractNum>
  <w:abstractNum w:abstractNumId="25">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4"/>
  </w:num>
  <w:num w:numId="2">
    <w:abstractNumId w:val="17"/>
  </w:num>
  <w:num w:numId="3">
    <w:abstractNumId w:val="2"/>
  </w:num>
  <w:num w:numId="4">
    <w:abstractNumId w:val="10"/>
  </w:num>
  <w:num w:numId="5">
    <w:abstractNumId w:val="1"/>
  </w:num>
  <w:num w:numId="6">
    <w:abstractNumId w:val="23"/>
  </w:num>
  <w:num w:numId="7">
    <w:abstractNumId w:val="5"/>
  </w:num>
  <w:num w:numId="8">
    <w:abstractNumId w:val="6"/>
  </w:num>
  <w:num w:numId="9">
    <w:abstractNumId w:val="19"/>
  </w:num>
  <w:num w:numId="10">
    <w:abstractNumId w:val="14"/>
  </w:num>
  <w:num w:numId="11">
    <w:abstractNumId w:val="12"/>
  </w:num>
  <w:num w:numId="12">
    <w:abstractNumId w:val="13"/>
  </w:num>
  <w:num w:numId="13">
    <w:abstractNumId w:val="21"/>
  </w:num>
  <w:num w:numId="14">
    <w:abstractNumId w:val="20"/>
  </w:num>
  <w:num w:numId="15">
    <w:abstractNumId w:val="25"/>
  </w:num>
  <w:num w:numId="16">
    <w:abstractNumId w:val="18"/>
  </w:num>
  <w:num w:numId="17">
    <w:abstractNumId w:val="7"/>
  </w:num>
  <w:num w:numId="18">
    <w:abstractNumId w:val="16"/>
  </w:num>
  <w:num w:numId="19">
    <w:abstractNumId w:val="9"/>
  </w:num>
  <w:num w:numId="20">
    <w:abstractNumId w:val="3"/>
  </w:num>
  <w:num w:numId="21">
    <w:abstractNumId w:val="8"/>
  </w:num>
  <w:num w:numId="22">
    <w:abstractNumId w:val="24"/>
  </w:num>
  <w:num w:numId="23">
    <w:abstractNumId w:val="11"/>
  </w:num>
  <w:num w:numId="24">
    <w:abstractNumId w:val="15"/>
  </w:num>
  <w:num w:numId="25">
    <w:abstractNumId w:val="22"/>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2D"/>
    <w:rsid w:val="0000793F"/>
    <w:rsid w:val="000131B4"/>
    <w:rsid w:val="00014698"/>
    <w:rsid w:val="000151ED"/>
    <w:rsid w:val="000227C2"/>
    <w:rsid w:val="0002727F"/>
    <w:rsid w:val="0005039E"/>
    <w:rsid w:val="00076218"/>
    <w:rsid w:val="0008395E"/>
    <w:rsid w:val="00086F6B"/>
    <w:rsid w:val="0009148A"/>
    <w:rsid w:val="00096CF5"/>
    <w:rsid w:val="00097506"/>
    <w:rsid w:val="000B5076"/>
    <w:rsid w:val="000C4F7E"/>
    <w:rsid w:val="000C6A9A"/>
    <w:rsid w:val="000E2BB1"/>
    <w:rsid w:val="000F59BA"/>
    <w:rsid w:val="00102A5C"/>
    <w:rsid w:val="001060AE"/>
    <w:rsid w:val="0013221C"/>
    <w:rsid w:val="0015378E"/>
    <w:rsid w:val="001606B2"/>
    <w:rsid w:val="00160D38"/>
    <w:rsid w:val="001666FC"/>
    <w:rsid w:val="00170AF0"/>
    <w:rsid w:val="0017308A"/>
    <w:rsid w:val="001800EB"/>
    <w:rsid w:val="00182E35"/>
    <w:rsid w:val="00183A6F"/>
    <w:rsid w:val="001906AF"/>
    <w:rsid w:val="00193C76"/>
    <w:rsid w:val="001A192D"/>
    <w:rsid w:val="001A305D"/>
    <w:rsid w:val="001A60F4"/>
    <w:rsid w:val="001B3027"/>
    <w:rsid w:val="001E11F8"/>
    <w:rsid w:val="00200FAB"/>
    <w:rsid w:val="00204062"/>
    <w:rsid w:val="00215064"/>
    <w:rsid w:val="00217DB1"/>
    <w:rsid w:val="002267B4"/>
    <w:rsid w:val="00226F07"/>
    <w:rsid w:val="002511C1"/>
    <w:rsid w:val="0027071F"/>
    <w:rsid w:val="002A13A1"/>
    <w:rsid w:val="002A1514"/>
    <w:rsid w:val="002B6965"/>
    <w:rsid w:val="002F2217"/>
    <w:rsid w:val="002F331F"/>
    <w:rsid w:val="0030491E"/>
    <w:rsid w:val="00305D42"/>
    <w:rsid w:val="0031138D"/>
    <w:rsid w:val="0035513E"/>
    <w:rsid w:val="003600B9"/>
    <w:rsid w:val="0036088D"/>
    <w:rsid w:val="00362C7F"/>
    <w:rsid w:val="00372A44"/>
    <w:rsid w:val="003A2036"/>
    <w:rsid w:val="003A2F95"/>
    <w:rsid w:val="003B302A"/>
    <w:rsid w:val="003C2D54"/>
    <w:rsid w:val="003D4ED5"/>
    <w:rsid w:val="003E4FD2"/>
    <w:rsid w:val="003E5888"/>
    <w:rsid w:val="003F5B8C"/>
    <w:rsid w:val="004158E4"/>
    <w:rsid w:val="00441550"/>
    <w:rsid w:val="004732E4"/>
    <w:rsid w:val="004A4440"/>
    <w:rsid w:val="004E291F"/>
    <w:rsid w:val="004F2D41"/>
    <w:rsid w:val="005050F6"/>
    <w:rsid w:val="005172A4"/>
    <w:rsid w:val="00532AB8"/>
    <w:rsid w:val="00542382"/>
    <w:rsid w:val="005437AB"/>
    <w:rsid w:val="00546C00"/>
    <w:rsid w:val="00555132"/>
    <w:rsid w:val="00583B71"/>
    <w:rsid w:val="005A484F"/>
    <w:rsid w:val="005A732F"/>
    <w:rsid w:val="005B6922"/>
    <w:rsid w:val="005B76C2"/>
    <w:rsid w:val="005C4F67"/>
    <w:rsid w:val="005D48F2"/>
    <w:rsid w:val="005D53A7"/>
    <w:rsid w:val="005E01F5"/>
    <w:rsid w:val="005E2AE2"/>
    <w:rsid w:val="005E43A9"/>
    <w:rsid w:val="005F3D67"/>
    <w:rsid w:val="005F7621"/>
    <w:rsid w:val="00612F7C"/>
    <w:rsid w:val="00620F8D"/>
    <w:rsid w:val="00623E1C"/>
    <w:rsid w:val="00627104"/>
    <w:rsid w:val="00643CE6"/>
    <w:rsid w:val="00654E97"/>
    <w:rsid w:val="00664636"/>
    <w:rsid w:val="00685036"/>
    <w:rsid w:val="0069225A"/>
    <w:rsid w:val="006A0AED"/>
    <w:rsid w:val="006B5913"/>
    <w:rsid w:val="006C2B81"/>
    <w:rsid w:val="006C7F26"/>
    <w:rsid w:val="006E212C"/>
    <w:rsid w:val="00707254"/>
    <w:rsid w:val="00712216"/>
    <w:rsid w:val="00737A3E"/>
    <w:rsid w:val="00752379"/>
    <w:rsid w:val="00754A20"/>
    <w:rsid w:val="00762DA5"/>
    <w:rsid w:val="007635F1"/>
    <w:rsid w:val="0078468F"/>
    <w:rsid w:val="007854DA"/>
    <w:rsid w:val="007A5FD0"/>
    <w:rsid w:val="007A6661"/>
    <w:rsid w:val="007B2360"/>
    <w:rsid w:val="007C5F66"/>
    <w:rsid w:val="007D4244"/>
    <w:rsid w:val="007F1066"/>
    <w:rsid w:val="007F7F7E"/>
    <w:rsid w:val="008050B8"/>
    <w:rsid w:val="008073D6"/>
    <w:rsid w:val="00847961"/>
    <w:rsid w:val="0085787E"/>
    <w:rsid w:val="00866B63"/>
    <w:rsid w:val="00884713"/>
    <w:rsid w:val="008879E7"/>
    <w:rsid w:val="008A20D7"/>
    <w:rsid w:val="008B27F9"/>
    <w:rsid w:val="008B6A94"/>
    <w:rsid w:val="008C3B7F"/>
    <w:rsid w:val="008C3D38"/>
    <w:rsid w:val="008C792D"/>
    <w:rsid w:val="008D485B"/>
    <w:rsid w:val="008E3E2D"/>
    <w:rsid w:val="008F4347"/>
    <w:rsid w:val="008F642B"/>
    <w:rsid w:val="009012ED"/>
    <w:rsid w:val="00905D6A"/>
    <w:rsid w:val="00926A13"/>
    <w:rsid w:val="00927B2C"/>
    <w:rsid w:val="00937AC2"/>
    <w:rsid w:val="0094138A"/>
    <w:rsid w:val="009661FB"/>
    <w:rsid w:val="009713F6"/>
    <w:rsid w:val="009742B9"/>
    <w:rsid w:val="00980FEB"/>
    <w:rsid w:val="00983BD4"/>
    <w:rsid w:val="00990F9F"/>
    <w:rsid w:val="009B00F5"/>
    <w:rsid w:val="009E35CD"/>
    <w:rsid w:val="009E61B1"/>
    <w:rsid w:val="009F4F4F"/>
    <w:rsid w:val="00A03F0E"/>
    <w:rsid w:val="00A0449F"/>
    <w:rsid w:val="00A05A8E"/>
    <w:rsid w:val="00A064DD"/>
    <w:rsid w:val="00A103AD"/>
    <w:rsid w:val="00A33CE4"/>
    <w:rsid w:val="00A35037"/>
    <w:rsid w:val="00A60259"/>
    <w:rsid w:val="00A60DD3"/>
    <w:rsid w:val="00A631F0"/>
    <w:rsid w:val="00A72723"/>
    <w:rsid w:val="00AB1C22"/>
    <w:rsid w:val="00AB1E01"/>
    <w:rsid w:val="00AB38B9"/>
    <w:rsid w:val="00AC0B0A"/>
    <w:rsid w:val="00AD1775"/>
    <w:rsid w:val="00AD31FC"/>
    <w:rsid w:val="00B003E7"/>
    <w:rsid w:val="00B17A4B"/>
    <w:rsid w:val="00B20EB0"/>
    <w:rsid w:val="00B2269A"/>
    <w:rsid w:val="00B24521"/>
    <w:rsid w:val="00B30CFE"/>
    <w:rsid w:val="00B570AE"/>
    <w:rsid w:val="00B67CE7"/>
    <w:rsid w:val="00B76724"/>
    <w:rsid w:val="00B877DE"/>
    <w:rsid w:val="00B93347"/>
    <w:rsid w:val="00BA6D68"/>
    <w:rsid w:val="00BB2295"/>
    <w:rsid w:val="00BB7E11"/>
    <w:rsid w:val="00BD14BF"/>
    <w:rsid w:val="00BE370B"/>
    <w:rsid w:val="00BF4C99"/>
    <w:rsid w:val="00C072BA"/>
    <w:rsid w:val="00C2020B"/>
    <w:rsid w:val="00C45CA6"/>
    <w:rsid w:val="00C74ECC"/>
    <w:rsid w:val="00CC2C91"/>
    <w:rsid w:val="00CE52B8"/>
    <w:rsid w:val="00D06CFE"/>
    <w:rsid w:val="00D16740"/>
    <w:rsid w:val="00D21132"/>
    <w:rsid w:val="00D41173"/>
    <w:rsid w:val="00D475BD"/>
    <w:rsid w:val="00D50D06"/>
    <w:rsid w:val="00D810ED"/>
    <w:rsid w:val="00DA5326"/>
    <w:rsid w:val="00DB0D63"/>
    <w:rsid w:val="00DC0C70"/>
    <w:rsid w:val="00DE3EF8"/>
    <w:rsid w:val="00E32DC1"/>
    <w:rsid w:val="00E57918"/>
    <w:rsid w:val="00E63140"/>
    <w:rsid w:val="00E65D81"/>
    <w:rsid w:val="00E71806"/>
    <w:rsid w:val="00E72882"/>
    <w:rsid w:val="00EA13FC"/>
    <w:rsid w:val="00EA2CDD"/>
    <w:rsid w:val="00EC11BE"/>
    <w:rsid w:val="00EC79FF"/>
    <w:rsid w:val="00EE34E1"/>
    <w:rsid w:val="00EE6AD3"/>
    <w:rsid w:val="00EF1714"/>
    <w:rsid w:val="00F12A63"/>
    <w:rsid w:val="00F27A09"/>
    <w:rsid w:val="00F30D68"/>
    <w:rsid w:val="00F31102"/>
    <w:rsid w:val="00F630C9"/>
    <w:rsid w:val="00F65853"/>
    <w:rsid w:val="00F72202"/>
    <w:rsid w:val="00FA6822"/>
    <w:rsid w:val="00FB6834"/>
    <w:rsid w:val="00FC15A7"/>
    <w:rsid w:val="00FC40F8"/>
    <w:rsid w:val="00FD3366"/>
    <w:rsid w:val="00FE1FBD"/>
    <w:rsid w:val="00FE44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905D6A"/>
    <w:pPr>
      <w:spacing w:after="100"/>
    </w:p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semiHidden/>
    <w:unhideWhenUsed/>
    <w:rsid w:val="00A631F0"/>
    <w:rPr>
      <w:sz w:val="20"/>
      <w:szCs w:val="20"/>
    </w:rPr>
  </w:style>
  <w:style w:type="character" w:customStyle="1" w:styleId="TextocomentarioCar">
    <w:name w:val="Texto comentario Car"/>
    <w:link w:val="Textocomentario"/>
    <w:uiPriority w:val="99"/>
    <w:semiHidden/>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076218"/>
    <w:pPr>
      <w:tabs>
        <w:tab w:val="center" w:pos="4419"/>
        <w:tab w:val="right" w:pos="8838"/>
      </w:tabs>
    </w:pPr>
  </w:style>
  <w:style w:type="character" w:customStyle="1" w:styleId="EncabezadoCar">
    <w:name w:val="Encabezado Car"/>
    <w:link w:val="Encabezado"/>
    <w:uiPriority w:val="99"/>
    <w:rsid w:val="000762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076218"/>
    <w:pPr>
      <w:tabs>
        <w:tab w:val="center" w:pos="4419"/>
        <w:tab w:val="right" w:pos="8838"/>
      </w:tabs>
    </w:pPr>
  </w:style>
  <w:style w:type="character" w:customStyle="1" w:styleId="PiedepginaCar">
    <w:name w:val="Pie de página Car"/>
    <w:link w:val="Piedepgina"/>
    <w:uiPriority w:val="99"/>
    <w:rsid w:val="00076218"/>
    <w:rPr>
      <w:rFonts w:ascii="Times New Roman" w:eastAsia="Times New Roman" w:hAnsi="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905D6A"/>
    <w:pPr>
      <w:spacing w:after="100"/>
    </w:p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semiHidden/>
    <w:unhideWhenUsed/>
    <w:rsid w:val="00A631F0"/>
    <w:rPr>
      <w:sz w:val="20"/>
      <w:szCs w:val="20"/>
    </w:rPr>
  </w:style>
  <w:style w:type="character" w:customStyle="1" w:styleId="TextocomentarioCar">
    <w:name w:val="Texto comentario Car"/>
    <w:link w:val="Textocomentario"/>
    <w:uiPriority w:val="99"/>
    <w:semiHidden/>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076218"/>
    <w:pPr>
      <w:tabs>
        <w:tab w:val="center" w:pos="4419"/>
        <w:tab w:val="right" w:pos="8838"/>
      </w:tabs>
    </w:pPr>
  </w:style>
  <w:style w:type="character" w:customStyle="1" w:styleId="EncabezadoCar">
    <w:name w:val="Encabezado Car"/>
    <w:link w:val="Encabezado"/>
    <w:uiPriority w:val="99"/>
    <w:rsid w:val="000762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076218"/>
    <w:pPr>
      <w:tabs>
        <w:tab w:val="center" w:pos="4419"/>
        <w:tab w:val="right" w:pos="8838"/>
      </w:tabs>
    </w:pPr>
  </w:style>
  <w:style w:type="character" w:customStyle="1" w:styleId="PiedepginaCar">
    <w:name w:val="Pie de página Car"/>
    <w:link w:val="Piedepgina"/>
    <w:uiPriority w:val="99"/>
    <w:rsid w:val="00076218"/>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31076-42FC-4830-A874-40F8DE0F7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20</Pages>
  <Words>5059</Words>
  <Characters>27826</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32820</CharactersWithSpaces>
  <SharedDoc>false</SharedDoc>
  <HLinks>
    <vt:vector size="42" baseType="variant">
      <vt:variant>
        <vt:i4>1966143</vt:i4>
      </vt:variant>
      <vt:variant>
        <vt:i4>38</vt:i4>
      </vt:variant>
      <vt:variant>
        <vt:i4>0</vt:i4>
      </vt:variant>
      <vt:variant>
        <vt:i4>5</vt:i4>
      </vt:variant>
      <vt:variant>
        <vt:lpwstr/>
      </vt:variant>
      <vt:variant>
        <vt:lpwstr>_Toc447895507</vt:lpwstr>
      </vt:variant>
      <vt:variant>
        <vt:i4>1966143</vt:i4>
      </vt:variant>
      <vt:variant>
        <vt:i4>32</vt:i4>
      </vt:variant>
      <vt:variant>
        <vt:i4>0</vt:i4>
      </vt:variant>
      <vt:variant>
        <vt:i4>5</vt:i4>
      </vt:variant>
      <vt:variant>
        <vt:lpwstr/>
      </vt:variant>
      <vt:variant>
        <vt:lpwstr>_Toc447895506</vt:lpwstr>
      </vt:variant>
      <vt:variant>
        <vt:i4>1966143</vt:i4>
      </vt:variant>
      <vt:variant>
        <vt:i4>26</vt:i4>
      </vt:variant>
      <vt:variant>
        <vt:i4>0</vt:i4>
      </vt:variant>
      <vt:variant>
        <vt:i4>5</vt:i4>
      </vt:variant>
      <vt:variant>
        <vt:lpwstr/>
      </vt:variant>
      <vt:variant>
        <vt:lpwstr>_Toc447895505</vt:lpwstr>
      </vt:variant>
      <vt:variant>
        <vt:i4>1966143</vt:i4>
      </vt:variant>
      <vt:variant>
        <vt:i4>20</vt:i4>
      </vt:variant>
      <vt:variant>
        <vt:i4>0</vt:i4>
      </vt:variant>
      <vt:variant>
        <vt:i4>5</vt:i4>
      </vt:variant>
      <vt:variant>
        <vt:lpwstr/>
      </vt:variant>
      <vt:variant>
        <vt:lpwstr>_Toc447895504</vt:lpwstr>
      </vt:variant>
      <vt:variant>
        <vt:i4>1966143</vt:i4>
      </vt:variant>
      <vt:variant>
        <vt:i4>14</vt:i4>
      </vt:variant>
      <vt:variant>
        <vt:i4>0</vt:i4>
      </vt:variant>
      <vt:variant>
        <vt:i4>5</vt:i4>
      </vt:variant>
      <vt:variant>
        <vt:lpwstr/>
      </vt:variant>
      <vt:variant>
        <vt:lpwstr>_Toc447895503</vt:lpwstr>
      </vt:variant>
      <vt:variant>
        <vt:i4>1966143</vt:i4>
      </vt:variant>
      <vt:variant>
        <vt:i4>8</vt:i4>
      </vt:variant>
      <vt:variant>
        <vt:i4>0</vt:i4>
      </vt:variant>
      <vt:variant>
        <vt:i4>5</vt:i4>
      </vt:variant>
      <vt:variant>
        <vt:lpwstr/>
      </vt:variant>
      <vt:variant>
        <vt:lpwstr>_Toc447895502</vt:lpwstr>
      </vt:variant>
      <vt:variant>
        <vt:i4>1966143</vt:i4>
      </vt:variant>
      <vt:variant>
        <vt:i4>2</vt:i4>
      </vt:variant>
      <vt:variant>
        <vt:i4>0</vt:i4>
      </vt:variant>
      <vt:variant>
        <vt:i4>5</vt:i4>
      </vt:variant>
      <vt:variant>
        <vt:lpwstr/>
      </vt:variant>
      <vt:variant>
        <vt:lpwstr>_Toc447895501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celguera</cp:lastModifiedBy>
  <cp:revision>10</cp:revision>
  <cp:lastPrinted>2016-09-30T16:36:00Z</cp:lastPrinted>
  <dcterms:created xsi:type="dcterms:W3CDTF">2017-06-01T12:59:00Z</dcterms:created>
  <dcterms:modified xsi:type="dcterms:W3CDTF">2017-06-02T19:44:00Z</dcterms:modified>
</cp:coreProperties>
</file>